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36" w:type="dxa"/>
        <w:jc w:val="center"/>
        <w:tblLayout w:type="fixed"/>
        <w:tblLook w:val="01E0" w:firstRow="1" w:lastRow="1" w:firstColumn="1" w:lastColumn="1" w:noHBand="0" w:noVBand="0"/>
      </w:tblPr>
      <w:tblGrid>
        <w:gridCol w:w="624"/>
        <w:gridCol w:w="492"/>
        <w:gridCol w:w="24"/>
        <w:gridCol w:w="337"/>
        <w:gridCol w:w="555"/>
        <w:gridCol w:w="135"/>
        <w:gridCol w:w="30"/>
        <w:gridCol w:w="14"/>
        <w:gridCol w:w="377"/>
        <w:gridCol w:w="149"/>
        <w:gridCol w:w="17"/>
        <w:gridCol w:w="14"/>
        <w:gridCol w:w="14"/>
        <w:gridCol w:w="148"/>
        <w:gridCol w:w="359"/>
        <w:gridCol w:w="78"/>
        <w:gridCol w:w="121"/>
        <w:gridCol w:w="167"/>
        <w:gridCol w:w="13"/>
        <w:gridCol w:w="55"/>
        <w:gridCol w:w="35"/>
        <w:gridCol w:w="90"/>
        <w:gridCol w:w="341"/>
        <w:gridCol w:w="19"/>
        <w:gridCol w:w="54"/>
        <w:gridCol w:w="290"/>
        <w:gridCol w:w="106"/>
        <w:gridCol w:w="281"/>
        <w:gridCol w:w="155"/>
        <w:gridCol w:w="14"/>
        <w:gridCol w:w="59"/>
        <w:gridCol w:w="31"/>
        <w:gridCol w:w="75"/>
        <w:gridCol w:w="6"/>
        <w:gridCol w:w="158"/>
        <w:gridCol w:w="180"/>
        <w:gridCol w:w="17"/>
        <w:gridCol w:w="14"/>
        <w:gridCol w:w="149"/>
        <w:gridCol w:w="36"/>
        <w:gridCol w:w="144"/>
        <w:gridCol w:w="199"/>
        <w:gridCol w:w="102"/>
        <w:gridCol w:w="6"/>
        <w:gridCol w:w="74"/>
        <w:gridCol w:w="185"/>
        <w:gridCol w:w="154"/>
        <w:gridCol w:w="15"/>
        <w:gridCol w:w="16"/>
        <w:gridCol w:w="166"/>
        <w:gridCol w:w="360"/>
        <w:gridCol w:w="14"/>
        <w:gridCol w:w="180"/>
        <w:gridCol w:w="60"/>
        <w:gridCol w:w="30"/>
        <w:gridCol w:w="59"/>
        <w:gridCol w:w="361"/>
        <w:gridCol w:w="89"/>
        <w:gridCol w:w="113"/>
        <w:gridCol w:w="67"/>
        <w:gridCol w:w="36"/>
        <w:gridCol w:w="239"/>
        <w:gridCol w:w="176"/>
        <w:gridCol w:w="13"/>
        <w:gridCol w:w="527"/>
        <w:gridCol w:w="30"/>
        <w:gridCol w:w="482"/>
        <w:gridCol w:w="207"/>
        <w:gridCol w:w="29"/>
        <w:gridCol w:w="370"/>
      </w:tblGrid>
      <w:tr w:rsidR="00675496" w:rsidRPr="0032228B" w14:paraId="55527CAA" w14:textId="77777777" w:rsidTr="00612EC8">
        <w:trPr>
          <w:jc w:val="center"/>
        </w:trPr>
        <w:tc>
          <w:tcPr>
            <w:tcW w:w="14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527CA7" w14:textId="77777777" w:rsidR="00675496" w:rsidRPr="0032228B" w:rsidRDefault="00675496" w:rsidP="00675496">
            <w:pPr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State">
              <w:r w:rsidRPr="0032228B">
                <w:rPr>
                  <w:b/>
                  <w:sz w:val="32"/>
                  <w:szCs w:val="32"/>
                </w:rPr>
                <w:t>FORM</w:t>
              </w:r>
            </w:smartTag>
            <w:r w:rsidRPr="0032228B">
              <w:rPr>
                <w:b/>
                <w:sz w:val="32"/>
                <w:szCs w:val="32"/>
              </w:rPr>
              <w:t xml:space="preserve"> 5</w:t>
            </w:r>
          </w:p>
        </w:tc>
        <w:tc>
          <w:tcPr>
            <w:tcW w:w="219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527CA8" w14:textId="77777777" w:rsidR="00675496" w:rsidRPr="0032228B" w:rsidRDefault="00675496" w:rsidP="00675496">
            <w:pPr>
              <w:jc w:val="center"/>
              <w:rPr>
                <w:b/>
                <w:sz w:val="48"/>
                <w:szCs w:val="48"/>
              </w:rPr>
            </w:pPr>
            <w:r w:rsidRPr="0032228B">
              <w:rPr>
                <w:b/>
                <w:sz w:val="48"/>
                <w:szCs w:val="48"/>
              </w:rPr>
              <w:t>MDEQ</w:t>
            </w:r>
          </w:p>
        </w:tc>
        <w:tc>
          <w:tcPr>
            <w:tcW w:w="666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55527CA9" w14:textId="77777777" w:rsidR="00675496" w:rsidRPr="0032228B" w:rsidRDefault="00675496" w:rsidP="00675496">
            <w:pPr>
              <w:jc w:val="center"/>
              <w:rPr>
                <w:b/>
                <w:sz w:val="32"/>
                <w:szCs w:val="32"/>
              </w:rPr>
            </w:pPr>
            <w:r w:rsidRPr="0032228B">
              <w:rPr>
                <w:b/>
              </w:rPr>
              <w:t xml:space="preserve">MISSISSIPPI DEPARTMENT OF ENVIRONMENTAL QUALITY APPLICATION FOR </w:t>
            </w:r>
            <w:smartTag w:uri="urn:schemas-microsoft-com:office:smarttags" w:element="State">
              <w:r w:rsidRPr="0032228B">
                <w:rPr>
                  <w:b/>
                </w:rPr>
                <w:t>AIR</w:t>
              </w:r>
            </w:smartTag>
            <w:r w:rsidRPr="0032228B">
              <w:rPr>
                <w:b/>
              </w:rPr>
              <w:t xml:space="preserve"> POLLUTION CONTROL PERMIT</w:t>
            </w:r>
          </w:p>
        </w:tc>
      </w:tr>
      <w:tr w:rsidR="00675496" w:rsidRPr="0032228B" w14:paraId="55527CAD" w14:textId="77777777" w:rsidTr="00612EC8">
        <w:trPr>
          <w:jc w:val="center"/>
        </w:trPr>
        <w:tc>
          <w:tcPr>
            <w:tcW w:w="8502" w:type="dxa"/>
            <w:gridSpan w:val="6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CAB" w14:textId="73F46EBB" w:rsidR="00675496" w:rsidRPr="0032228B" w:rsidRDefault="00675496" w:rsidP="00A81E00">
            <w:pPr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 xml:space="preserve">Fuel Burning Equipment – Internal Combustion </w:t>
            </w:r>
            <w:r w:rsidR="00A81E00">
              <w:rPr>
                <w:b/>
                <w:sz w:val="32"/>
                <w:szCs w:val="32"/>
              </w:rPr>
              <w:t>Sources</w:t>
            </w:r>
          </w:p>
        </w:tc>
        <w:tc>
          <w:tcPr>
            <w:tcW w:w="1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7CAC" w14:textId="77777777" w:rsidR="00675496" w:rsidRPr="0032228B" w:rsidRDefault="00675496" w:rsidP="00451A33">
            <w:pPr>
              <w:jc w:val="center"/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>Section D</w:t>
            </w:r>
          </w:p>
        </w:tc>
      </w:tr>
      <w:tr w:rsidR="00675496" w:rsidRPr="0032228B" w14:paraId="55527CB0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55527CAE" w14:textId="77777777" w:rsidR="00675496" w:rsidRPr="00FF58CC" w:rsidRDefault="00675496" w:rsidP="00675496">
            <w:pPr>
              <w:rPr>
                <w:b/>
                <w:szCs w:val="28"/>
              </w:rPr>
            </w:pPr>
            <w:r w:rsidRPr="00FF58CC">
              <w:rPr>
                <w:b/>
                <w:szCs w:val="28"/>
              </w:rPr>
              <w:t>1.</w:t>
            </w:r>
          </w:p>
        </w:tc>
        <w:tc>
          <w:tcPr>
            <w:tcW w:w="971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55527CAF" w14:textId="77777777" w:rsidR="00675496" w:rsidRPr="00FF58CC" w:rsidRDefault="00675496" w:rsidP="00675496">
            <w:pPr>
              <w:rPr>
                <w:b/>
                <w:szCs w:val="28"/>
              </w:rPr>
            </w:pPr>
            <w:r w:rsidRPr="00FF58CC">
              <w:rPr>
                <w:b/>
                <w:szCs w:val="28"/>
              </w:rPr>
              <w:t>Emission Point Description</w:t>
            </w:r>
          </w:p>
        </w:tc>
      </w:tr>
      <w:tr w:rsidR="00675496" w:rsidRPr="0032228B" w14:paraId="55527CB4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55527CB1" w14:textId="77777777" w:rsidR="00675496" w:rsidRPr="00FD1BDC" w:rsidRDefault="00675496" w:rsidP="00675496">
            <w:pPr>
              <w:rPr>
                <w:sz w:val="16"/>
                <w:szCs w:val="20"/>
              </w:rPr>
            </w:pPr>
          </w:p>
        </w:tc>
        <w:tc>
          <w:tcPr>
            <w:tcW w:w="9342" w:type="dxa"/>
            <w:gridSpan w:val="6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B2" w14:textId="77777777" w:rsidR="00675496" w:rsidRPr="00FD1BDC" w:rsidRDefault="00675496" w:rsidP="00675496">
            <w:pPr>
              <w:rPr>
                <w:sz w:val="16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</w:tcBorders>
          </w:tcPr>
          <w:p w14:paraId="55527CB3" w14:textId="77777777" w:rsidR="00675496" w:rsidRPr="00FD1BDC" w:rsidRDefault="00675496" w:rsidP="00675496">
            <w:pPr>
              <w:rPr>
                <w:sz w:val="16"/>
                <w:szCs w:val="20"/>
              </w:rPr>
            </w:pPr>
          </w:p>
        </w:tc>
      </w:tr>
      <w:tr w:rsidR="00675496" w:rsidRPr="0032228B" w14:paraId="55527CBA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B5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B6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A.</w:t>
            </w:r>
          </w:p>
        </w:tc>
        <w:tc>
          <w:tcPr>
            <w:tcW w:w="35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5527CB7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Emission Point Designation (Ref. No.):</w:t>
            </w:r>
          </w:p>
        </w:tc>
        <w:tc>
          <w:tcPr>
            <w:tcW w:w="530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B8" w14:textId="77777777" w:rsidR="00675496" w:rsidRPr="0032228B" w:rsidRDefault="00675496" w:rsidP="0024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68"/>
                  <w:enabled/>
                  <w:calcOnExit w:val="0"/>
                  <w:textInput/>
                </w:ffData>
              </w:fldChar>
            </w:r>
            <w:bookmarkStart w:id="0" w:name="Text10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CB9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BD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BB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BC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C3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BE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BF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B.</w:t>
            </w:r>
          </w:p>
        </w:tc>
        <w:tc>
          <w:tcPr>
            <w:tcW w:w="23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527CC0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Equipment Description:</w:t>
            </w:r>
          </w:p>
        </w:tc>
        <w:tc>
          <w:tcPr>
            <w:tcW w:w="6478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5527CC1" w14:textId="77777777" w:rsidR="00675496" w:rsidRPr="00364DE4" w:rsidRDefault="00675496" w:rsidP="00243997">
            <w:pPr>
              <w:rPr>
                <w:sz w:val="20"/>
                <w:szCs w:val="20"/>
                <w:u w:val="single"/>
              </w:rPr>
            </w:pPr>
            <w:r w:rsidRPr="00364DE4">
              <w:rPr>
                <w:sz w:val="20"/>
                <w:szCs w:val="20"/>
                <w:u w:val="single"/>
              </w:rPr>
              <w:fldChar w:fldCharType="begin">
                <w:ffData>
                  <w:name w:val="Text1069"/>
                  <w:enabled/>
                  <w:calcOnExit w:val="0"/>
                  <w:textInput/>
                </w:ffData>
              </w:fldChar>
            </w:r>
            <w:bookmarkStart w:id="1" w:name="Text1069"/>
            <w:r w:rsidRPr="00364DE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64DE4">
              <w:rPr>
                <w:sz w:val="20"/>
                <w:szCs w:val="20"/>
                <w:u w:val="single"/>
              </w:rPr>
            </w:r>
            <w:r w:rsidRPr="00364DE4">
              <w:rPr>
                <w:sz w:val="20"/>
                <w:szCs w:val="20"/>
                <w:u w:val="single"/>
              </w:rPr>
              <w:fldChar w:fldCharType="separate"/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Pr="00364DE4">
              <w:rPr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CC2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C6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C4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C5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CF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C7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C8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1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527CC9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Manufacturer:</w:t>
            </w:r>
          </w:p>
        </w:tc>
        <w:tc>
          <w:tcPr>
            <w:tcW w:w="23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CA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2"/>
                  <w:enabled/>
                  <w:calcOnExit w:val="0"/>
                  <w:textInput/>
                </w:ffData>
              </w:fldChar>
            </w:r>
            <w:bookmarkStart w:id="2" w:name="Text10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527CCB" w14:textId="77777777" w:rsidR="00675496" w:rsidRPr="0032228B" w:rsidRDefault="00451A33" w:rsidP="006754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19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527CCC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Model Yr. and No.:</w:t>
            </w:r>
          </w:p>
        </w:tc>
        <w:tc>
          <w:tcPr>
            <w:tcW w:w="24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CD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3"/>
                  <w:enabled/>
                  <w:calcOnExit w:val="0"/>
                  <w:textInput/>
                </w:ffData>
              </w:fldChar>
            </w:r>
            <w:bookmarkStart w:id="3" w:name="Text10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CCE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D2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D0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D1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D8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D3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D4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0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5527CD5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Heat Input (higher heating value):</w:t>
            </w:r>
          </w:p>
        </w:tc>
        <w:tc>
          <w:tcPr>
            <w:tcW w:w="1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D6" w14:textId="77777777" w:rsidR="00675496" w:rsidRPr="0032228B" w:rsidRDefault="00675496" w:rsidP="00675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4"/>
                  <w:enabled/>
                  <w:calcOnExit w:val="0"/>
                  <w:textInput/>
                </w:ffData>
              </w:fldChar>
            </w:r>
            <w:bookmarkStart w:id="4" w:name="Text10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58" w:type="dxa"/>
            <w:gridSpan w:val="27"/>
            <w:tcBorders>
              <w:top w:val="nil"/>
              <w:left w:val="nil"/>
              <w:bottom w:val="nil"/>
            </w:tcBorders>
          </w:tcPr>
          <w:p w14:paraId="55527CD7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MMBtu/</w:t>
            </w:r>
            <w:proofErr w:type="spellStart"/>
            <w:r w:rsidRPr="0032228B">
              <w:rPr>
                <w:sz w:val="20"/>
                <w:szCs w:val="20"/>
              </w:rPr>
              <w:t>hr</w:t>
            </w:r>
            <w:proofErr w:type="spellEnd"/>
          </w:p>
        </w:tc>
      </w:tr>
      <w:tr w:rsidR="00675496" w:rsidRPr="0032228B" w14:paraId="55527CDB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D9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DA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E3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DC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DD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</w:p>
        </w:tc>
        <w:tc>
          <w:tcPr>
            <w:tcW w:w="17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527CDE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Rated Power:</w:t>
            </w:r>
          </w:p>
        </w:tc>
        <w:tc>
          <w:tcPr>
            <w:tcW w:w="12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DF" w14:textId="77777777" w:rsidR="00675496" w:rsidRPr="0032228B" w:rsidRDefault="00675496" w:rsidP="00675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5"/>
                  <w:enabled/>
                  <w:calcOnExit w:val="0"/>
                  <w:textInput/>
                </w:ffData>
              </w:fldChar>
            </w:r>
            <w:bookmarkStart w:id="5" w:name="Text10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527CE0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hp</w:t>
            </w:r>
          </w:p>
        </w:tc>
        <w:tc>
          <w:tcPr>
            <w:tcW w:w="12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E1" w14:textId="77777777" w:rsidR="00675496" w:rsidRPr="0032228B" w:rsidRDefault="00675496" w:rsidP="00675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6"/>
                  <w:enabled/>
                  <w:calcOnExit w:val="0"/>
                  <w:textInput/>
                </w:ffData>
              </w:fldChar>
            </w:r>
            <w:bookmarkStart w:id="6" w:name="Text10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93" w:type="dxa"/>
            <w:gridSpan w:val="24"/>
            <w:tcBorders>
              <w:top w:val="nil"/>
              <w:left w:val="nil"/>
              <w:bottom w:val="nil"/>
            </w:tcBorders>
          </w:tcPr>
          <w:p w14:paraId="55527CE2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kW</w:t>
            </w:r>
          </w:p>
        </w:tc>
      </w:tr>
      <w:tr w:rsidR="00675496" w:rsidRPr="0032228B" w14:paraId="55527CE6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E4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E5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EE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E7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E8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E9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Use:</w:t>
            </w:r>
          </w:p>
        </w:tc>
        <w:sdt>
          <w:sdtPr>
            <w:rPr>
              <w:sz w:val="20"/>
              <w:szCs w:val="20"/>
            </w:rPr>
            <w:id w:val="-101314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CEA" w14:textId="7E2C3551" w:rsidR="00675496" w:rsidRPr="0032228B" w:rsidRDefault="0017592D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5527CEB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Non-emergency</w:t>
            </w:r>
          </w:p>
        </w:tc>
        <w:sdt>
          <w:sdtPr>
            <w:rPr>
              <w:sz w:val="20"/>
              <w:szCs w:val="20"/>
            </w:rPr>
            <w:id w:val="-138378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CEC" w14:textId="3E20971B" w:rsidR="00675496" w:rsidRPr="0032228B" w:rsidRDefault="0017592D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3" w:type="dxa"/>
            <w:gridSpan w:val="30"/>
            <w:tcBorders>
              <w:top w:val="nil"/>
              <w:left w:val="nil"/>
              <w:bottom w:val="nil"/>
            </w:tcBorders>
          </w:tcPr>
          <w:p w14:paraId="55527CED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Emergency</w:t>
            </w:r>
          </w:p>
        </w:tc>
      </w:tr>
      <w:tr w:rsidR="00716F91" w:rsidRPr="0032228B" w14:paraId="55527CF1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  <w:right w:val="nil"/>
            </w:tcBorders>
          </w:tcPr>
          <w:p w14:paraId="55527CEF" w14:textId="77777777" w:rsidR="00716F91" w:rsidRPr="00FD1BDC" w:rsidRDefault="00716F91" w:rsidP="00675496">
            <w:pPr>
              <w:rPr>
                <w:sz w:val="16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single" w:sz="4" w:space="0" w:color="auto"/>
            </w:tcBorders>
          </w:tcPr>
          <w:p w14:paraId="55527CF0" w14:textId="77777777" w:rsidR="00716F91" w:rsidRPr="00FD1BDC" w:rsidRDefault="00716F91" w:rsidP="00675496">
            <w:pPr>
              <w:rPr>
                <w:sz w:val="16"/>
                <w:szCs w:val="20"/>
              </w:rPr>
            </w:pPr>
          </w:p>
        </w:tc>
      </w:tr>
      <w:tr w:rsidR="00675496" w:rsidRPr="0032228B" w14:paraId="55527CF4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55527CF2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55527CF3" w14:textId="2FAFF42A" w:rsidR="00675496" w:rsidRPr="00716F91" w:rsidRDefault="004756F9" w:rsidP="006754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 H through Q</w:t>
            </w:r>
            <w:r w:rsidR="00716F91">
              <w:rPr>
                <w:b/>
                <w:sz w:val="20"/>
                <w:szCs w:val="20"/>
              </w:rPr>
              <w:t xml:space="preserve"> for Reciprocating (Piston) Internal Combustion Engines</w:t>
            </w:r>
          </w:p>
        </w:tc>
      </w:tr>
      <w:tr w:rsidR="001D5145" w:rsidRPr="0032228B" w14:paraId="55527CFE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55527CF5" w14:textId="77777777" w:rsidR="001D5145" w:rsidRPr="0032228B" w:rsidRDefault="001D5145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F6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</w:p>
        </w:tc>
        <w:tc>
          <w:tcPr>
            <w:tcW w:w="26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F7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Displacement per cylinder:</w:t>
            </w:r>
          </w:p>
        </w:tc>
        <w:sdt>
          <w:sdtPr>
            <w:rPr>
              <w:sz w:val="20"/>
              <w:szCs w:val="20"/>
            </w:rPr>
            <w:id w:val="23205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CF8" w14:textId="4462523A" w:rsidR="001D5145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F9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10 </w:t>
            </w:r>
            <w:r w:rsidRPr="0032228B">
              <w:rPr>
                <w:sz w:val="20"/>
                <w:szCs w:val="20"/>
              </w:rPr>
              <w:t>Liters</w:t>
            </w:r>
          </w:p>
        </w:tc>
        <w:sdt>
          <w:sdtPr>
            <w:rPr>
              <w:sz w:val="20"/>
              <w:szCs w:val="20"/>
            </w:rPr>
            <w:id w:val="152859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7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CFA" w14:textId="3FD3F422" w:rsidR="001D5145" w:rsidRPr="0032228B" w:rsidRDefault="00FD1BDC" w:rsidP="006754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FB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to &lt;30 Liters</w:t>
            </w:r>
          </w:p>
        </w:tc>
        <w:sdt>
          <w:sdtPr>
            <w:rPr>
              <w:sz w:val="20"/>
              <w:szCs w:val="20"/>
            </w:rPr>
            <w:id w:val="-16130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CFC" w14:textId="7D0BEE6B" w:rsidR="001D5145" w:rsidRPr="0032228B" w:rsidRDefault="00FD1BDC" w:rsidP="006754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8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55527CFD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30 Liters</w:t>
            </w:r>
          </w:p>
        </w:tc>
      </w:tr>
      <w:tr w:rsidR="00675496" w:rsidRPr="0032228B" w14:paraId="55527D01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FF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D00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D09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02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03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251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527D04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Ignition Type:</w:t>
            </w:r>
          </w:p>
        </w:tc>
        <w:sdt>
          <w:sdtPr>
            <w:rPr>
              <w:sz w:val="20"/>
              <w:szCs w:val="20"/>
            </w:rPr>
            <w:id w:val="-3259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05" w14:textId="1567DAD2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527D06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Spark Ignition</w:t>
            </w:r>
          </w:p>
        </w:tc>
        <w:sdt>
          <w:sdtPr>
            <w:rPr>
              <w:sz w:val="20"/>
              <w:szCs w:val="20"/>
            </w:rPr>
            <w:id w:val="88915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07" w14:textId="56CEB423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8" w:type="dxa"/>
            <w:gridSpan w:val="21"/>
            <w:tcBorders>
              <w:top w:val="nil"/>
              <w:left w:val="nil"/>
              <w:bottom w:val="nil"/>
            </w:tcBorders>
          </w:tcPr>
          <w:p w14:paraId="55527D08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Compression Ignition</w:t>
            </w:r>
          </w:p>
        </w:tc>
      </w:tr>
      <w:tr w:rsidR="00675496" w:rsidRPr="0032228B" w14:paraId="55527D0D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0A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0B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67"/>
            <w:tcBorders>
              <w:top w:val="nil"/>
              <w:left w:val="nil"/>
              <w:bottom w:val="nil"/>
            </w:tcBorders>
          </w:tcPr>
          <w:p w14:paraId="55527D0C" w14:textId="77777777" w:rsidR="00675496" w:rsidRPr="0032228B" w:rsidRDefault="00675496" w:rsidP="00675496">
            <w:pPr>
              <w:rPr>
                <w:i/>
                <w:sz w:val="20"/>
                <w:szCs w:val="20"/>
              </w:rPr>
            </w:pPr>
          </w:p>
        </w:tc>
      </w:tr>
      <w:tr w:rsidR="00675496" w:rsidRPr="0032228B" w14:paraId="55527D19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0E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0F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</w:p>
        </w:tc>
        <w:tc>
          <w:tcPr>
            <w:tcW w:w="21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527D10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Burn Type:</w:t>
            </w:r>
          </w:p>
        </w:tc>
        <w:sdt>
          <w:sdtPr>
            <w:rPr>
              <w:sz w:val="20"/>
              <w:szCs w:val="20"/>
            </w:rPr>
            <w:id w:val="40227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9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11" w14:textId="4A5CC2D7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527D12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4-stroke</w:t>
            </w:r>
          </w:p>
        </w:tc>
        <w:sdt>
          <w:sdtPr>
            <w:rPr>
              <w:sz w:val="20"/>
              <w:szCs w:val="20"/>
            </w:rPr>
            <w:id w:val="-197412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13" w14:textId="0284456F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527D14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2-stroke</w:t>
            </w:r>
          </w:p>
        </w:tc>
        <w:sdt>
          <w:sdtPr>
            <w:rPr>
              <w:sz w:val="20"/>
              <w:szCs w:val="20"/>
            </w:rPr>
            <w:id w:val="2421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15" w14:textId="62C389A3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527D16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Rich Burn</w:t>
            </w:r>
          </w:p>
        </w:tc>
        <w:sdt>
          <w:sdtPr>
            <w:rPr>
              <w:sz w:val="20"/>
              <w:szCs w:val="20"/>
            </w:rPr>
            <w:id w:val="157994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17" w14:textId="03E2D99E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8" w:type="dxa"/>
            <w:gridSpan w:val="4"/>
            <w:tcBorders>
              <w:top w:val="nil"/>
              <w:left w:val="nil"/>
              <w:bottom w:val="nil"/>
            </w:tcBorders>
          </w:tcPr>
          <w:p w14:paraId="55527D18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Lean Burn</w:t>
            </w:r>
          </w:p>
        </w:tc>
      </w:tr>
      <w:tr w:rsidR="00675496" w:rsidRPr="0032228B" w14:paraId="55527D1D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1A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1B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67"/>
            <w:tcBorders>
              <w:top w:val="nil"/>
              <w:left w:val="nil"/>
              <w:bottom w:val="nil"/>
            </w:tcBorders>
          </w:tcPr>
          <w:p w14:paraId="55527D1C" w14:textId="7D4F6CC5" w:rsidR="00675496" w:rsidRPr="0032228B" w:rsidRDefault="004756F9" w:rsidP="004756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(J. should be answered for </w:t>
            </w:r>
            <w:r w:rsidR="0044546F">
              <w:rPr>
                <w:i/>
                <w:sz w:val="20"/>
                <w:szCs w:val="20"/>
              </w:rPr>
              <w:t>Spark</w:t>
            </w:r>
            <w:r>
              <w:rPr>
                <w:i/>
                <w:sz w:val="20"/>
                <w:szCs w:val="20"/>
              </w:rPr>
              <w:t xml:space="preserve"> Ignition only)</w:t>
            </w:r>
          </w:p>
        </w:tc>
      </w:tr>
      <w:tr w:rsidR="00675496" w:rsidRPr="0032228B" w14:paraId="55527D23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1E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1F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</w:p>
        </w:tc>
        <w:tc>
          <w:tcPr>
            <w:tcW w:w="4837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55527D20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 xml:space="preserve">Design Controls (e.g., catalytic converter, diesel particulate filter, </w:t>
            </w:r>
            <w:r w:rsidR="00716F91">
              <w:rPr>
                <w:sz w:val="20"/>
                <w:szCs w:val="20"/>
              </w:rPr>
              <w:t xml:space="preserve">SCR, </w:t>
            </w:r>
            <w:r w:rsidRPr="0032228B">
              <w:rPr>
                <w:sz w:val="20"/>
                <w:szCs w:val="20"/>
              </w:rPr>
              <w:t>etc.)</w:t>
            </w:r>
          </w:p>
        </w:tc>
        <w:tc>
          <w:tcPr>
            <w:tcW w:w="398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27D21" w14:textId="77777777" w:rsidR="00675496" w:rsidRPr="0032228B" w:rsidRDefault="004A7C06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5"/>
                  <w:enabled/>
                  <w:calcOnExit w:val="0"/>
                  <w:textInput/>
                </w:ffData>
              </w:fldChar>
            </w:r>
            <w:bookmarkStart w:id="7" w:name="Text11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D22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D26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24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D25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4756F9" w:rsidRPr="0032228B" w14:paraId="0FB6DB33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204EA232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1105D" w14:textId="149B1FE1" w:rsidR="004756F9" w:rsidRPr="0032228B" w:rsidRDefault="004756F9" w:rsidP="0098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CD7C1A" w14:textId="77777777" w:rsidR="004756F9" w:rsidRPr="0032228B" w:rsidRDefault="004756F9" w:rsidP="009843AB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Status:</w:t>
            </w:r>
          </w:p>
        </w:tc>
        <w:sdt>
          <w:sdtPr>
            <w:rPr>
              <w:caps/>
              <w:sz w:val="20"/>
              <w:szCs w:val="20"/>
            </w:rPr>
            <w:id w:val="-12607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ED3C0" w14:textId="5CA2E78B" w:rsidR="004756F9" w:rsidRPr="0032228B" w:rsidRDefault="00FD1BDC" w:rsidP="009843AB">
                <w:pPr>
                  <w:jc w:val="center"/>
                  <w:rPr>
                    <w:cap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1AE5294" w14:textId="77777777" w:rsidR="004756F9" w:rsidRPr="0032228B" w:rsidRDefault="004756F9" w:rsidP="009843AB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Operating</w:t>
            </w:r>
          </w:p>
        </w:tc>
        <w:sdt>
          <w:sdtPr>
            <w:rPr>
              <w:sz w:val="20"/>
              <w:szCs w:val="20"/>
            </w:rPr>
            <w:id w:val="210607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2CBE9" w14:textId="1FCC8ED1" w:rsidR="004756F9" w:rsidRPr="0032228B" w:rsidRDefault="00FD1BDC" w:rsidP="009843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B7582D0" w14:textId="77777777" w:rsidR="004756F9" w:rsidRPr="0032228B" w:rsidRDefault="004756F9" w:rsidP="009843AB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Proposed</w:t>
            </w:r>
          </w:p>
        </w:tc>
        <w:sdt>
          <w:sdtPr>
            <w:rPr>
              <w:sz w:val="20"/>
              <w:szCs w:val="20"/>
            </w:rPr>
            <w:id w:val="-50289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1EE2" w14:textId="42B703A9" w:rsidR="004756F9" w:rsidRPr="0032228B" w:rsidRDefault="00FD1BDC" w:rsidP="009843A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8" w:type="dxa"/>
            <w:gridSpan w:val="18"/>
            <w:tcBorders>
              <w:top w:val="nil"/>
              <w:left w:val="nil"/>
              <w:bottom w:val="nil"/>
            </w:tcBorders>
          </w:tcPr>
          <w:p w14:paraId="5C359C37" w14:textId="77777777" w:rsidR="004756F9" w:rsidRPr="0032228B" w:rsidRDefault="004756F9" w:rsidP="009843AB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Under Construction</w:t>
            </w:r>
          </w:p>
        </w:tc>
      </w:tr>
      <w:tr w:rsidR="004756F9" w:rsidRPr="0032228B" w14:paraId="30D2DE0A" w14:textId="77777777" w:rsidTr="009843AB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7503F89C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346564A5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146A3E37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3285DEF4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709CF" w14:textId="76963111" w:rsidR="004756F9" w:rsidRPr="0032228B" w:rsidRDefault="004756F9" w:rsidP="0047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26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03BDD" w14:textId="4EA3049B" w:rsidR="004756F9" w:rsidRPr="0032228B" w:rsidRDefault="004756F9" w:rsidP="004756F9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manufactured</w:t>
            </w:r>
            <w:r>
              <w:rPr>
                <w:sz w:val="20"/>
                <w:szCs w:val="20"/>
              </w:rPr>
              <w:t xml:space="preserve"> or reconstructed</w:t>
            </w:r>
            <w:r w:rsidRPr="0032228B">
              <w:rPr>
                <w:sz w:val="20"/>
                <w:szCs w:val="20"/>
              </w:rPr>
              <w:t xml:space="preserve"> date:</w:t>
            </w:r>
          </w:p>
        </w:tc>
        <w:tc>
          <w:tcPr>
            <w:tcW w:w="18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57C2E" w14:textId="77777777" w:rsidR="004756F9" w:rsidRPr="0032228B" w:rsidRDefault="004756F9" w:rsidP="0047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9"/>
                  <w:enabled/>
                  <w:calcOnExit w:val="0"/>
                  <w:textInput/>
                </w:ffData>
              </w:fldChar>
            </w:r>
            <w:bookmarkStart w:id="8" w:name="Text10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9C3F5" w14:textId="0DD42204" w:rsidR="004756F9" w:rsidRPr="0032228B" w:rsidRDefault="004756F9" w:rsidP="004756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2228B">
              <w:rPr>
                <w:sz w:val="20"/>
                <w:szCs w:val="20"/>
              </w:rPr>
              <w:t>.</w:t>
            </w:r>
          </w:p>
        </w:tc>
        <w:tc>
          <w:tcPr>
            <w:tcW w:w="17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6046" w14:textId="77777777" w:rsidR="004756F9" w:rsidRPr="0032228B" w:rsidRDefault="004756F9" w:rsidP="004756F9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order date: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D4834" w14:textId="77777777" w:rsidR="004756F9" w:rsidRPr="0032228B" w:rsidRDefault="004756F9" w:rsidP="0047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0"/>
                  <w:enabled/>
                  <w:calcOnExit w:val="0"/>
                  <w:textInput/>
                </w:ffData>
              </w:fldChar>
            </w:r>
            <w:bookmarkStart w:id="9" w:name="Text10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7A57C695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32BCB41C" w14:textId="77777777" w:rsidTr="009843AB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4AE16FAA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4585A2A0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2F429CA6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0C5663CD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69D7" w14:textId="2CEF85B5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O.</w:t>
            </w: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0CC4A0D" w14:textId="77777777" w:rsidR="004756F9" w:rsidRPr="004756F9" w:rsidRDefault="004756F9" w:rsidP="009843AB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Is the engine certified by EPA to meet the applicable emissions standards?</w:t>
            </w:r>
          </w:p>
        </w:tc>
        <w:sdt>
          <w:sdtPr>
            <w:rPr>
              <w:sz w:val="20"/>
              <w:szCs w:val="20"/>
            </w:rPr>
            <w:id w:val="-211952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41B29B" w14:textId="00970E13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DD501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39054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914209" w14:textId="770F6540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0F5C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D3030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69CE6D43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1E8EA07D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29806911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8612" w14:textId="2150DAEE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P.</w:t>
            </w: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726332A8" w14:textId="77777777" w:rsidR="004756F9" w:rsidRPr="004756F9" w:rsidRDefault="004756F9" w:rsidP="009843AB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If an emergency engine, can your engine be operated for Emergency Demand Response per the NERC Reliability Standard?</w:t>
            </w:r>
          </w:p>
        </w:tc>
        <w:sdt>
          <w:sdtPr>
            <w:rPr>
              <w:sz w:val="20"/>
              <w:szCs w:val="20"/>
            </w:rPr>
            <w:id w:val="-6256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9B5A3B" w14:textId="604BEF9F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1655E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200716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FAC27A" w14:textId="7C737F3F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C1EC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36176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752EC6D4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2552DC74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60AF9D6C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7130C" w14:textId="482692DE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Q.</w:t>
            </w: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77E292E4" w14:textId="77777777" w:rsidR="004756F9" w:rsidRPr="004756F9" w:rsidRDefault="004756F9" w:rsidP="009843AB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If an emergency engine, is it used for peak shaving or non-emergency demand response?</w:t>
            </w:r>
          </w:p>
        </w:tc>
        <w:sdt>
          <w:sdtPr>
            <w:rPr>
              <w:sz w:val="20"/>
              <w:szCs w:val="20"/>
            </w:rPr>
            <w:id w:val="-199748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2A255F" w14:textId="03BC7CE4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880C2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-96504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A064BF" w14:textId="18B4D4C0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5DE2A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89E97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0A98DC94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5BBAEF5A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7BB3EC3F" w14:textId="77777777" w:rsidR="004756F9" w:rsidRPr="00FD1BDC" w:rsidRDefault="004756F9" w:rsidP="009843AB">
            <w:pPr>
              <w:rPr>
                <w:sz w:val="16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B1543" w14:textId="77777777" w:rsidR="004756F9" w:rsidRPr="00FD1BDC" w:rsidRDefault="004756F9" w:rsidP="004756F9">
            <w:pPr>
              <w:rPr>
                <w:sz w:val="16"/>
                <w:szCs w:val="20"/>
              </w:rPr>
            </w:pP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CEB863A" w14:textId="77777777" w:rsidR="004756F9" w:rsidRPr="00FD1BDC" w:rsidRDefault="004756F9" w:rsidP="009843AB">
            <w:pPr>
              <w:rPr>
                <w:sz w:val="16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94594" w14:textId="77777777" w:rsidR="004756F9" w:rsidRPr="00FD1BDC" w:rsidRDefault="004756F9" w:rsidP="00475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DE75" w14:textId="77777777" w:rsidR="004756F9" w:rsidRPr="00FD1BDC" w:rsidRDefault="004756F9" w:rsidP="004756F9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2856" w14:textId="77777777" w:rsidR="004756F9" w:rsidRPr="00FD1BDC" w:rsidRDefault="004756F9" w:rsidP="00475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696D" w14:textId="77777777" w:rsidR="004756F9" w:rsidRPr="00FD1BDC" w:rsidRDefault="004756F9" w:rsidP="004756F9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22994" w14:textId="77777777" w:rsidR="004756F9" w:rsidRPr="00FD1BDC" w:rsidRDefault="004756F9" w:rsidP="009843AB">
            <w:pPr>
              <w:rPr>
                <w:sz w:val="16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D81E855" w14:textId="77777777" w:rsidR="004756F9" w:rsidRPr="00FD1BDC" w:rsidRDefault="004756F9" w:rsidP="009843AB">
            <w:pPr>
              <w:rPr>
                <w:sz w:val="16"/>
                <w:szCs w:val="20"/>
              </w:rPr>
            </w:pPr>
          </w:p>
        </w:tc>
      </w:tr>
      <w:tr w:rsidR="00716F91" w:rsidRPr="0032228B" w14:paraId="55527D29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55527D27" w14:textId="77777777" w:rsidR="00716F91" w:rsidRPr="0032228B" w:rsidRDefault="00716F91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55527D28" w14:textId="519A4D66" w:rsidR="00716F91" w:rsidRPr="00716F91" w:rsidRDefault="004756F9" w:rsidP="00475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 R</w:t>
            </w:r>
            <w:r w:rsidR="00716F91">
              <w:rPr>
                <w:b/>
                <w:sz w:val="20"/>
                <w:szCs w:val="20"/>
              </w:rPr>
              <w:t xml:space="preserve"> through </w:t>
            </w:r>
            <w:r>
              <w:rPr>
                <w:b/>
                <w:sz w:val="20"/>
                <w:szCs w:val="20"/>
              </w:rPr>
              <w:t>T</w:t>
            </w:r>
            <w:r w:rsidR="00716F91">
              <w:rPr>
                <w:b/>
                <w:sz w:val="20"/>
                <w:szCs w:val="20"/>
              </w:rPr>
              <w:t xml:space="preserve"> for Stationary Gas Turbines</w:t>
            </w:r>
          </w:p>
        </w:tc>
      </w:tr>
      <w:tr w:rsidR="00716F91" w:rsidRPr="0032228B" w14:paraId="55527D33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55527D2A" w14:textId="77777777" w:rsidR="00716F91" w:rsidRPr="00716F91" w:rsidRDefault="00716F91" w:rsidP="00675496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D2B" w14:textId="780C97CA" w:rsidR="00716F91" w:rsidRPr="00716F91" w:rsidRDefault="004756F9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16F91">
              <w:rPr>
                <w:sz w:val="20"/>
                <w:szCs w:val="20"/>
              </w:rPr>
              <w:t>.</w:t>
            </w:r>
          </w:p>
        </w:tc>
        <w:tc>
          <w:tcPr>
            <w:tcW w:w="16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D2C" w14:textId="77777777" w:rsidR="00716F91" w:rsidRPr="00716F91" w:rsidRDefault="00716F91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Turbine Type: </w:t>
            </w:r>
          </w:p>
        </w:tc>
        <w:sdt>
          <w:sdtPr>
            <w:rPr>
              <w:sz w:val="20"/>
              <w:szCs w:val="20"/>
            </w:rPr>
            <w:id w:val="-97227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D2D" w14:textId="30623F28" w:rsidR="00716F91" w:rsidRPr="00716F91" w:rsidRDefault="00FD1BDC" w:rsidP="00C3187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D2E" w14:textId="77777777" w:rsidR="00716F91" w:rsidRPr="00716F91" w:rsidRDefault="00716F91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Cycle</w:t>
            </w:r>
          </w:p>
        </w:tc>
        <w:sdt>
          <w:sdtPr>
            <w:rPr>
              <w:sz w:val="20"/>
              <w:szCs w:val="20"/>
            </w:rPr>
            <w:id w:val="193539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D2F" w14:textId="06E1CABD" w:rsidR="00716F91" w:rsidRPr="00716F91" w:rsidRDefault="00FD1BDC" w:rsidP="006754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D30" w14:textId="77777777" w:rsidR="00716F91" w:rsidRPr="00716F91" w:rsidRDefault="00716F91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Regenerative Cycle</w:t>
            </w:r>
          </w:p>
        </w:tc>
        <w:sdt>
          <w:sdtPr>
            <w:rPr>
              <w:sz w:val="20"/>
              <w:szCs w:val="20"/>
            </w:rPr>
            <w:id w:val="-70834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D31" w14:textId="657BC696" w:rsidR="00716F91" w:rsidRPr="00716F91" w:rsidRDefault="00FD1BDC" w:rsidP="006754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9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14:paraId="55527D32" w14:textId="77777777" w:rsidR="00716F91" w:rsidRPr="00716F91" w:rsidRDefault="00716F91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 Cycle</w:t>
            </w:r>
          </w:p>
        </w:tc>
      </w:tr>
      <w:tr w:rsidR="00E83C6D" w:rsidRPr="0032228B" w14:paraId="55527D3B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34" w14:textId="77777777" w:rsidR="00E83C6D" w:rsidRPr="00716F91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5527D35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527D36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8496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37" w14:textId="4596EBFD" w:rsidR="00E83C6D" w:rsidRPr="00716F91" w:rsidRDefault="00FD1BDC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5527D38" w14:textId="77777777" w:rsidR="00E83C6D" w:rsidRDefault="00E83C6D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 Heat and Power (Cogeneration)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39" w14:textId="77777777" w:rsidR="00E83C6D" w:rsidRPr="00716F91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12"/>
            <w:tcBorders>
              <w:top w:val="nil"/>
              <w:left w:val="nil"/>
              <w:bottom w:val="nil"/>
            </w:tcBorders>
          </w:tcPr>
          <w:p w14:paraId="55527D3A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</w:tr>
      <w:tr w:rsidR="00E83C6D" w:rsidRPr="0032228B" w14:paraId="55527D3F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3C" w14:textId="77777777" w:rsidR="00E83C6D" w:rsidRPr="00FD1BDC" w:rsidRDefault="00E83C6D" w:rsidP="00675496">
            <w:pPr>
              <w:rPr>
                <w:sz w:val="16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5527D3D" w14:textId="77777777" w:rsidR="00E83C6D" w:rsidRPr="00FD1BDC" w:rsidRDefault="00E83C6D" w:rsidP="00675496">
            <w:pPr>
              <w:rPr>
                <w:sz w:val="16"/>
                <w:szCs w:val="20"/>
              </w:rPr>
            </w:pPr>
          </w:p>
        </w:tc>
        <w:tc>
          <w:tcPr>
            <w:tcW w:w="9220" w:type="dxa"/>
            <w:gridSpan w:val="68"/>
            <w:tcBorders>
              <w:top w:val="nil"/>
              <w:left w:val="nil"/>
              <w:bottom w:val="nil"/>
            </w:tcBorders>
          </w:tcPr>
          <w:p w14:paraId="55527D3E" w14:textId="77777777" w:rsidR="00E83C6D" w:rsidRPr="00FD1BDC" w:rsidRDefault="00E83C6D" w:rsidP="00675496">
            <w:pPr>
              <w:rPr>
                <w:sz w:val="16"/>
                <w:szCs w:val="20"/>
              </w:rPr>
            </w:pPr>
          </w:p>
        </w:tc>
      </w:tr>
      <w:tr w:rsidR="00E83C6D" w:rsidRPr="0032228B" w14:paraId="55527D47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40" w14:textId="77777777" w:rsidR="00E83C6D" w:rsidRPr="00716F91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5527D41" w14:textId="0FC0D22D" w:rsidR="00E83C6D" w:rsidRDefault="004756F9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83C6D">
              <w:rPr>
                <w:sz w:val="20"/>
                <w:szCs w:val="20"/>
              </w:rPr>
              <w:t>.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527D42" w14:textId="77777777" w:rsidR="00E83C6D" w:rsidRDefault="00E83C6D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Controls:</w:t>
            </w:r>
          </w:p>
        </w:tc>
        <w:sdt>
          <w:sdtPr>
            <w:rPr>
              <w:sz w:val="20"/>
              <w:szCs w:val="20"/>
            </w:rPr>
            <w:id w:val="153569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43" w14:textId="5D30AE0A" w:rsidR="00E83C6D" w:rsidRPr="00716F91" w:rsidRDefault="00FD1BDC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527D44" w14:textId="77777777" w:rsidR="00E83C6D" w:rsidRDefault="00E83C6D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Water-Steam Injection</w:t>
            </w:r>
          </w:p>
        </w:tc>
        <w:sdt>
          <w:sdtPr>
            <w:rPr>
              <w:sz w:val="20"/>
              <w:szCs w:val="20"/>
            </w:rPr>
            <w:id w:val="-96773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45" w14:textId="22AC3ED6" w:rsidR="00E83C6D" w:rsidRPr="00716F91" w:rsidRDefault="00FD1BDC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34"/>
            <w:tcBorders>
              <w:top w:val="nil"/>
              <w:left w:val="nil"/>
              <w:bottom w:val="nil"/>
            </w:tcBorders>
          </w:tcPr>
          <w:p w14:paraId="55527D46" w14:textId="77777777" w:rsidR="00E83C6D" w:rsidRDefault="00E83C6D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 Premix</w:t>
            </w:r>
          </w:p>
        </w:tc>
      </w:tr>
      <w:tr w:rsidR="00E83C6D" w:rsidRPr="0032228B" w14:paraId="55527D4F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48" w14:textId="77777777" w:rsidR="00E83C6D" w:rsidRPr="00716F91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5527D49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527D4A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5398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4B" w14:textId="4A6FBA4E" w:rsidR="00E83C6D" w:rsidRPr="00716F91" w:rsidRDefault="00FD1BDC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5527D4C" w14:textId="77777777" w:rsidR="00E83C6D" w:rsidRDefault="00E83C6D" w:rsidP="00E83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Controls (SCR, oxidation catalyst, etc.): </w:t>
            </w:r>
          </w:p>
        </w:tc>
        <w:tc>
          <w:tcPr>
            <w:tcW w:w="32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D4D" w14:textId="77777777" w:rsidR="00E83C6D" w:rsidRPr="00716F91" w:rsidRDefault="00C31872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3"/>
                  <w:enabled/>
                  <w:calcOnExit w:val="0"/>
                  <w:textInput/>
                </w:ffData>
              </w:fldChar>
            </w:r>
            <w:bookmarkStart w:id="10" w:name="Text11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</w:tcBorders>
          </w:tcPr>
          <w:p w14:paraId="55527D4E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</w:tr>
      <w:tr w:rsidR="00612EC8" w:rsidRPr="0032228B" w14:paraId="55527D7F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76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77" w14:textId="5C4EA3D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55527D78" w14:textId="18FA7B08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9" w14:textId="5F3BECDB" w:rsidR="00612EC8" w:rsidRPr="00FD1BDC" w:rsidRDefault="00612EC8" w:rsidP="00612EC8">
            <w:pPr>
              <w:rPr>
                <w:sz w:val="16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A" w14:textId="5CC3D129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B" w14:textId="54FF2F3B" w:rsidR="00612EC8" w:rsidRPr="00FD1BDC" w:rsidRDefault="00612EC8" w:rsidP="00612EC8">
            <w:pPr>
              <w:rPr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C" w14:textId="743CA126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D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D7E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</w:tr>
      <w:tr w:rsidR="00612EC8" w:rsidRPr="0032228B" w14:paraId="55527D85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80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81" w14:textId="5C221C00" w:rsidR="00612EC8" w:rsidRPr="0032228B" w:rsidRDefault="004756F9" w:rsidP="0061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12EC8" w:rsidRPr="0032228B">
              <w:rPr>
                <w:sz w:val="20"/>
                <w:szCs w:val="20"/>
              </w:rPr>
              <w:t>.</w:t>
            </w:r>
          </w:p>
        </w:tc>
        <w:tc>
          <w:tcPr>
            <w:tcW w:w="611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55527D82" w14:textId="77777777" w:rsidR="00612EC8" w:rsidRPr="0032228B" w:rsidRDefault="00612EC8" w:rsidP="00612EC8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Date of construction, reconstruction, or most recent modification (for existing sources) or date of anticipated construction:</w:t>
            </w:r>
          </w:p>
        </w:tc>
        <w:tc>
          <w:tcPr>
            <w:tcW w:w="2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27D83" w14:textId="77777777" w:rsidR="00612EC8" w:rsidRDefault="00612EC8" w:rsidP="0061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4"/>
                  <w:enabled/>
                  <w:calcOnExit w:val="0"/>
                  <w:textInput/>
                </w:ffData>
              </w:fldChar>
            </w:r>
            <w:bookmarkStart w:id="11" w:name="Text11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D84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88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86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D87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8B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55527D89" w14:textId="77777777" w:rsidR="00612EC8" w:rsidRPr="00FF58CC" w:rsidRDefault="00612EC8" w:rsidP="00612EC8">
            <w:pPr>
              <w:rPr>
                <w:b/>
                <w:szCs w:val="28"/>
              </w:rPr>
            </w:pPr>
            <w:r w:rsidRPr="00FF58CC">
              <w:rPr>
                <w:b/>
                <w:szCs w:val="28"/>
              </w:rPr>
              <w:t>2.</w:t>
            </w:r>
          </w:p>
        </w:tc>
        <w:tc>
          <w:tcPr>
            <w:tcW w:w="971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55527D8A" w14:textId="77777777" w:rsidR="00612EC8" w:rsidRPr="00FF58CC" w:rsidRDefault="00612EC8" w:rsidP="00612EC8">
            <w:pPr>
              <w:rPr>
                <w:b/>
                <w:szCs w:val="28"/>
              </w:rPr>
            </w:pPr>
            <w:r w:rsidRPr="00FF58CC">
              <w:rPr>
                <w:b/>
                <w:szCs w:val="28"/>
              </w:rPr>
              <w:t>Fuel Type</w:t>
            </w:r>
          </w:p>
        </w:tc>
      </w:tr>
      <w:tr w:rsidR="00612EC8" w:rsidRPr="0032228B" w14:paraId="55527D8F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55527D8C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934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27D8D" w14:textId="77777777" w:rsidR="00612EC8" w:rsidRPr="0032228B" w:rsidRDefault="00612EC8" w:rsidP="00612EC8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 xml:space="preserve">Complete the following table, identifying each type of fuel and the amount used.  Specify units </w:t>
            </w:r>
            <w:r>
              <w:rPr>
                <w:sz w:val="20"/>
                <w:szCs w:val="20"/>
              </w:rPr>
              <w:t>of measurement.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</w:tcBorders>
          </w:tcPr>
          <w:p w14:paraId="55527D8E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98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5527D90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1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State">
              <w:r w:rsidRPr="0032228B">
                <w:rPr>
                  <w:sz w:val="20"/>
                  <w:szCs w:val="20"/>
                </w:rPr>
                <w:t>FUEL</w:t>
              </w:r>
            </w:smartTag>
            <w:r w:rsidRPr="0032228B"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2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HEAT CONTENT</w:t>
            </w:r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3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% SULFUR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4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% ASH</w:t>
            </w:r>
          </w:p>
        </w:tc>
        <w:tc>
          <w:tcPr>
            <w:tcW w:w="1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5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HOURLY USAGE</w:t>
            </w: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6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YEARLY USAGE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</w:tcPr>
          <w:p w14:paraId="55527D97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A1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5527D99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A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2"/>
                  <w:enabled/>
                  <w:calcOnExit w:val="0"/>
                  <w:textInput/>
                </w:ffData>
              </w:fldChar>
            </w:r>
            <w:bookmarkStart w:id="12" w:name="Text10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B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3"/>
                  <w:enabled/>
                  <w:calcOnExit w:val="0"/>
                  <w:textInput/>
                </w:ffData>
              </w:fldChar>
            </w:r>
            <w:bookmarkStart w:id="13" w:name="Text10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C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4"/>
                  <w:enabled/>
                  <w:calcOnExit w:val="0"/>
                  <w:textInput/>
                </w:ffData>
              </w:fldChar>
            </w:r>
            <w:bookmarkStart w:id="14" w:name="Text10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D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5"/>
                  <w:enabled/>
                  <w:calcOnExit w:val="0"/>
                  <w:textInput/>
                </w:ffData>
              </w:fldChar>
            </w:r>
            <w:bookmarkStart w:id="15" w:name="Text10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E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6"/>
                  <w:enabled/>
                  <w:calcOnExit w:val="0"/>
                  <w:textInput/>
                </w:ffData>
              </w:fldChar>
            </w:r>
            <w:bookmarkStart w:id="16" w:name="Text10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F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7"/>
                  <w:enabled/>
                  <w:calcOnExit w:val="0"/>
                  <w:textInput/>
                </w:ffData>
              </w:fldChar>
            </w:r>
            <w:bookmarkStart w:id="17" w:name="Text10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</w:tcPr>
          <w:p w14:paraId="55527DA0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AA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5527DA2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3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6"/>
                  <w:enabled/>
                  <w:calcOnExit w:val="0"/>
                  <w:textInput/>
                </w:ffData>
              </w:fldChar>
            </w:r>
            <w:bookmarkStart w:id="18" w:name="Text11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4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7"/>
                  <w:enabled/>
                  <w:calcOnExit w:val="0"/>
                  <w:textInput/>
                </w:ffData>
              </w:fldChar>
            </w:r>
            <w:bookmarkStart w:id="19" w:name="Text1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5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8"/>
                  <w:enabled/>
                  <w:calcOnExit w:val="0"/>
                  <w:textInput/>
                </w:ffData>
              </w:fldChar>
            </w:r>
            <w:bookmarkStart w:id="20" w:name="Text1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6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9"/>
                  <w:enabled/>
                  <w:calcOnExit w:val="0"/>
                  <w:textInput/>
                </w:ffData>
              </w:fldChar>
            </w:r>
            <w:bookmarkStart w:id="21" w:name="Text11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7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0"/>
                  <w:enabled/>
                  <w:calcOnExit w:val="0"/>
                  <w:textInput/>
                </w:ffData>
              </w:fldChar>
            </w:r>
            <w:bookmarkStart w:id="22" w:name="Text11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8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1"/>
                  <w:enabled/>
                  <w:calcOnExit w:val="0"/>
                  <w:textInput/>
                </w:ffData>
              </w:fldChar>
            </w:r>
            <w:bookmarkStart w:id="23" w:name="Text11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</w:tcPr>
          <w:p w14:paraId="55527DA9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B3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5527DAB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C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8"/>
                  <w:enabled/>
                  <w:calcOnExit w:val="0"/>
                  <w:textInput/>
                </w:ffData>
              </w:fldChar>
            </w:r>
            <w:bookmarkStart w:id="24" w:name="Text10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D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9"/>
                  <w:enabled/>
                  <w:calcOnExit w:val="0"/>
                  <w:textInput/>
                </w:ffData>
              </w:fldChar>
            </w:r>
            <w:bookmarkStart w:id="25" w:name="Text10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E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0"/>
                  <w:enabled/>
                  <w:calcOnExit w:val="0"/>
                  <w:textInput/>
                </w:ffData>
              </w:fldChar>
            </w:r>
            <w:bookmarkStart w:id="26" w:name="Text10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F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1"/>
                  <w:enabled/>
                  <w:calcOnExit w:val="0"/>
                  <w:textInput/>
                </w:ffData>
              </w:fldChar>
            </w:r>
            <w:bookmarkStart w:id="27" w:name="Text10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B0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2"/>
                  <w:enabled/>
                  <w:calcOnExit w:val="0"/>
                  <w:textInput/>
                </w:ffData>
              </w:fldChar>
            </w:r>
            <w:bookmarkStart w:id="28" w:name="Text10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B1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3"/>
                  <w:enabled/>
                  <w:calcOnExit w:val="0"/>
                  <w:textInput/>
                </w:ffData>
              </w:fldChar>
            </w:r>
            <w:bookmarkStart w:id="29" w:name="Text10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</w:tcPr>
          <w:p w14:paraId="55527DB2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C0" w14:textId="77777777" w:rsidTr="00612EC8">
        <w:trPr>
          <w:jc w:val="center"/>
        </w:trPr>
        <w:tc>
          <w:tcPr>
            <w:tcW w:w="624" w:type="dxa"/>
            <w:tcBorders>
              <w:top w:val="nil"/>
              <w:right w:val="nil"/>
            </w:tcBorders>
          </w:tcPr>
          <w:p w14:paraId="55527DBD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9342" w:type="dxa"/>
            <w:gridSpan w:val="68"/>
            <w:tcBorders>
              <w:top w:val="nil"/>
              <w:left w:val="nil"/>
              <w:right w:val="nil"/>
            </w:tcBorders>
          </w:tcPr>
          <w:p w14:paraId="55527DBE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</w:tcBorders>
          </w:tcPr>
          <w:p w14:paraId="55527DBF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</w:tr>
    </w:tbl>
    <w:p w14:paraId="55527DC1" w14:textId="77777777" w:rsidR="00675496" w:rsidRDefault="00675496" w:rsidP="004756F9"/>
    <w:sectPr w:rsidR="00675496" w:rsidSect="00FF58CC">
      <w:footerReference w:type="default" r:id="rId7"/>
      <w:pgSz w:w="12240" w:h="15840" w:code="1"/>
      <w:pgMar w:top="10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AE8E" w14:textId="77777777" w:rsidR="00E40E45" w:rsidRDefault="00E40E45">
      <w:r>
        <w:separator/>
      </w:r>
    </w:p>
  </w:endnote>
  <w:endnote w:type="continuationSeparator" w:id="0">
    <w:p w14:paraId="502C1EC8" w14:textId="77777777" w:rsidR="00E40E45" w:rsidRDefault="00E4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7DC6" w14:textId="22AE7340" w:rsidR="006567C7" w:rsidRDefault="00FA3C19">
    <w:pPr>
      <w:pStyle w:val="Footer"/>
    </w:pPr>
    <w:r w:rsidRPr="00FF58CC">
      <w:rPr>
        <w:sz w:val="20"/>
      </w:rPr>
      <w:t xml:space="preserve">Form 5 </w:t>
    </w:r>
    <w:r w:rsidR="001D5145" w:rsidRPr="00FF58CC">
      <w:rPr>
        <w:sz w:val="20"/>
      </w:rPr>
      <w:t>A</w:t>
    </w:r>
    <w:r w:rsidR="00FF58CC" w:rsidRPr="00FF58CC">
      <w:rPr>
        <w:sz w:val="20"/>
      </w:rPr>
      <w:t>ir Application Form, Section D (Last Revised: 8/</w:t>
    </w:r>
    <w:r w:rsidR="00FD1BDC">
      <w:rPr>
        <w:sz w:val="20"/>
      </w:rPr>
      <w:t>23</w:t>
    </w:r>
    <w:r w:rsidR="00FF58CC" w:rsidRPr="00FF58CC">
      <w:rPr>
        <w:sz w:val="20"/>
      </w:rPr>
      <w:t>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73A31" w14:textId="77777777" w:rsidR="00E40E45" w:rsidRDefault="00E40E45">
      <w:r>
        <w:separator/>
      </w:r>
    </w:p>
  </w:footnote>
  <w:footnote w:type="continuationSeparator" w:id="0">
    <w:p w14:paraId="4311FA62" w14:textId="77777777" w:rsidR="00E40E45" w:rsidRDefault="00E4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233D3"/>
    <w:multiLevelType w:val="hybridMultilevel"/>
    <w:tmpl w:val="C4A455D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F7777"/>
    <w:multiLevelType w:val="hybridMultilevel"/>
    <w:tmpl w:val="C0DAEBD8"/>
    <w:lvl w:ilvl="0" w:tplc="1878F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9186838">
    <w:abstractNumId w:val="0"/>
  </w:num>
  <w:num w:numId="2" w16cid:durableId="183633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96"/>
    <w:rsid w:val="000003B3"/>
    <w:rsid w:val="0017592D"/>
    <w:rsid w:val="001B52BF"/>
    <w:rsid w:val="001D5145"/>
    <w:rsid w:val="00243997"/>
    <w:rsid w:val="00344788"/>
    <w:rsid w:val="00352AEC"/>
    <w:rsid w:val="00364DE4"/>
    <w:rsid w:val="003D055E"/>
    <w:rsid w:val="003D40D7"/>
    <w:rsid w:val="003D5A19"/>
    <w:rsid w:val="0044546F"/>
    <w:rsid w:val="00451A33"/>
    <w:rsid w:val="004756F9"/>
    <w:rsid w:val="004A7C06"/>
    <w:rsid w:val="004F26D6"/>
    <w:rsid w:val="006036A7"/>
    <w:rsid w:val="00612EC8"/>
    <w:rsid w:val="006567C7"/>
    <w:rsid w:val="00675496"/>
    <w:rsid w:val="00716F91"/>
    <w:rsid w:val="00884BCE"/>
    <w:rsid w:val="0093324D"/>
    <w:rsid w:val="00944B66"/>
    <w:rsid w:val="00A81E00"/>
    <w:rsid w:val="00A9047D"/>
    <w:rsid w:val="00B546A5"/>
    <w:rsid w:val="00BB01F7"/>
    <w:rsid w:val="00C31872"/>
    <w:rsid w:val="00C67208"/>
    <w:rsid w:val="00C90456"/>
    <w:rsid w:val="00CE6805"/>
    <w:rsid w:val="00CF6C21"/>
    <w:rsid w:val="00E148C3"/>
    <w:rsid w:val="00E344F5"/>
    <w:rsid w:val="00E40E45"/>
    <w:rsid w:val="00E66F3B"/>
    <w:rsid w:val="00E83C6D"/>
    <w:rsid w:val="00FA3C19"/>
    <w:rsid w:val="00FD1BDC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5527CA7"/>
  <w15:docId w15:val="{9A34BEEC-4467-4FE5-8457-F1C7D9E0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9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75496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TableofFigures"/>
    <w:rsid w:val="00675496"/>
    <w:pPr>
      <w:widowControl w:val="0"/>
      <w:autoSpaceDE w:val="0"/>
      <w:autoSpaceDN w:val="0"/>
      <w:adjustRightInd w:val="0"/>
      <w:ind w:left="720" w:hanging="400"/>
      <w:jc w:val="both"/>
    </w:pPr>
    <w:rPr>
      <w:b/>
      <w:smallCaps/>
    </w:rPr>
  </w:style>
  <w:style w:type="paragraph" w:styleId="TableofFigures">
    <w:name w:val="table of figures"/>
    <w:basedOn w:val="Normal"/>
    <w:next w:val="Normal"/>
    <w:semiHidden/>
    <w:rsid w:val="00675496"/>
    <w:pPr>
      <w:ind w:left="480" w:hanging="480"/>
    </w:pPr>
  </w:style>
  <w:style w:type="table" w:styleId="TableGrid">
    <w:name w:val="Table Grid"/>
    <w:basedOn w:val="TableNormal"/>
    <w:rsid w:val="006754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75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49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754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>MDEQ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creator>cbrown</dc:creator>
  <cp:lastModifiedBy>Ivelina Pilgrim</cp:lastModifiedBy>
  <cp:revision>3</cp:revision>
  <dcterms:created xsi:type="dcterms:W3CDTF">2025-05-22T22:20:00Z</dcterms:created>
  <dcterms:modified xsi:type="dcterms:W3CDTF">2025-05-22T22:20:00Z</dcterms:modified>
</cp:coreProperties>
</file>