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
        <w:gridCol w:w="24"/>
        <w:gridCol w:w="426"/>
        <w:gridCol w:w="24"/>
        <w:gridCol w:w="682"/>
        <w:gridCol w:w="360"/>
        <w:gridCol w:w="182"/>
        <w:gridCol w:w="216"/>
        <w:gridCol w:w="1620"/>
        <w:gridCol w:w="350"/>
        <w:gridCol w:w="720"/>
        <w:gridCol w:w="720"/>
        <w:gridCol w:w="720"/>
        <w:gridCol w:w="630"/>
        <w:gridCol w:w="630"/>
        <w:gridCol w:w="630"/>
        <w:gridCol w:w="581"/>
        <w:gridCol w:w="563"/>
        <w:gridCol w:w="594"/>
      </w:tblGrid>
      <w:tr w:rsidR="00DE4D5C" w14:paraId="5408DEC3" w14:textId="77777777" w:rsidTr="00B65275">
        <w:trPr>
          <w:tblHeader/>
          <w:jc w:val="center"/>
        </w:trPr>
        <w:tc>
          <w:tcPr>
            <w:tcW w:w="2430" w:type="dxa"/>
            <w:gridSpan w:val="8"/>
            <w:tcBorders>
              <w:top w:val="single" w:sz="4" w:space="0" w:color="auto"/>
              <w:bottom w:val="single" w:sz="4" w:space="0" w:color="auto"/>
              <w:right w:val="single" w:sz="4" w:space="0" w:color="auto"/>
            </w:tcBorders>
            <w:shd w:val="pct15" w:color="auto" w:fill="FFFFFF"/>
          </w:tcPr>
          <w:p w14:paraId="4672F832" w14:textId="77777777" w:rsidR="00DE4D5C" w:rsidRPr="00DE4D5C" w:rsidRDefault="00DE4D5C" w:rsidP="00DE4D5C">
            <w:pPr>
              <w:pStyle w:val="Heading1"/>
              <w:rPr>
                <w:b/>
              </w:rPr>
            </w:pPr>
            <w:r w:rsidRPr="00DE4D5C">
              <w:rPr>
                <w:b/>
              </w:rPr>
              <w:t>FORM 5 INSTRUCTIONS</w:t>
            </w:r>
          </w:p>
        </w:tc>
        <w:tc>
          <w:tcPr>
            <w:tcW w:w="1620" w:type="dxa"/>
            <w:tcBorders>
              <w:top w:val="single" w:sz="4" w:space="0" w:color="auto"/>
              <w:left w:val="single" w:sz="4" w:space="0" w:color="auto"/>
              <w:bottom w:val="single" w:sz="4" w:space="0" w:color="auto"/>
              <w:right w:val="single" w:sz="4" w:space="0" w:color="auto"/>
            </w:tcBorders>
            <w:shd w:val="pct15" w:color="auto" w:fill="FFFFFF"/>
            <w:vAlign w:val="center"/>
          </w:tcPr>
          <w:p w14:paraId="43A86656" w14:textId="77777777" w:rsidR="00DE4D5C" w:rsidRPr="00874F63" w:rsidRDefault="00DE4D5C" w:rsidP="00874F63">
            <w:pPr>
              <w:pStyle w:val="Heading1"/>
              <w:jc w:val="center"/>
              <w:rPr>
                <w:b/>
                <w:sz w:val="44"/>
                <w:szCs w:val="44"/>
              </w:rPr>
            </w:pPr>
            <w:r w:rsidRPr="00874F63">
              <w:rPr>
                <w:b/>
                <w:sz w:val="44"/>
                <w:szCs w:val="44"/>
              </w:rPr>
              <w:t>MDEQ</w:t>
            </w:r>
          </w:p>
        </w:tc>
        <w:tc>
          <w:tcPr>
            <w:tcW w:w="6138" w:type="dxa"/>
            <w:gridSpan w:val="10"/>
            <w:tcBorders>
              <w:top w:val="single" w:sz="4" w:space="0" w:color="auto"/>
              <w:left w:val="single" w:sz="4" w:space="0" w:color="auto"/>
              <w:bottom w:val="single" w:sz="4" w:space="0" w:color="auto"/>
            </w:tcBorders>
            <w:shd w:val="pct15" w:color="auto" w:fill="FFFFFF"/>
          </w:tcPr>
          <w:p w14:paraId="2E6AD8B8" w14:textId="77777777" w:rsidR="00DE4D5C" w:rsidRPr="00DE4D5C" w:rsidRDefault="00DE4D5C" w:rsidP="00DE4D5C">
            <w:pPr>
              <w:pStyle w:val="Heading1"/>
              <w:rPr>
                <w:b/>
              </w:rPr>
            </w:pPr>
            <w:r w:rsidRPr="00DE4D5C">
              <w:rPr>
                <w:b/>
              </w:rPr>
              <w:t xml:space="preserve">INSTRUCTIONS FOR THE APPLICATION FOR AIR POLLUTION CONTROL PERMIT </w:t>
            </w:r>
          </w:p>
        </w:tc>
      </w:tr>
      <w:tr w:rsidR="00C030C7" w14:paraId="18B2AB27" w14:textId="77777777" w:rsidTr="00B65275">
        <w:trPr>
          <w:jc w:val="center"/>
        </w:trPr>
        <w:tc>
          <w:tcPr>
            <w:tcW w:w="516" w:type="dxa"/>
            <w:tcBorders>
              <w:top w:val="single" w:sz="4" w:space="0" w:color="auto"/>
              <w:bottom w:val="single" w:sz="4" w:space="0" w:color="auto"/>
            </w:tcBorders>
            <w:shd w:val="pct15" w:color="auto" w:fill="FFFFFF"/>
          </w:tcPr>
          <w:p w14:paraId="7356C976" w14:textId="77777777" w:rsidR="00C030C7" w:rsidRDefault="00C030C7" w:rsidP="00C030C7">
            <w:pPr>
              <w:rPr>
                <w:b/>
              </w:rPr>
            </w:pPr>
            <w:r>
              <w:rPr>
                <w:b/>
              </w:rPr>
              <w:t>1.</w:t>
            </w:r>
          </w:p>
        </w:tc>
        <w:tc>
          <w:tcPr>
            <w:tcW w:w="9672" w:type="dxa"/>
            <w:gridSpan w:val="18"/>
            <w:tcBorders>
              <w:top w:val="single" w:sz="4" w:space="0" w:color="auto"/>
              <w:bottom w:val="single" w:sz="4" w:space="0" w:color="auto"/>
            </w:tcBorders>
            <w:shd w:val="pct15" w:color="auto" w:fill="FFFFFF"/>
          </w:tcPr>
          <w:p w14:paraId="637B9FE9" w14:textId="77777777" w:rsidR="00C030C7" w:rsidRDefault="007874B5" w:rsidP="00C030C7">
            <w:pPr>
              <w:rPr>
                <w:b/>
              </w:rPr>
            </w:pPr>
            <w:r>
              <w:rPr>
                <w:b/>
              </w:rPr>
              <w:t xml:space="preserve">General </w:t>
            </w:r>
            <w:r w:rsidR="00C030C7">
              <w:rPr>
                <w:b/>
              </w:rPr>
              <w:t>Instructions:</w:t>
            </w:r>
          </w:p>
        </w:tc>
      </w:tr>
      <w:tr w:rsidR="007874B5" w14:paraId="689BE189" w14:textId="77777777" w:rsidTr="004C6373">
        <w:trPr>
          <w:jc w:val="center"/>
        </w:trPr>
        <w:tc>
          <w:tcPr>
            <w:tcW w:w="516" w:type="dxa"/>
            <w:tcBorders>
              <w:top w:val="single" w:sz="4" w:space="0" w:color="auto"/>
            </w:tcBorders>
          </w:tcPr>
          <w:p w14:paraId="195CB42A" w14:textId="77777777" w:rsidR="007874B5" w:rsidRPr="00CF1925" w:rsidRDefault="007874B5" w:rsidP="00C030C7">
            <w:pPr>
              <w:rPr>
                <w:sz w:val="22"/>
                <w:szCs w:val="22"/>
              </w:rPr>
            </w:pPr>
          </w:p>
        </w:tc>
        <w:tc>
          <w:tcPr>
            <w:tcW w:w="9672" w:type="dxa"/>
            <w:gridSpan w:val="18"/>
            <w:tcBorders>
              <w:top w:val="single" w:sz="4" w:space="0" w:color="auto"/>
            </w:tcBorders>
          </w:tcPr>
          <w:p w14:paraId="14785D31" w14:textId="77777777" w:rsidR="007874B5" w:rsidRPr="00CF1925" w:rsidRDefault="007874B5" w:rsidP="00C030C7">
            <w:pPr>
              <w:rPr>
                <w:sz w:val="22"/>
                <w:szCs w:val="22"/>
              </w:rPr>
            </w:pPr>
          </w:p>
        </w:tc>
      </w:tr>
      <w:tr w:rsidR="007874B5" w14:paraId="238A15FA" w14:textId="77777777" w:rsidTr="004C6373">
        <w:trPr>
          <w:jc w:val="center"/>
        </w:trPr>
        <w:tc>
          <w:tcPr>
            <w:tcW w:w="516" w:type="dxa"/>
          </w:tcPr>
          <w:p w14:paraId="3F284293" w14:textId="77777777" w:rsidR="007874B5" w:rsidRPr="00CF1925" w:rsidRDefault="007874B5" w:rsidP="00C030C7">
            <w:pPr>
              <w:rPr>
                <w:sz w:val="22"/>
                <w:szCs w:val="22"/>
              </w:rPr>
            </w:pPr>
          </w:p>
        </w:tc>
        <w:tc>
          <w:tcPr>
            <w:tcW w:w="474" w:type="dxa"/>
            <w:gridSpan w:val="3"/>
          </w:tcPr>
          <w:p w14:paraId="068EDA45" w14:textId="77777777" w:rsidR="007874B5" w:rsidRPr="00CF1925" w:rsidRDefault="00603C00" w:rsidP="00C030C7">
            <w:pPr>
              <w:rPr>
                <w:sz w:val="22"/>
                <w:szCs w:val="22"/>
              </w:rPr>
            </w:pPr>
            <w:r w:rsidRPr="00CF1925">
              <w:rPr>
                <w:sz w:val="22"/>
                <w:szCs w:val="22"/>
              </w:rPr>
              <w:t>A.</w:t>
            </w:r>
          </w:p>
        </w:tc>
        <w:tc>
          <w:tcPr>
            <w:tcW w:w="9198" w:type="dxa"/>
            <w:gridSpan w:val="15"/>
          </w:tcPr>
          <w:p w14:paraId="31584CE1" w14:textId="77777777" w:rsidR="007874B5" w:rsidRPr="00CF1925" w:rsidRDefault="00603C00" w:rsidP="00C030C7">
            <w:pPr>
              <w:rPr>
                <w:sz w:val="22"/>
                <w:szCs w:val="22"/>
              </w:rPr>
            </w:pPr>
            <w:r w:rsidRPr="00CF1925">
              <w:rPr>
                <w:sz w:val="22"/>
                <w:szCs w:val="22"/>
              </w:rPr>
              <w:t>All applications must be submitted on the form</w:t>
            </w:r>
            <w:r w:rsidR="00E838B3" w:rsidRPr="00CF1925">
              <w:rPr>
                <w:sz w:val="22"/>
                <w:szCs w:val="22"/>
              </w:rPr>
              <w:t>s</w:t>
            </w:r>
            <w:r w:rsidRPr="00CF1925">
              <w:rPr>
                <w:sz w:val="22"/>
                <w:szCs w:val="22"/>
              </w:rPr>
              <w:t xml:space="preserve"> supplied by the Permit Board.  Failure to submit any of the additional information or to conform to the instructions may result in initial rejection of the application.  The application is designed to obtain information to allow evaluation of a number of different types of air emission facilities.  If the space provided in the application is not adequate or does not fit your air emissions equipment, you may use a separate sheet(s) to provide the necessary information.</w:t>
            </w:r>
          </w:p>
        </w:tc>
      </w:tr>
      <w:tr w:rsidR="00EA5F0C" w14:paraId="71110F5D" w14:textId="77777777" w:rsidTr="004C6373">
        <w:trPr>
          <w:jc w:val="center"/>
        </w:trPr>
        <w:tc>
          <w:tcPr>
            <w:tcW w:w="516" w:type="dxa"/>
          </w:tcPr>
          <w:p w14:paraId="0379E12E" w14:textId="77777777" w:rsidR="00EA5F0C" w:rsidRPr="00CF1925" w:rsidRDefault="00EA5F0C" w:rsidP="00C030C7">
            <w:pPr>
              <w:rPr>
                <w:sz w:val="22"/>
                <w:szCs w:val="22"/>
              </w:rPr>
            </w:pPr>
          </w:p>
        </w:tc>
        <w:tc>
          <w:tcPr>
            <w:tcW w:w="474" w:type="dxa"/>
            <w:gridSpan w:val="3"/>
          </w:tcPr>
          <w:p w14:paraId="75C04E84" w14:textId="77777777" w:rsidR="00EA5F0C" w:rsidRPr="00CF1925" w:rsidRDefault="00EA5F0C" w:rsidP="00C030C7">
            <w:pPr>
              <w:rPr>
                <w:sz w:val="22"/>
                <w:szCs w:val="22"/>
              </w:rPr>
            </w:pPr>
          </w:p>
        </w:tc>
        <w:tc>
          <w:tcPr>
            <w:tcW w:w="9198" w:type="dxa"/>
            <w:gridSpan w:val="15"/>
          </w:tcPr>
          <w:p w14:paraId="6D910F9E" w14:textId="77777777" w:rsidR="00EA5F0C" w:rsidRPr="00CF1925" w:rsidRDefault="00EA5F0C" w:rsidP="00C030C7">
            <w:pPr>
              <w:rPr>
                <w:sz w:val="22"/>
                <w:szCs w:val="22"/>
              </w:rPr>
            </w:pPr>
          </w:p>
        </w:tc>
      </w:tr>
      <w:tr w:rsidR="00603C00" w14:paraId="20BF1DA7" w14:textId="77777777" w:rsidTr="004C6373">
        <w:trPr>
          <w:jc w:val="center"/>
        </w:trPr>
        <w:tc>
          <w:tcPr>
            <w:tcW w:w="516" w:type="dxa"/>
          </w:tcPr>
          <w:p w14:paraId="36876370" w14:textId="77777777" w:rsidR="00603C00" w:rsidRPr="00CF1925" w:rsidRDefault="00603C00" w:rsidP="00C030C7">
            <w:pPr>
              <w:rPr>
                <w:sz w:val="22"/>
                <w:szCs w:val="22"/>
              </w:rPr>
            </w:pPr>
          </w:p>
        </w:tc>
        <w:tc>
          <w:tcPr>
            <w:tcW w:w="474" w:type="dxa"/>
            <w:gridSpan w:val="3"/>
          </w:tcPr>
          <w:p w14:paraId="02FE94E3" w14:textId="77777777" w:rsidR="00603C00" w:rsidRPr="00CF1925" w:rsidRDefault="00EA5F0C" w:rsidP="00E4235F">
            <w:pPr>
              <w:rPr>
                <w:sz w:val="22"/>
                <w:szCs w:val="22"/>
              </w:rPr>
            </w:pPr>
            <w:r w:rsidRPr="00CF1925">
              <w:rPr>
                <w:sz w:val="22"/>
                <w:szCs w:val="22"/>
              </w:rPr>
              <w:t>B</w:t>
            </w:r>
            <w:r w:rsidR="00603C00" w:rsidRPr="00CF1925">
              <w:rPr>
                <w:sz w:val="22"/>
                <w:szCs w:val="22"/>
              </w:rPr>
              <w:t>.</w:t>
            </w:r>
          </w:p>
        </w:tc>
        <w:tc>
          <w:tcPr>
            <w:tcW w:w="9198" w:type="dxa"/>
            <w:gridSpan w:val="15"/>
          </w:tcPr>
          <w:p w14:paraId="7BA269BB" w14:textId="77777777" w:rsidR="00603C00" w:rsidRPr="00CF1925" w:rsidRDefault="00603C00" w:rsidP="00E4235F">
            <w:pPr>
              <w:rPr>
                <w:sz w:val="22"/>
                <w:szCs w:val="22"/>
              </w:rPr>
            </w:pPr>
            <w:r w:rsidRPr="00CF1925">
              <w:rPr>
                <w:sz w:val="22"/>
                <w:szCs w:val="22"/>
              </w:rPr>
              <w:t>Permits will be valid only for those operations, pollutants, and pollutant emission rates identified in the appli</w:t>
            </w:r>
            <w:r w:rsidR="001C034D" w:rsidRPr="00CF1925">
              <w:rPr>
                <w:sz w:val="22"/>
                <w:szCs w:val="22"/>
              </w:rPr>
              <w:t xml:space="preserve">cation.  </w:t>
            </w:r>
          </w:p>
        </w:tc>
      </w:tr>
      <w:tr w:rsidR="001C034D" w14:paraId="500E5B1A" w14:textId="77777777" w:rsidTr="004C6373">
        <w:trPr>
          <w:jc w:val="center"/>
        </w:trPr>
        <w:tc>
          <w:tcPr>
            <w:tcW w:w="516" w:type="dxa"/>
          </w:tcPr>
          <w:p w14:paraId="5EE15DAB" w14:textId="77777777" w:rsidR="001C034D" w:rsidRPr="00CF1925" w:rsidRDefault="001C034D" w:rsidP="00C030C7">
            <w:pPr>
              <w:rPr>
                <w:sz w:val="22"/>
                <w:szCs w:val="22"/>
              </w:rPr>
            </w:pPr>
          </w:p>
        </w:tc>
        <w:tc>
          <w:tcPr>
            <w:tcW w:w="474" w:type="dxa"/>
            <w:gridSpan w:val="3"/>
          </w:tcPr>
          <w:p w14:paraId="06D34656" w14:textId="77777777" w:rsidR="001C034D" w:rsidRPr="00CF1925" w:rsidRDefault="001C034D" w:rsidP="00E4235F">
            <w:pPr>
              <w:rPr>
                <w:sz w:val="22"/>
                <w:szCs w:val="22"/>
              </w:rPr>
            </w:pPr>
          </w:p>
        </w:tc>
        <w:tc>
          <w:tcPr>
            <w:tcW w:w="9198" w:type="dxa"/>
            <w:gridSpan w:val="15"/>
          </w:tcPr>
          <w:p w14:paraId="723E0337" w14:textId="77777777" w:rsidR="001C034D" w:rsidRPr="00CF1925" w:rsidRDefault="001C034D" w:rsidP="00E4235F">
            <w:pPr>
              <w:rPr>
                <w:sz w:val="22"/>
                <w:szCs w:val="22"/>
              </w:rPr>
            </w:pPr>
          </w:p>
        </w:tc>
      </w:tr>
      <w:tr w:rsidR="001C034D" w14:paraId="77E8D99F" w14:textId="77777777" w:rsidTr="004C6373">
        <w:trPr>
          <w:jc w:val="center"/>
        </w:trPr>
        <w:tc>
          <w:tcPr>
            <w:tcW w:w="516" w:type="dxa"/>
          </w:tcPr>
          <w:p w14:paraId="51C9D3AE" w14:textId="77777777" w:rsidR="001C034D" w:rsidRPr="00CF1925" w:rsidRDefault="001C034D" w:rsidP="00C030C7">
            <w:pPr>
              <w:rPr>
                <w:sz w:val="22"/>
                <w:szCs w:val="22"/>
              </w:rPr>
            </w:pPr>
          </w:p>
        </w:tc>
        <w:tc>
          <w:tcPr>
            <w:tcW w:w="474" w:type="dxa"/>
            <w:gridSpan w:val="3"/>
          </w:tcPr>
          <w:p w14:paraId="46CA8EE1" w14:textId="77777777" w:rsidR="001C034D" w:rsidRPr="00CF1925" w:rsidRDefault="001C034D" w:rsidP="00E4235F">
            <w:pPr>
              <w:rPr>
                <w:sz w:val="22"/>
                <w:szCs w:val="22"/>
              </w:rPr>
            </w:pPr>
            <w:r w:rsidRPr="00CF1925">
              <w:rPr>
                <w:sz w:val="22"/>
                <w:szCs w:val="22"/>
              </w:rPr>
              <w:t>C.</w:t>
            </w:r>
          </w:p>
        </w:tc>
        <w:tc>
          <w:tcPr>
            <w:tcW w:w="9198" w:type="dxa"/>
            <w:gridSpan w:val="15"/>
          </w:tcPr>
          <w:p w14:paraId="63D83151" w14:textId="77777777" w:rsidR="001C034D" w:rsidRPr="00CF1925" w:rsidRDefault="001C034D" w:rsidP="00E4235F">
            <w:pPr>
              <w:rPr>
                <w:sz w:val="22"/>
                <w:szCs w:val="22"/>
              </w:rPr>
            </w:pPr>
            <w:r w:rsidRPr="00CF1925">
              <w:rPr>
                <w:sz w:val="22"/>
                <w:szCs w:val="22"/>
              </w:rPr>
              <w:t>For new sources, the applicant shall complete the requested information</w:t>
            </w:r>
            <w:r w:rsidR="001363F4" w:rsidRPr="00CF1925">
              <w:rPr>
                <w:sz w:val="22"/>
                <w:szCs w:val="22"/>
              </w:rPr>
              <w:t xml:space="preserve"> in the application</w:t>
            </w:r>
            <w:r w:rsidRPr="00CF1925">
              <w:rPr>
                <w:sz w:val="22"/>
                <w:szCs w:val="22"/>
              </w:rPr>
              <w:t xml:space="preserve"> to the best of his/her knowle</w:t>
            </w:r>
            <w:r w:rsidR="008C1F9D" w:rsidRPr="00CF1925">
              <w:rPr>
                <w:sz w:val="22"/>
                <w:szCs w:val="22"/>
              </w:rPr>
              <w:t>dge.  Where information is yet t</w:t>
            </w:r>
            <w:r w:rsidRPr="00CF1925">
              <w:rPr>
                <w:sz w:val="22"/>
                <w:szCs w:val="22"/>
              </w:rPr>
              <w:t xml:space="preserve">o </w:t>
            </w:r>
            <w:r w:rsidR="008C1F9D" w:rsidRPr="00CF1925">
              <w:rPr>
                <w:sz w:val="22"/>
                <w:szCs w:val="22"/>
              </w:rPr>
              <w:t>be d</w:t>
            </w:r>
            <w:r w:rsidRPr="00CF1925">
              <w:rPr>
                <w:sz w:val="22"/>
                <w:szCs w:val="22"/>
              </w:rPr>
              <w:t xml:space="preserve">etermined, the applicant may specify “TBD.”  </w:t>
            </w:r>
            <w:r w:rsidR="001363F4" w:rsidRPr="00CF1925">
              <w:rPr>
                <w:sz w:val="22"/>
                <w:szCs w:val="22"/>
              </w:rPr>
              <w:t>T</w:t>
            </w:r>
            <w:r w:rsidRPr="00CF1925">
              <w:rPr>
                <w:sz w:val="22"/>
                <w:szCs w:val="22"/>
              </w:rPr>
              <w:t>he applicant shall submit an updated form(s)</w:t>
            </w:r>
            <w:r w:rsidR="001363F4" w:rsidRPr="00CF1925">
              <w:rPr>
                <w:sz w:val="22"/>
                <w:szCs w:val="22"/>
              </w:rPr>
              <w:t xml:space="preserve"> as such information becomes available,</w:t>
            </w:r>
          </w:p>
        </w:tc>
      </w:tr>
      <w:tr w:rsidR="00603C00" w14:paraId="3655ACC0" w14:textId="77777777" w:rsidTr="004C6373">
        <w:trPr>
          <w:jc w:val="center"/>
        </w:trPr>
        <w:tc>
          <w:tcPr>
            <w:tcW w:w="516" w:type="dxa"/>
          </w:tcPr>
          <w:p w14:paraId="3AF1A9DD" w14:textId="77777777" w:rsidR="00603C00" w:rsidRPr="00CF1925" w:rsidRDefault="00603C00" w:rsidP="00C030C7">
            <w:pPr>
              <w:rPr>
                <w:sz w:val="22"/>
                <w:szCs w:val="22"/>
              </w:rPr>
            </w:pPr>
          </w:p>
        </w:tc>
        <w:tc>
          <w:tcPr>
            <w:tcW w:w="474" w:type="dxa"/>
            <w:gridSpan w:val="3"/>
          </w:tcPr>
          <w:p w14:paraId="640E5BEC" w14:textId="77777777" w:rsidR="00603C00" w:rsidRPr="00CF1925" w:rsidRDefault="00603C00" w:rsidP="00C030C7">
            <w:pPr>
              <w:rPr>
                <w:sz w:val="22"/>
                <w:szCs w:val="22"/>
              </w:rPr>
            </w:pPr>
          </w:p>
        </w:tc>
        <w:tc>
          <w:tcPr>
            <w:tcW w:w="9198" w:type="dxa"/>
            <w:gridSpan w:val="15"/>
          </w:tcPr>
          <w:p w14:paraId="15E9685E" w14:textId="77777777" w:rsidR="00603C00" w:rsidRPr="00CF1925" w:rsidRDefault="00603C00" w:rsidP="00C030C7">
            <w:pPr>
              <w:rPr>
                <w:sz w:val="22"/>
                <w:szCs w:val="22"/>
              </w:rPr>
            </w:pPr>
          </w:p>
        </w:tc>
      </w:tr>
      <w:tr w:rsidR="00603C00" w14:paraId="4D381DE6" w14:textId="77777777" w:rsidTr="004C6373">
        <w:trPr>
          <w:jc w:val="center"/>
        </w:trPr>
        <w:tc>
          <w:tcPr>
            <w:tcW w:w="516" w:type="dxa"/>
          </w:tcPr>
          <w:p w14:paraId="0FD109FC" w14:textId="77777777" w:rsidR="00603C00" w:rsidRPr="00CF1925" w:rsidRDefault="00603C00" w:rsidP="00C030C7">
            <w:pPr>
              <w:rPr>
                <w:sz w:val="22"/>
                <w:szCs w:val="22"/>
              </w:rPr>
            </w:pPr>
          </w:p>
        </w:tc>
        <w:tc>
          <w:tcPr>
            <w:tcW w:w="474" w:type="dxa"/>
            <w:gridSpan w:val="3"/>
          </w:tcPr>
          <w:p w14:paraId="6178BFEB" w14:textId="77777777" w:rsidR="00603C00" w:rsidRPr="00CF1925" w:rsidRDefault="001363F4" w:rsidP="00C030C7">
            <w:pPr>
              <w:rPr>
                <w:sz w:val="22"/>
                <w:szCs w:val="22"/>
              </w:rPr>
            </w:pPr>
            <w:r w:rsidRPr="00CF1925">
              <w:rPr>
                <w:sz w:val="22"/>
                <w:szCs w:val="22"/>
              </w:rPr>
              <w:t>D</w:t>
            </w:r>
            <w:r w:rsidR="00EA5F0C" w:rsidRPr="00CF1925">
              <w:rPr>
                <w:sz w:val="22"/>
                <w:szCs w:val="22"/>
              </w:rPr>
              <w:t>.</w:t>
            </w:r>
          </w:p>
        </w:tc>
        <w:tc>
          <w:tcPr>
            <w:tcW w:w="9198" w:type="dxa"/>
            <w:gridSpan w:val="15"/>
          </w:tcPr>
          <w:p w14:paraId="70677D20" w14:textId="77777777" w:rsidR="00603C00" w:rsidRPr="00CF1925" w:rsidRDefault="00EA5F0C" w:rsidP="00C030C7">
            <w:pPr>
              <w:rPr>
                <w:sz w:val="22"/>
                <w:szCs w:val="22"/>
              </w:rPr>
            </w:pPr>
            <w:r w:rsidRPr="00CF1925">
              <w:rPr>
                <w:sz w:val="22"/>
                <w:szCs w:val="22"/>
              </w:rPr>
              <w:t xml:space="preserve">Application Copies: </w:t>
            </w:r>
          </w:p>
        </w:tc>
      </w:tr>
      <w:tr w:rsidR="00EA5F0C" w14:paraId="44039D11" w14:textId="77777777" w:rsidTr="004C6373">
        <w:trPr>
          <w:jc w:val="center"/>
        </w:trPr>
        <w:tc>
          <w:tcPr>
            <w:tcW w:w="516" w:type="dxa"/>
          </w:tcPr>
          <w:p w14:paraId="7CDFE255" w14:textId="77777777" w:rsidR="00EA5F0C" w:rsidRPr="00CF1925" w:rsidRDefault="00EA5F0C" w:rsidP="00C030C7">
            <w:pPr>
              <w:rPr>
                <w:sz w:val="22"/>
                <w:szCs w:val="22"/>
              </w:rPr>
            </w:pPr>
          </w:p>
        </w:tc>
        <w:tc>
          <w:tcPr>
            <w:tcW w:w="474" w:type="dxa"/>
            <w:gridSpan w:val="3"/>
          </w:tcPr>
          <w:p w14:paraId="33FAD8A8" w14:textId="77777777" w:rsidR="00EA5F0C" w:rsidRPr="00CF1925" w:rsidRDefault="00EA5F0C" w:rsidP="00C030C7">
            <w:pPr>
              <w:rPr>
                <w:sz w:val="22"/>
                <w:szCs w:val="22"/>
              </w:rPr>
            </w:pPr>
          </w:p>
        </w:tc>
        <w:tc>
          <w:tcPr>
            <w:tcW w:w="9198" w:type="dxa"/>
            <w:gridSpan w:val="15"/>
          </w:tcPr>
          <w:p w14:paraId="39566F96" w14:textId="77777777" w:rsidR="00EA5F0C" w:rsidRPr="00CF1925" w:rsidRDefault="00EA5F0C" w:rsidP="00CF1925">
            <w:pPr>
              <w:rPr>
                <w:sz w:val="22"/>
                <w:szCs w:val="22"/>
              </w:rPr>
            </w:pPr>
            <w:r w:rsidRPr="00CF1925">
              <w:rPr>
                <w:sz w:val="22"/>
                <w:szCs w:val="22"/>
              </w:rPr>
              <w:t>In addition to the original</w:t>
            </w:r>
            <w:r w:rsidR="00CF1925" w:rsidRPr="00CF1925">
              <w:rPr>
                <w:sz w:val="22"/>
                <w:szCs w:val="22"/>
              </w:rPr>
              <w:t xml:space="preserve"> hard copy</w:t>
            </w:r>
            <w:r w:rsidRPr="00CF1925">
              <w:rPr>
                <w:sz w:val="22"/>
                <w:szCs w:val="22"/>
              </w:rPr>
              <w:t xml:space="preserve">, one </w:t>
            </w:r>
            <w:r w:rsidR="00CF1925" w:rsidRPr="00CF1925">
              <w:rPr>
                <w:sz w:val="22"/>
                <w:szCs w:val="22"/>
              </w:rPr>
              <w:t xml:space="preserve">electronic </w:t>
            </w:r>
            <w:r w:rsidRPr="00CF1925">
              <w:rPr>
                <w:sz w:val="22"/>
                <w:szCs w:val="22"/>
              </w:rPr>
              <w:t>copy of the application must be submitted</w:t>
            </w:r>
            <w:r w:rsidR="00CF1925" w:rsidRPr="00CF1925">
              <w:rPr>
                <w:sz w:val="22"/>
                <w:szCs w:val="22"/>
              </w:rPr>
              <w:t xml:space="preserve">. For PSD applications, the applicant should coordinate with MDEQ regarding sending an application directly to U.S. EPA Region 4 and any affected Federal Land Managers (FLM). </w:t>
            </w:r>
          </w:p>
        </w:tc>
      </w:tr>
      <w:tr w:rsidR="00603C00" w14:paraId="2831FC7C" w14:textId="77777777" w:rsidTr="004C6373">
        <w:trPr>
          <w:jc w:val="center"/>
        </w:trPr>
        <w:tc>
          <w:tcPr>
            <w:tcW w:w="516" w:type="dxa"/>
          </w:tcPr>
          <w:p w14:paraId="59AD6B44" w14:textId="77777777" w:rsidR="00603C00" w:rsidRPr="00CF1925" w:rsidRDefault="00603C00" w:rsidP="00C030C7">
            <w:pPr>
              <w:rPr>
                <w:sz w:val="22"/>
                <w:szCs w:val="22"/>
              </w:rPr>
            </w:pPr>
          </w:p>
        </w:tc>
        <w:tc>
          <w:tcPr>
            <w:tcW w:w="9672" w:type="dxa"/>
            <w:gridSpan w:val="18"/>
          </w:tcPr>
          <w:p w14:paraId="6CF90497" w14:textId="77777777" w:rsidR="00603C00" w:rsidRPr="00CF1925" w:rsidRDefault="00603C00" w:rsidP="00C030C7">
            <w:pPr>
              <w:rPr>
                <w:sz w:val="22"/>
                <w:szCs w:val="22"/>
              </w:rPr>
            </w:pPr>
          </w:p>
        </w:tc>
      </w:tr>
      <w:tr w:rsidR="00603C00" w14:paraId="2E48E81E" w14:textId="77777777" w:rsidTr="004C6373">
        <w:trPr>
          <w:jc w:val="center"/>
        </w:trPr>
        <w:tc>
          <w:tcPr>
            <w:tcW w:w="516" w:type="dxa"/>
          </w:tcPr>
          <w:p w14:paraId="20AFDC9E" w14:textId="77777777" w:rsidR="00603C00" w:rsidRPr="00CF1925" w:rsidRDefault="00603C00" w:rsidP="00C030C7">
            <w:pPr>
              <w:rPr>
                <w:sz w:val="22"/>
                <w:szCs w:val="22"/>
              </w:rPr>
            </w:pPr>
          </w:p>
        </w:tc>
        <w:tc>
          <w:tcPr>
            <w:tcW w:w="450" w:type="dxa"/>
            <w:gridSpan w:val="2"/>
          </w:tcPr>
          <w:p w14:paraId="15AF5C63" w14:textId="77777777" w:rsidR="00603C00" w:rsidRPr="00CF1925" w:rsidRDefault="001363F4" w:rsidP="00C030C7">
            <w:pPr>
              <w:rPr>
                <w:sz w:val="22"/>
                <w:szCs w:val="22"/>
              </w:rPr>
            </w:pPr>
            <w:r w:rsidRPr="00CF1925">
              <w:rPr>
                <w:sz w:val="22"/>
                <w:szCs w:val="22"/>
              </w:rPr>
              <w:t>E</w:t>
            </w:r>
            <w:r w:rsidR="00603C00" w:rsidRPr="00CF1925">
              <w:rPr>
                <w:sz w:val="22"/>
                <w:szCs w:val="22"/>
              </w:rPr>
              <w:t>.</w:t>
            </w:r>
          </w:p>
        </w:tc>
        <w:tc>
          <w:tcPr>
            <w:tcW w:w="9222" w:type="dxa"/>
            <w:gridSpan w:val="16"/>
          </w:tcPr>
          <w:p w14:paraId="03780448" w14:textId="77777777" w:rsidR="00603C00" w:rsidRPr="00CF1925" w:rsidRDefault="00603C00" w:rsidP="00C030C7">
            <w:pPr>
              <w:rPr>
                <w:sz w:val="22"/>
                <w:szCs w:val="22"/>
              </w:rPr>
            </w:pPr>
            <w:r w:rsidRPr="00CF1925">
              <w:rPr>
                <w:sz w:val="22"/>
                <w:szCs w:val="22"/>
              </w:rPr>
              <w:t>Designs, Drawings, and Diagrams</w:t>
            </w:r>
          </w:p>
        </w:tc>
      </w:tr>
      <w:tr w:rsidR="00B50156" w14:paraId="2E8EEA18" w14:textId="77777777" w:rsidTr="004C6373">
        <w:trPr>
          <w:jc w:val="center"/>
        </w:trPr>
        <w:tc>
          <w:tcPr>
            <w:tcW w:w="516" w:type="dxa"/>
          </w:tcPr>
          <w:p w14:paraId="3DFD95F3" w14:textId="77777777" w:rsidR="00B50156" w:rsidRPr="00CF1925" w:rsidRDefault="00B50156" w:rsidP="00C030C7">
            <w:pPr>
              <w:rPr>
                <w:sz w:val="22"/>
                <w:szCs w:val="22"/>
              </w:rPr>
            </w:pPr>
          </w:p>
        </w:tc>
        <w:tc>
          <w:tcPr>
            <w:tcW w:w="450" w:type="dxa"/>
            <w:gridSpan w:val="2"/>
          </w:tcPr>
          <w:p w14:paraId="446E56F4" w14:textId="77777777" w:rsidR="00B50156" w:rsidRPr="00CF1925" w:rsidRDefault="00B50156" w:rsidP="00C030C7">
            <w:pPr>
              <w:rPr>
                <w:sz w:val="22"/>
                <w:szCs w:val="22"/>
              </w:rPr>
            </w:pPr>
          </w:p>
        </w:tc>
        <w:tc>
          <w:tcPr>
            <w:tcW w:w="9222" w:type="dxa"/>
            <w:gridSpan w:val="16"/>
          </w:tcPr>
          <w:p w14:paraId="580ABA03" w14:textId="77777777" w:rsidR="00B50156" w:rsidRPr="00CF1925" w:rsidRDefault="00B50156" w:rsidP="00C030C7">
            <w:pPr>
              <w:rPr>
                <w:sz w:val="22"/>
                <w:szCs w:val="22"/>
              </w:rPr>
            </w:pPr>
            <w:r w:rsidRPr="00CF1925">
              <w:rPr>
                <w:sz w:val="22"/>
                <w:szCs w:val="22"/>
              </w:rPr>
              <w:t>At a minimum, an application for a permit to construct</w:t>
            </w:r>
            <w:r w:rsidR="00AD5263" w:rsidRPr="00CF1925">
              <w:rPr>
                <w:sz w:val="22"/>
                <w:szCs w:val="22"/>
              </w:rPr>
              <w:t xml:space="preserve"> or operate</w:t>
            </w:r>
            <w:r w:rsidRPr="00CF1925">
              <w:rPr>
                <w:sz w:val="22"/>
                <w:szCs w:val="22"/>
              </w:rPr>
              <w:t xml:space="preserve"> a stationary source shall be accompanied by the following:</w:t>
            </w:r>
          </w:p>
        </w:tc>
      </w:tr>
      <w:tr w:rsidR="00FF5456" w14:paraId="1F076AFC" w14:textId="77777777" w:rsidTr="004C6373">
        <w:trPr>
          <w:jc w:val="center"/>
        </w:trPr>
        <w:tc>
          <w:tcPr>
            <w:tcW w:w="516" w:type="dxa"/>
          </w:tcPr>
          <w:p w14:paraId="3BB76EDD" w14:textId="77777777" w:rsidR="00FF5456" w:rsidRPr="00CF1925" w:rsidRDefault="00FF5456" w:rsidP="00C030C7">
            <w:pPr>
              <w:rPr>
                <w:sz w:val="22"/>
                <w:szCs w:val="22"/>
              </w:rPr>
            </w:pPr>
          </w:p>
        </w:tc>
        <w:tc>
          <w:tcPr>
            <w:tcW w:w="450" w:type="dxa"/>
            <w:gridSpan w:val="2"/>
          </w:tcPr>
          <w:p w14:paraId="0724ED74" w14:textId="77777777" w:rsidR="00FF5456" w:rsidRPr="00CF1925" w:rsidRDefault="00FF5456" w:rsidP="00C030C7">
            <w:pPr>
              <w:rPr>
                <w:sz w:val="22"/>
                <w:szCs w:val="22"/>
              </w:rPr>
            </w:pPr>
          </w:p>
        </w:tc>
        <w:tc>
          <w:tcPr>
            <w:tcW w:w="9222" w:type="dxa"/>
            <w:gridSpan w:val="16"/>
          </w:tcPr>
          <w:p w14:paraId="2EB63476" w14:textId="77777777" w:rsidR="00FF5456" w:rsidRPr="00CF1925" w:rsidRDefault="00FF5456" w:rsidP="00C030C7">
            <w:pPr>
              <w:rPr>
                <w:sz w:val="22"/>
                <w:szCs w:val="22"/>
              </w:rPr>
            </w:pPr>
          </w:p>
        </w:tc>
      </w:tr>
      <w:tr w:rsidR="00B50156" w14:paraId="3E735581" w14:textId="77777777" w:rsidTr="004C6373">
        <w:trPr>
          <w:jc w:val="center"/>
        </w:trPr>
        <w:tc>
          <w:tcPr>
            <w:tcW w:w="516" w:type="dxa"/>
          </w:tcPr>
          <w:p w14:paraId="7AA01066" w14:textId="77777777" w:rsidR="00B50156" w:rsidRPr="00CF1925" w:rsidRDefault="00B50156" w:rsidP="00C030C7">
            <w:pPr>
              <w:rPr>
                <w:sz w:val="22"/>
                <w:szCs w:val="22"/>
              </w:rPr>
            </w:pPr>
          </w:p>
        </w:tc>
        <w:tc>
          <w:tcPr>
            <w:tcW w:w="450" w:type="dxa"/>
            <w:gridSpan w:val="2"/>
          </w:tcPr>
          <w:p w14:paraId="69A20480" w14:textId="77777777" w:rsidR="00B50156" w:rsidRPr="00CF1925" w:rsidRDefault="00B50156" w:rsidP="00C030C7">
            <w:pPr>
              <w:rPr>
                <w:sz w:val="22"/>
                <w:szCs w:val="22"/>
              </w:rPr>
            </w:pPr>
          </w:p>
        </w:tc>
        <w:tc>
          <w:tcPr>
            <w:tcW w:w="706" w:type="dxa"/>
            <w:gridSpan w:val="2"/>
          </w:tcPr>
          <w:p w14:paraId="07938EA0" w14:textId="77777777" w:rsidR="00B50156" w:rsidRPr="00CF1925" w:rsidRDefault="00B50156" w:rsidP="00C030C7">
            <w:pPr>
              <w:rPr>
                <w:sz w:val="22"/>
                <w:szCs w:val="22"/>
              </w:rPr>
            </w:pPr>
            <w:r w:rsidRPr="00CF1925">
              <w:rPr>
                <w:sz w:val="22"/>
                <w:szCs w:val="22"/>
              </w:rPr>
              <w:t>1.</w:t>
            </w:r>
          </w:p>
        </w:tc>
        <w:tc>
          <w:tcPr>
            <w:tcW w:w="8516" w:type="dxa"/>
            <w:gridSpan w:val="14"/>
          </w:tcPr>
          <w:p w14:paraId="42D347B9" w14:textId="77777777" w:rsidR="00B50156" w:rsidRPr="00CF1925" w:rsidRDefault="00B50156" w:rsidP="00C030C7">
            <w:pPr>
              <w:rPr>
                <w:sz w:val="22"/>
                <w:szCs w:val="22"/>
              </w:rPr>
            </w:pPr>
            <w:r w:rsidRPr="00CF1925">
              <w:rPr>
                <w:sz w:val="22"/>
                <w:szCs w:val="22"/>
              </w:rPr>
              <w:t>Process Description:</w:t>
            </w:r>
          </w:p>
        </w:tc>
      </w:tr>
      <w:tr w:rsidR="00FF5456" w14:paraId="21D90AC8" w14:textId="77777777" w:rsidTr="004C6373">
        <w:trPr>
          <w:jc w:val="center"/>
        </w:trPr>
        <w:tc>
          <w:tcPr>
            <w:tcW w:w="516" w:type="dxa"/>
          </w:tcPr>
          <w:p w14:paraId="69A412C6" w14:textId="77777777" w:rsidR="00FF5456" w:rsidRPr="00CF1925" w:rsidRDefault="00FF5456" w:rsidP="00C030C7">
            <w:pPr>
              <w:rPr>
                <w:sz w:val="22"/>
                <w:szCs w:val="22"/>
              </w:rPr>
            </w:pPr>
          </w:p>
        </w:tc>
        <w:tc>
          <w:tcPr>
            <w:tcW w:w="450" w:type="dxa"/>
            <w:gridSpan w:val="2"/>
          </w:tcPr>
          <w:p w14:paraId="567118C2" w14:textId="77777777" w:rsidR="00FF5456" w:rsidRPr="00CF1925" w:rsidRDefault="00FF5456" w:rsidP="00C030C7">
            <w:pPr>
              <w:rPr>
                <w:sz w:val="22"/>
                <w:szCs w:val="22"/>
              </w:rPr>
            </w:pPr>
          </w:p>
        </w:tc>
        <w:tc>
          <w:tcPr>
            <w:tcW w:w="706" w:type="dxa"/>
            <w:gridSpan w:val="2"/>
          </w:tcPr>
          <w:p w14:paraId="4BCFBAB8" w14:textId="77777777" w:rsidR="00FF5456" w:rsidRPr="00CF1925" w:rsidRDefault="00FF5456" w:rsidP="00C030C7">
            <w:pPr>
              <w:rPr>
                <w:sz w:val="22"/>
                <w:szCs w:val="22"/>
              </w:rPr>
            </w:pPr>
          </w:p>
        </w:tc>
        <w:tc>
          <w:tcPr>
            <w:tcW w:w="8516" w:type="dxa"/>
            <w:gridSpan w:val="14"/>
          </w:tcPr>
          <w:p w14:paraId="7B3B026D" w14:textId="77777777" w:rsidR="00FF5456" w:rsidRPr="00CF1925" w:rsidRDefault="00FF5456" w:rsidP="00C030C7">
            <w:pPr>
              <w:rPr>
                <w:sz w:val="22"/>
                <w:szCs w:val="22"/>
              </w:rPr>
            </w:pPr>
          </w:p>
        </w:tc>
      </w:tr>
      <w:tr w:rsidR="00B50156" w14:paraId="727C9F0E" w14:textId="77777777" w:rsidTr="004C6373">
        <w:trPr>
          <w:jc w:val="center"/>
        </w:trPr>
        <w:tc>
          <w:tcPr>
            <w:tcW w:w="516" w:type="dxa"/>
          </w:tcPr>
          <w:p w14:paraId="1E7F65D0" w14:textId="77777777" w:rsidR="00B50156" w:rsidRPr="00CF1925" w:rsidRDefault="00B50156" w:rsidP="00C030C7">
            <w:pPr>
              <w:rPr>
                <w:sz w:val="22"/>
                <w:szCs w:val="22"/>
              </w:rPr>
            </w:pPr>
          </w:p>
        </w:tc>
        <w:tc>
          <w:tcPr>
            <w:tcW w:w="450" w:type="dxa"/>
            <w:gridSpan w:val="2"/>
          </w:tcPr>
          <w:p w14:paraId="18719729" w14:textId="77777777" w:rsidR="00B50156" w:rsidRPr="00CF1925" w:rsidRDefault="00B50156" w:rsidP="00C030C7">
            <w:pPr>
              <w:rPr>
                <w:sz w:val="22"/>
                <w:szCs w:val="22"/>
              </w:rPr>
            </w:pPr>
          </w:p>
        </w:tc>
        <w:tc>
          <w:tcPr>
            <w:tcW w:w="706" w:type="dxa"/>
            <w:gridSpan w:val="2"/>
          </w:tcPr>
          <w:p w14:paraId="58C0B504" w14:textId="77777777" w:rsidR="00B50156" w:rsidRPr="00CF1925" w:rsidRDefault="00B50156" w:rsidP="00C030C7">
            <w:pPr>
              <w:rPr>
                <w:sz w:val="22"/>
                <w:szCs w:val="22"/>
              </w:rPr>
            </w:pPr>
          </w:p>
        </w:tc>
        <w:tc>
          <w:tcPr>
            <w:tcW w:w="8516" w:type="dxa"/>
            <w:gridSpan w:val="14"/>
          </w:tcPr>
          <w:p w14:paraId="73ED5256" w14:textId="77777777" w:rsidR="00B50156" w:rsidRPr="00CF1925" w:rsidRDefault="00B50156" w:rsidP="00AD5263">
            <w:pPr>
              <w:rPr>
                <w:sz w:val="22"/>
                <w:szCs w:val="22"/>
              </w:rPr>
            </w:pPr>
            <w:r w:rsidRPr="00CF1925">
              <w:rPr>
                <w:sz w:val="22"/>
                <w:szCs w:val="22"/>
              </w:rPr>
              <w:t>The process description shall include a written description of each process to be carried out at the facility and the function of the equipment used in the process.  The descriptions must be complete and particular attention must be given to explaining all stages in the process where the discharge of any materials might contribute to air pollution.  Control procedures must be described in sufficient detail to show the extent of control of air contaminants in the design</w:t>
            </w:r>
            <w:r w:rsidR="00E4235F" w:rsidRPr="00CF1925">
              <w:rPr>
                <w:sz w:val="22"/>
                <w:szCs w:val="22"/>
              </w:rPr>
              <w:t>.</w:t>
            </w:r>
          </w:p>
        </w:tc>
      </w:tr>
      <w:tr w:rsidR="00B50156" w14:paraId="7CDF3913" w14:textId="77777777" w:rsidTr="004C6373">
        <w:trPr>
          <w:jc w:val="center"/>
        </w:trPr>
        <w:tc>
          <w:tcPr>
            <w:tcW w:w="516" w:type="dxa"/>
          </w:tcPr>
          <w:p w14:paraId="31EED8FE" w14:textId="77777777" w:rsidR="00B50156" w:rsidRPr="00CF1925" w:rsidRDefault="00B50156" w:rsidP="00C030C7">
            <w:pPr>
              <w:rPr>
                <w:sz w:val="22"/>
                <w:szCs w:val="22"/>
              </w:rPr>
            </w:pPr>
          </w:p>
        </w:tc>
        <w:tc>
          <w:tcPr>
            <w:tcW w:w="450" w:type="dxa"/>
            <w:gridSpan w:val="2"/>
          </w:tcPr>
          <w:p w14:paraId="33075A52" w14:textId="77777777" w:rsidR="00B50156" w:rsidRPr="00CF1925" w:rsidRDefault="00B50156" w:rsidP="00C030C7">
            <w:pPr>
              <w:rPr>
                <w:sz w:val="22"/>
                <w:szCs w:val="22"/>
              </w:rPr>
            </w:pPr>
          </w:p>
        </w:tc>
        <w:tc>
          <w:tcPr>
            <w:tcW w:w="706" w:type="dxa"/>
            <w:gridSpan w:val="2"/>
          </w:tcPr>
          <w:p w14:paraId="3C20D1A8" w14:textId="77777777" w:rsidR="00B50156" w:rsidRPr="00CF1925" w:rsidRDefault="00B50156" w:rsidP="00C030C7">
            <w:pPr>
              <w:rPr>
                <w:sz w:val="22"/>
                <w:szCs w:val="22"/>
              </w:rPr>
            </w:pPr>
          </w:p>
        </w:tc>
        <w:tc>
          <w:tcPr>
            <w:tcW w:w="8516" w:type="dxa"/>
            <w:gridSpan w:val="14"/>
          </w:tcPr>
          <w:p w14:paraId="5217FA03" w14:textId="77777777" w:rsidR="00B50156" w:rsidRPr="00CF1925" w:rsidRDefault="00B50156" w:rsidP="00C030C7">
            <w:pPr>
              <w:rPr>
                <w:sz w:val="22"/>
                <w:szCs w:val="22"/>
              </w:rPr>
            </w:pPr>
          </w:p>
        </w:tc>
      </w:tr>
      <w:tr w:rsidR="00E4235F" w14:paraId="7D1BE5E3" w14:textId="77777777" w:rsidTr="004C6373">
        <w:trPr>
          <w:jc w:val="center"/>
        </w:trPr>
        <w:tc>
          <w:tcPr>
            <w:tcW w:w="516" w:type="dxa"/>
          </w:tcPr>
          <w:p w14:paraId="1A9D9500" w14:textId="77777777" w:rsidR="00E4235F" w:rsidRPr="00CF1925" w:rsidRDefault="00E4235F" w:rsidP="00C030C7">
            <w:pPr>
              <w:rPr>
                <w:sz w:val="22"/>
                <w:szCs w:val="22"/>
              </w:rPr>
            </w:pPr>
          </w:p>
        </w:tc>
        <w:tc>
          <w:tcPr>
            <w:tcW w:w="450" w:type="dxa"/>
            <w:gridSpan w:val="2"/>
          </w:tcPr>
          <w:p w14:paraId="2A69E7A9" w14:textId="77777777" w:rsidR="00E4235F" w:rsidRPr="00CF1925" w:rsidRDefault="00E4235F" w:rsidP="00C030C7">
            <w:pPr>
              <w:rPr>
                <w:sz w:val="22"/>
                <w:szCs w:val="22"/>
              </w:rPr>
            </w:pPr>
          </w:p>
        </w:tc>
        <w:tc>
          <w:tcPr>
            <w:tcW w:w="706" w:type="dxa"/>
            <w:gridSpan w:val="2"/>
          </w:tcPr>
          <w:p w14:paraId="3BE8FCE3" w14:textId="77777777" w:rsidR="00E4235F" w:rsidRPr="00CF1925" w:rsidRDefault="00E4235F" w:rsidP="00C030C7">
            <w:pPr>
              <w:rPr>
                <w:sz w:val="22"/>
                <w:szCs w:val="22"/>
              </w:rPr>
            </w:pPr>
            <w:r w:rsidRPr="00CF1925">
              <w:rPr>
                <w:sz w:val="22"/>
                <w:szCs w:val="22"/>
              </w:rPr>
              <w:t>2.</w:t>
            </w:r>
          </w:p>
        </w:tc>
        <w:tc>
          <w:tcPr>
            <w:tcW w:w="8516" w:type="dxa"/>
            <w:gridSpan w:val="14"/>
          </w:tcPr>
          <w:p w14:paraId="743A56AB" w14:textId="77777777" w:rsidR="00E4235F" w:rsidRPr="00CF1925" w:rsidRDefault="00E4235F" w:rsidP="00C030C7">
            <w:pPr>
              <w:rPr>
                <w:sz w:val="22"/>
                <w:szCs w:val="22"/>
              </w:rPr>
            </w:pPr>
            <w:r w:rsidRPr="00CF1925">
              <w:rPr>
                <w:sz w:val="22"/>
                <w:szCs w:val="22"/>
              </w:rPr>
              <w:t>Block Flow Diagram:</w:t>
            </w:r>
          </w:p>
        </w:tc>
      </w:tr>
      <w:tr w:rsidR="00FF5456" w14:paraId="6A7C71AC" w14:textId="77777777" w:rsidTr="004C6373">
        <w:trPr>
          <w:jc w:val="center"/>
        </w:trPr>
        <w:tc>
          <w:tcPr>
            <w:tcW w:w="516" w:type="dxa"/>
          </w:tcPr>
          <w:p w14:paraId="324F3AC3" w14:textId="77777777" w:rsidR="00FF5456" w:rsidRPr="00CF1925" w:rsidRDefault="00FF5456" w:rsidP="00C030C7">
            <w:pPr>
              <w:rPr>
                <w:sz w:val="22"/>
                <w:szCs w:val="22"/>
              </w:rPr>
            </w:pPr>
          </w:p>
        </w:tc>
        <w:tc>
          <w:tcPr>
            <w:tcW w:w="450" w:type="dxa"/>
            <w:gridSpan w:val="2"/>
          </w:tcPr>
          <w:p w14:paraId="248E2A13" w14:textId="77777777" w:rsidR="00FF5456" w:rsidRPr="00CF1925" w:rsidRDefault="00FF5456" w:rsidP="00C030C7">
            <w:pPr>
              <w:rPr>
                <w:sz w:val="22"/>
                <w:szCs w:val="22"/>
              </w:rPr>
            </w:pPr>
          </w:p>
        </w:tc>
        <w:tc>
          <w:tcPr>
            <w:tcW w:w="706" w:type="dxa"/>
            <w:gridSpan w:val="2"/>
          </w:tcPr>
          <w:p w14:paraId="7CF0EF91" w14:textId="77777777" w:rsidR="00FF5456" w:rsidRPr="00CF1925" w:rsidRDefault="00FF5456" w:rsidP="00C030C7">
            <w:pPr>
              <w:rPr>
                <w:sz w:val="22"/>
                <w:szCs w:val="22"/>
              </w:rPr>
            </w:pPr>
          </w:p>
        </w:tc>
        <w:tc>
          <w:tcPr>
            <w:tcW w:w="8516" w:type="dxa"/>
            <w:gridSpan w:val="14"/>
          </w:tcPr>
          <w:p w14:paraId="4223979E" w14:textId="77777777" w:rsidR="00FF5456" w:rsidRPr="00CF1925" w:rsidRDefault="00FF5456" w:rsidP="00C030C7">
            <w:pPr>
              <w:rPr>
                <w:sz w:val="22"/>
                <w:szCs w:val="22"/>
              </w:rPr>
            </w:pPr>
          </w:p>
        </w:tc>
      </w:tr>
      <w:tr w:rsidR="00E4235F" w14:paraId="4F6D49F2" w14:textId="77777777" w:rsidTr="004C6373">
        <w:trPr>
          <w:jc w:val="center"/>
        </w:trPr>
        <w:tc>
          <w:tcPr>
            <w:tcW w:w="516" w:type="dxa"/>
          </w:tcPr>
          <w:p w14:paraId="4321B531" w14:textId="77777777" w:rsidR="00E4235F" w:rsidRPr="00CF1925" w:rsidRDefault="00E4235F" w:rsidP="00C030C7">
            <w:pPr>
              <w:rPr>
                <w:sz w:val="22"/>
                <w:szCs w:val="22"/>
              </w:rPr>
            </w:pPr>
          </w:p>
        </w:tc>
        <w:tc>
          <w:tcPr>
            <w:tcW w:w="450" w:type="dxa"/>
            <w:gridSpan w:val="2"/>
          </w:tcPr>
          <w:p w14:paraId="7F30ED3E" w14:textId="77777777" w:rsidR="00E4235F" w:rsidRPr="00CF1925" w:rsidRDefault="00E4235F" w:rsidP="00C030C7">
            <w:pPr>
              <w:rPr>
                <w:sz w:val="22"/>
                <w:szCs w:val="22"/>
              </w:rPr>
            </w:pPr>
          </w:p>
        </w:tc>
        <w:tc>
          <w:tcPr>
            <w:tcW w:w="706" w:type="dxa"/>
            <w:gridSpan w:val="2"/>
          </w:tcPr>
          <w:p w14:paraId="130A5891" w14:textId="77777777" w:rsidR="00E4235F" w:rsidRPr="00CF1925" w:rsidRDefault="00E4235F" w:rsidP="00C030C7">
            <w:pPr>
              <w:rPr>
                <w:sz w:val="22"/>
                <w:szCs w:val="22"/>
              </w:rPr>
            </w:pPr>
          </w:p>
        </w:tc>
        <w:tc>
          <w:tcPr>
            <w:tcW w:w="8516" w:type="dxa"/>
            <w:gridSpan w:val="14"/>
          </w:tcPr>
          <w:p w14:paraId="0EF45BAA" w14:textId="77777777" w:rsidR="00E4235F" w:rsidRPr="00CF1925" w:rsidRDefault="00E4235F" w:rsidP="00C030C7">
            <w:pPr>
              <w:rPr>
                <w:sz w:val="22"/>
                <w:szCs w:val="22"/>
              </w:rPr>
            </w:pPr>
            <w:r w:rsidRPr="00CF1925">
              <w:rPr>
                <w:sz w:val="22"/>
                <w:szCs w:val="22"/>
              </w:rPr>
              <w:t>A block flow diagram shall be provided to show the steps in the process, the flow of materials through the process, and the location of air emission sources within the process.  All stacks and control devices shall be illustrated and clearly labeled.</w:t>
            </w:r>
          </w:p>
        </w:tc>
      </w:tr>
      <w:tr w:rsidR="00E4235F" w14:paraId="0B9A9C6F" w14:textId="77777777" w:rsidTr="004C6373">
        <w:trPr>
          <w:jc w:val="center"/>
        </w:trPr>
        <w:tc>
          <w:tcPr>
            <w:tcW w:w="516" w:type="dxa"/>
          </w:tcPr>
          <w:p w14:paraId="2EBAA3CE" w14:textId="77777777" w:rsidR="00E4235F" w:rsidRPr="00CF1925" w:rsidRDefault="00E4235F" w:rsidP="00C030C7">
            <w:pPr>
              <w:rPr>
                <w:sz w:val="22"/>
                <w:szCs w:val="22"/>
              </w:rPr>
            </w:pPr>
          </w:p>
        </w:tc>
        <w:tc>
          <w:tcPr>
            <w:tcW w:w="450" w:type="dxa"/>
            <w:gridSpan w:val="2"/>
          </w:tcPr>
          <w:p w14:paraId="492AD5F9" w14:textId="77777777" w:rsidR="00E4235F" w:rsidRPr="00CF1925" w:rsidRDefault="00E4235F" w:rsidP="00C030C7">
            <w:pPr>
              <w:rPr>
                <w:sz w:val="22"/>
                <w:szCs w:val="22"/>
              </w:rPr>
            </w:pPr>
          </w:p>
        </w:tc>
        <w:tc>
          <w:tcPr>
            <w:tcW w:w="706" w:type="dxa"/>
            <w:gridSpan w:val="2"/>
          </w:tcPr>
          <w:p w14:paraId="0B5F9DE2" w14:textId="77777777" w:rsidR="00E4235F" w:rsidRPr="00CF1925" w:rsidRDefault="00E4235F" w:rsidP="00C030C7">
            <w:pPr>
              <w:rPr>
                <w:sz w:val="22"/>
                <w:szCs w:val="22"/>
              </w:rPr>
            </w:pPr>
          </w:p>
        </w:tc>
        <w:tc>
          <w:tcPr>
            <w:tcW w:w="8516" w:type="dxa"/>
            <w:gridSpan w:val="14"/>
          </w:tcPr>
          <w:p w14:paraId="6E389435" w14:textId="77777777" w:rsidR="00E4235F" w:rsidRPr="00CF1925" w:rsidRDefault="00E4235F" w:rsidP="00C030C7">
            <w:pPr>
              <w:rPr>
                <w:sz w:val="22"/>
                <w:szCs w:val="22"/>
              </w:rPr>
            </w:pPr>
          </w:p>
        </w:tc>
      </w:tr>
      <w:tr w:rsidR="008C1F9D" w14:paraId="54964ACF" w14:textId="77777777" w:rsidTr="004C6373">
        <w:trPr>
          <w:jc w:val="center"/>
        </w:trPr>
        <w:tc>
          <w:tcPr>
            <w:tcW w:w="516" w:type="dxa"/>
          </w:tcPr>
          <w:p w14:paraId="45700672" w14:textId="77777777" w:rsidR="008C1F9D" w:rsidRPr="00CF1925" w:rsidRDefault="008C1F9D" w:rsidP="00C030C7">
            <w:pPr>
              <w:rPr>
                <w:sz w:val="22"/>
                <w:szCs w:val="22"/>
              </w:rPr>
            </w:pPr>
          </w:p>
        </w:tc>
        <w:tc>
          <w:tcPr>
            <w:tcW w:w="450" w:type="dxa"/>
            <w:gridSpan w:val="2"/>
          </w:tcPr>
          <w:p w14:paraId="75B41F20" w14:textId="77777777" w:rsidR="008C1F9D" w:rsidRPr="00CF1925" w:rsidRDefault="008C1F9D" w:rsidP="00C030C7">
            <w:pPr>
              <w:rPr>
                <w:sz w:val="22"/>
                <w:szCs w:val="22"/>
              </w:rPr>
            </w:pPr>
          </w:p>
        </w:tc>
        <w:tc>
          <w:tcPr>
            <w:tcW w:w="706" w:type="dxa"/>
            <w:gridSpan w:val="2"/>
          </w:tcPr>
          <w:p w14:paraId="1A1AF50E" w14:textId="77777777" w:rsidR="008C1F9D" w:rsidRPr="00CF1925" w:rsidRDefault="00FF5456" w:rsidP="00C030C7">
            <w:pPr>
              <w:rPr>
                <w:sz w:val="22"/>
                <w:szCs w:val="22"/>
              </w:rPr>
            </w:pPr>
            <w:r w:rsidRPr="00CF1925">
              <w:rPr>
                <w:sz w:val="22"/>
                <w:szCs w:val="22"/>
              </w:rPr>
              <w:t>3</w:t>
            </w:r>
            <w:r w:rsidR="008C1F9D" w:rsidRPr="00CF1925">
              <w:rPr>
                <w:sz w:val="22"/>
                <w:szCs w:val="22"/>
              </w:rPr>
              <w:t>.</w:t>
            </w:r>
          </w:p>
        </w:tc>
        <w:tc>
          <w:tcPr>
            <w:tcW w:w="8516" w:type="dxa"/>
            <w:gridSpan w:val="14"/>
          </w:tcPr>
          <w:p w14:paraId="1737D941" w14:textId="77777777" w:rsidR="008C1F9D" w:rsidRPr="00CF1925" w:rsidRDefault="008C1F9D" w:rsidP="00AD5263">
            <w:pPr>
              <w:rPr>
                <w:sz w:val="22"/>
                <w:szCs w:val="22"/>
              </w:rPr>
            </w:pPr>
            <w:r w:rsidRPr="00CF1925">
              <w:rPr>
                <w:sz w:val="22"/>
                <w:szCs w:val="22"/>
              </w:rPr>
              <w:t xml:space="preserve">The Permit Board may require additional designs, drawings, or diagrams as deemed necessary to evaluate the </w:t>
            </w:r>
            <w:r w:rsidR="003E4273" w:rsidRPr="00CF1925">
              <w:rPr>
                <w:sz w:val="22"/>
                <w:szCs w:val="22"/>
              </w:rPr>
              <w:t>air impacts</w:t>
            </w:r>
            <w:r w:rsidRPr="00CF1925">
              <w:rPr>
                <w:sz w:val="22"/>
                <w:szCs w:val="22"/>
              </w:rPr>
              <w:t xml:space="preserve"> of </w:t>
            </w:r>
            <w:r w:rsidR="00AD5263" w:rsidRPr="00CF1925">
              <w:rPr>
                <w:sz w:val="22"/>
                <w:szCs w:val="22"/>
              </w:rPr>
              <w:t>a</w:t>
            </w:r>
            <w:r w:rsidRPr="00CF1925">
              <w:rPr>
                <w:sz w:val="22"/>
                <w:szCs w:val="22"/>
              </w:rPr>
              <w:t xml:space="preserve"> new stationary source.</w:t>
            </w:r>
          </w:p>
        </w:tc>
      </w:tr>
      <w:tr w:rsidR="008C1F9D" w14:paraId="3D2BC8B9" w14:textId="77777777" w:rsidTr="004C6373">
        <w:trPr>
          <w:jc w:val="center"/>
        </w:trPr>
        <w:tc>
          <w:tcPr>
            <w:tcW w:w="516" w:type="dxa"/>
          </w:tcPr>
          <w:p w14:paraId="24C0C9E2" w14:textId="77777777" w:rsidR="008C1F9D" w:rsidRPr="00CF1925" w:rsidRDefault="008C1F9D" w:rsidP="00C030C7">
            <w:pPr>
              <w:rPr>
                <w:sz w:val="22"/>
                <w:szCs w:val="22"/>
              </w:rPr>
            </w:pPr>
          </w:p>
        </w:tc>
        <w:tc>
          <w:tcPr>
            <w:tcW w:w="450" w:type="dxa"/>
            <w:gridSpan w:val="2"/>
          </w:tcPr>
          <w:p w14:paraId="130D9F0C" w14:textId="77777777" w:rsidR="008C1F9D" w:rsidRPr="00CF1925" w:rsidRDefault="008C1F9D" w:rsidP="00C030C7">
            <w:pPr>
              <w:rPr>
                <w:sz w:val="22"/>
                <w:szCs w:val="22"/>
              </w:rPr>
            </w:pPr>
          </w:p>
        </w:tc>
        <w:tc>
          <w:tcPr>
            <w:tcW w:w="9222" w:type="dxa"/>
            <w:gridSpan w:val="16"/>
          </w:tcPr>
          <w:p w14:paraId="0C9B4ED4" w14:textId="77777777" w:rsidR="008C1F9D" w:rsidRPr="00CF1925" w:rsidRDefault="008C1F9D" w:rsidP="00C030C7">
            <w:pPr>
              <w:rPr>
                <w:sz w:val="22"/>
                <w:szCs w:val="22"/>
              </w:rPr>
            </w:pPr>
          </w:p>
        </w:tc>
      </w:tr>
      <w:tr w:rsidR="00FF5456" w14:paraId="118BCE28" w14:textId="77777777" w:rsidTr="004C6373">
        <w:trPr>
          <w:jc w:val="center"/>
        </w:trPr>
        <w:tc>
          <w:tcPr>
            <w:tcW w:w="516" w:type="dxa"/>
          </w:tcPr>
          <w:p w14:paraId="53C03367" w14:textId="77777777" w:rsidR="00FF5456" w:rsidRPr="00CF1925" w:rsidRDefault="00FF5456" w:rsidP="00C030C7">
            <w:pPr>
              <w:rPr>
                <w:sz w:val="22"/>
                <w:szCs w:val="22"/>
              </w:rPr>
            </w:pPr>
          </w:p>
        </w:tc>
        <w:tc>
          <w:tcPr>
            <w:tcW w:w="450" w:type="dxa"/>
            <w:gridSpan w:val="2"/>
          </w:tcPr>
          <w:p w14:paraId="0F80DA3A" w14:textId="77777777" w:rsidR="00FF5456" w:rsidRPr="00CF1925" w:rsidRDefault="00D11126" w:rsidP="00C030C7">
            <w:pPr>
              <w:rPr>
                <w:sz w:val="22"/>
                <w:szCs w:val="22"/>
              </w:rPr>
            </w:pPr>
            <w:r w:rsidRPr="00CF1925">
              <w:rPr>
                <w:sz w:val="22"/>
                <w:szCs w:val="22"/>
              </w:rPr>
              <w:t>F.</w:t>
            </w:r>
          </w:p>
        </w:tc>
        <w:tc>
          <w:tcPr>
            <w:tcW w:w="9222" w:type="dxa"/>
            <w:gridSpan w:val="16"/>
          </w:tcPr>
          <w:p w14:paraId="5D409472" w14:textId="30FC8546" w:rsidR="00FF5456" w:rsidRPr="00CF1925" w:rsidRDefault="00D11126" w:rsidP="00801114">
            <w:pPr>
              <w:rPr>
                <w:sz w:val="22"/>
                <w:szCs w:val="22"/>
              </w:rPr>
            </w:pPr>
            <w:r w:rsidRPr="00CF1925">
              <w:rPr>
                <w:sz w:val="22"/>
                <w:szCs w:val="22"/>
              </w:rPr>
              <w:t>The following permit applications must contain the specified sections, at a minimum, to be considered administratively complete.</w:t>
            </w:r>
            <w:r w:rsidR="00CF1925" w:rsidRPr="00CF1925">
              <w:rPr>
                <w:sz w:val="22"/>
                <w:szCs w:val="22"/>
              </w:rPr>
              <w:t xml:space="preserve">  In addition to these sections, any sections that pertain to equipment proposed or operated at the </w:t>
            </w:r>
            <w:r w:rsidR="00CF1925">
              <w:rPr>
                <w:sz w:val="22"/>
                <w:szCs w:val="22"/>
              </w:rPr>
              <w:t xml:space="preserve">facility should be included. </w:t>
            </w:r>
            <w:r w:rsidR="00801114">
              <w:rPr>
                <w:sz w:val="22"/>
                <w:szCs w:val="22"/>
              </w:rPr>
              <w:t xml:space="preserve">For modifications, Section A should always be completed, </w:t>
            </w:r>
            <w:bookmarkStart w:id="0" w:name="_GoBack"/>
            <w:bookmarkEnd w:id="0"/>
            <w:r w:rsidR="00801114">
              <w:rPr>
                <w:sz w:val="22"/>
                <w:szCs w:val="22"/>
              </w:rPr>
              <w:t xml:space="preserve">and also any other Sections that change as a result of the modification should be revised and submitted with the request for a modification. </w:t>
            </w:r>
          </w:p>
        </w:tc>
      </w:tr>
      <w:tr w:rsidR="00AD5263" w14:paraId="14AED33D" w14:textId="77777777" w:rsidTr="004C6373">
        <w:trPr>
          <w:jc w:val="center"/>
        </w:trPr>
        <w:tc>
          <w:tcPr>
            <w:tcW w:w="516" w:type="dxa"/>
          </w:tcPr>
          <w:p w14:paraId="3B7087DC" w14:textId="77777777" w:rsidR="00AD5263" w:rsidRPr="00CF1925" w:rsidRDefault="00AD5263" w:rsidP="00C030C7">
            <w:pPr>
              <w:rPr>
                <w:sz w:val="22"/>
                <w:szCs w:val="22"/>
              </w:rPr>
            </w:pPr>
          </w:p>
        </w:tc>
        <w:tc>
          <w:tcPr>
            <w:tcW w:w="450" w:type="dxa"/>
            <w:gridSpan w:val="2"/>
          </w:tcPr>
          <w:p w14:paraId="6718C6A8" w14:textId="77777777" w:rsidR="00AD5263" w:rsidRPr="00CF1925" w:rsidRDefault="00AD5263" w:rsidP="00C030C7">
            <w:pPr>
              <w:rPr>
                <w:sz w:val="22"/>
                <w:szCs w:val="22"/>
              </w:rPr>
            </w:pPr>
          </w:p>
        </w:tc>
        <w:tc>
          <w:tcPr>
            <w:tcW w:w="9222" w:type="dxa"/>
            <w:gridSpan w:val="16"/>
          </w:tcPr>
          <w:p w14:paraId="3C89FCAA" w14:textId="77777777" w:rsidR="00AD5263" w:rsidRPr="00CF1925" w:rsidRDefault="00AD5263" w:rsidP="00C030C7">
            <w:pPr>
              <w:rPr>
                <w:sz w:val="22"/>
                <w:szCs w:val="22"/>
              </w:rPr>
            </w:pPr>
          </w:p>
        </w:tc>
      </w:tr>
      <w:tr w:rsidR="00D11126" w14:paraId="310499CD" w14:textId="77777777" w:rsidTr="004C6373">
        <w:trPr>
          <w:jc w:val="center"/>
        </w:trPr>
        <w:tc>
          <w:tcPr>
            <w:tcW w:w="516" w:type="dxa"/>
          </w:tcPr>
          <w:p w14:paraId="11EA7799" w14:textId="77777777" w:rsidR="00D11126" w:rsidRPr="00CF1925" w:rsidRDefault="00D11126" w:rsidP="00C030C7">
            <w:pPr>
              <w:rPr>
                <w:sz w:val="22"/>
                <w:szCs w:val="22"/>
              </w:rPr>
            </w:pPr>
          </w:p>
        </w:tc>
        <w:tc>
          <w:tcPr>
            <w:tcW w:w="450" w:type="dxa"/>
            <w:gridSpan w:val="2"/>
          </w:tcPr>
          <w:p w14:paraId="6AFAD10B" w14:textId="77777777" w:rsidR="00D11126" w:rsidRPr="00CF1925" w:rsidRDefault="00D11126" w:rsidP="00C030C7">
            <w:pPr>
              <w:rPr>
                <w:sz w:val="22"/>
                <w:szCs w:val="22"/>
              </w:rPr>
            </w:pPr>
          </w:p>
        </w:tc>
        <w:tc>
          <w:tcPr>
            <w:tcW w:w="9222" w:type="dxa"/>
            <w:gridSpan w:val="16"/>
          </w:tcPr>
          <w:p w14:paraId="33327022" w14:textId="77777777" w:rsidR="00D11126" w:rsidRPr="00CF1925" w:rsidRDefault="00D11126" w:rsidP="00C030C7">
            <w:pPr>
              <w:rPr>
                <w:sz w:val="22"/>
                <w:szCs w:val="22"/>
              </w:rPr>
            </w:pPr>
          </w:p>
        </w:tc>
      </w:tr>
      <w:tr w:rsidR="00753DC9" w14:paraId="515C576A" w14:textId="77777777" w:rsidTr="00B65275">
        <w:trPr>
          <w:jc w:val="center"/>
        </w:trPr>
        <w:tc>
          <w:tcPr>
            <w:tcW w:w="516" w:type="dxa"/>
          </w:tcPr>
          <w:p w14:paraId="3A0100BA" w14:textId="77777777" w:rsidR="00753DC9" w:rsidRPr="00603C00" w:rsidRDefault="00753DC9" w:rsidP="00C030C7">
            <w:pPr>
              <w:rPr>
                <w:sz w:val="22"/>
              </w:rPr>
            </w:pPr>
          </w:p>
        </w:tc>
        <w:tc>
          <w:tcPr>
            <w:tcW w:w="450" w:type="dxa"/>
            <w:gridSpan w:val="2"/>
          </w:tcPr>
          <w:p w14:paraId="5385A627" w14:textId="77777777" w:rsidR="00753DC9" w:rsidRPr="00603C00" w:rsidRDefault="00753DC9" w:rsidP="00C030C7">
            <w:pPr>
              <w:rPr>
                <w:sz w:val="22"/>
              </w:rPr>
            </w:pPr>
          </w:p>
        </w:tc>
        <w:tc>
          <w:tcPr>
            <w:tcW w:w="9222" w:type="dxa"/>
            <w:gridSpan w:val="16"/>
            <w:tcBorders>
              <w:top w:val="nil"/>
              <w:bottom w:val="nil"/>
              <w:right w:val="single" w:sz="4" w:space="0" w:color="auto"/>
            </w:tcBorders>
          </w:tcPr>
          <w:p w14:paraId="4944040E" w14:textId="77777777" w:rsidR="00753DC9" w:rsidRPr="00603C00" w:rsidRDefault="00753DC9" w:rsidP="00C030C7">
            <w:pPr>
              <w:rPr>
                <w:sz w:val="22"/>
              </w:rPr>
            </w:pPr>
          </w:p>
        </w:tc>
      </w:tr>
      <w:tr w:rsidR="00D11126" w14:paraId="441AEEC4" w14:textId="77777777" w:rsidTr="00B65275">
        <w:trPr>
          <w:jc w:val="center"/>
        </w:trPr>
        <w:tc>
          <w:tcPr>
            <w:tcW w:w="516" w:type="dxa"/>
          </w:tcPr>
          <w:p w14:paraId="5E925E8A" w14:textId="77777777" w:rsidR="00D11126" w:rsidRPr="00603C00" w:rsidRDefault="00D11126" w:rsidP="00C030C7">
            <w:pPr>
              <w:rPr>
                <w:sz w:val="22"/>
              </w:rPr>
            </w:pPr>
          </w:p>
        </w:tc>
        <w:tc>
          <w:tcPr>
            <w:tcW w:w="450" w:type="dxa"/>
            <w:gridSpan w:val="2"/>
            <w:tcBorders>
              <w:right w:val="single" w:sz="4" w:space="0" w:color="auto"/>
            </w:tcBorders>
          </w:tcPr>
          <w:p w14:paraId="3041B697" w14:textId="77777777" w:rsidR="00D11126" w:rsidRPr="00603C00" w:rsidRDefault="00D11126" w:rsidP="00C030C7">
            <w:pPr>
              <w:rPr>
                <w:sz w:val="22"/>
              </w:rPr>
            </w:pPr>
          </w:p>
        </w:tc>
        <w:tc>
          <w:tcPr>
            <w:tcW w:w="3434" w:type="dxa"/>
            <w:gridSpan w:val="7"/>
            <w:vMerge w:val="restart"/>
            <w:tcBorders>
              <w:top w:val="single" w:sz="4" w:space="0" w:color="auto"/>
              <w:left w:val="single" w:sz="4" w:space="0" w:color="auto"/>
              <w:bottom w:val="single" w:sz="6" w:space="0" w:color="auto"/>
              <w:right w:val="single" w:sz="6" w:space="0" w:color="auto"/>
            </w:tcBorders>
            <w:shd w:val="pct15" w:color="auto" w:fill="auto"/>
          </w:tcPr>
          <w:p w14:paraId="64068C41" w14:textId="77777777" w:rsidR="00D11126" w:rsidRPr="00D11126" w:rsidRDefault="00D11126" w:rsidP="00C030C7">
            <w:pPr>
              <w:rPr>
                <w:b/>
                <w:sz w:val="22"/>
              </w:rPr>
            </w:pPr>
            <w:r w:rsidRPr="00D11126">
              <w:rPr>
                <w:b/>
                <w:sz w:val="22"/>
              </w:rPr>
              <w:t>Permit Type</w:t>
            </w:r>
          </w:p>
        </w:tc>
        <w:tc>
          <w:tcPr>
            <w:tcW w:w="2790" w:type="dxa"/>
            <w:gridSpan w:val="4"/>
            <w:tcBorders>
              <w:top w:val="single" w:sz="4" w:space="0" w:color="auto"/>
              <w:left w:val="single" w:sz="6" w:space="0" w:color="auto"/>
              <w:bottom w:val="single" w:sz="6" w:space="0" w:color="auto"/>
              <w:right w:val="single" w:sz="6" w:space="0" w:color="auto"/>
            </w:tcBorders>
            <w:shd w:val="pct15" w:color="auto" w:fill="auto"/>
          </w:tcPr>
          <w:p w14:paraId="6A3F8BCD" w14:textId="77777777" w:rsidR="00D11126" w:rsidRPr="00D11126" w:rsidRDefault="00D11126" w:rsidP="00D11126">
            <w:pPr>
              <w:jc w:val="center"/>
              <w:rPr>
                <w:b/>
                <w:sz w:val="22"/>
              </w:rPr>
            </w:pPr>
            <w:r w:rsidRPr="00D11126">
              <w:rPr>
                <w:b/>
                <w:sz w:val="22"/>
              </w:rPr>
              <w:t>Section</w:t>
            </w:r>
          </w:p>
        </w:tc>
        <w:tc>
          <w:tcPr>
            <w:tcW w:w="1841" w:type="dxa"/>
            <w:gridSpan w:val="3"/>
            <w:tcBorders>
              <w:top w:val="single" w:sz="4" w:space="0" w:color="auto"/>
              <w:left w:val="single" w:sz="6" w:space="0" w:color="auto"/>
              <w:bottom w:val="single" w:sz="6" w:space="0" w:color="auto"/>
              <w:right w:val="single" w:sz="4" w:space="0" w:color="auto"/>
            </w:tcBorders>
            <w:shd w:val="pct15" w:color="auto" w:fill="auto"/>
          </w:tcPr>
          <w:p w14:paraId="22E330C9" w14:textId="77777777" w:rsidR="00D11126" w:rsidRPr="00D11126" w:rsidRDefault="00D11126" w:rsidP="00D11126">
            <w:pPr>
              <w:jc w:val="center"/>
              <w:rPr>
                <w:b/>
                <w:sz w:val="22"/>
              </w:rPr>
            </w:pPr>
            <w:r w:rsidRPr="00D11126">
              <w:rPr>
                <w:b/>
                <w:sz w:val="22"/>
              </w:rPr>
              <w:t>Appendix</w:t>
            </w:r>
          </w:p>
        </w:tc>
        <w:tc>
          <w:tcPr>
            <w:tcW w:w="1157" w:type="dxa"/>
            <w:gridSpan w:val="2"/>
            <w:tcBorders>
              <w:top w:val="nil"/>
              <w:left w:val="single" w:sz="4" w:space="0" w:color="auto"/>
              <w:bottom w:val="nil"/>
            </w:tcBorders>
          </w:tcPr>
          <w:p w14:paraId="00D3456C" w14:textId="77777777" w:rsidR="00D11126" w:rsidRPr="00603C00" w:rsidRDefault="00D11126" w:rsidP="00C030C7">
            <w:pPr>
              <w:rPr>
                <w:sz w:val="22"/>
              </w:rPr>
            </w:pPr>
          </w:p>
        </w:tc>
      </w:tr>
      <w:tr w:rsidR="00D11126" w14:paraId="3DEFFB34" w14:textId="77777777" w:rsidTr="004C6373">
        <w:trPr>
          <w:jc w:val="center"/>
        </w:trPr>
        <w:tc>
          <w:tcPr>
            <w:tcW w:w="516" w:type="dxa"/>
          </w:tcPr>
          <w:p w14:paraId="5846A753" w14:textId="77777777" w:rsidR="00D11126" w:rsidRPr="00603C00" w:rsidRDefault="00D11126" w:rsidP="00C030C7">
            <w:pPr>
              <w:rPr>
                <w:sz w:val="22"/>
              </w:rPr>
            </w:pPr>
          </w:p>
        </w:tc>
        <w:tc>
          <w:tcPr>
            <w:tcW w:w="450" w:type="dxa"/>
            <w:gridSpan w:val="2"/>
            <w:tcBorders>
              <w:right w:val="single" w:sz="4" w:space="0" w:color="auto"/>
            </w:tcBorders>
          </w:tcPr>
          <w:p w14:paraId="298E0374" w14:textId="77777777" w:rsidR="00D11126" w:rsidRPr="00603C00" w:rsidRDefault="00D11126" w:rsidP="00C030C7">
            <w:pPr>
              <w:rPr>
                <w:sz w:val="22"/>
              </w:rPr>
            </w:pPr>
          </w:p>
        </w:tc>
        <w:tc>
          <w:tcPr>
            <w:tcW w:w="3434" w:type="dxa"/>
            <w:gridSpan w:val="7"/>
            <w:vMerge/>
            <w:tcBorders>
              <w:top w:val="single" w:sz="6" w:space="0" w:color="auto"/>
              <w:left w:val="single" w:sz="4" w:space="0" w:color="auto"/>
              <w:bottom w:val="single" w:sz="6" w:space="0" w:color="auto"/>
              <w:right w:val="single" w:sz="6" w:space="0" w:color="auto"/>
            </w:tcBorders>
            <w:shd w:val="pct15" w:color="auto" w:fill="auto"/>
          </w:tcPr>
          <w:p w14:paraId="48274CFC" w14:textId="77777777" w:rsidR="00D11126" w:rsidRPr="00D11126" w:rsidRDefault="00D11126" w:rsidP="00C030C7">
            <w:pPr>
              <w:rPr>
                <w:b/>
                <w:sz w:val="22"/>
              </w:r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26C14334" w14:textId="77777777" w:rsidR="00D11126" w:rsidRPr="00D11126" w:rsidRDefault="00D11126" w:rsidP="00D11126">
            <w:pPr>
              <w:jc w:val="center"/>
              <w:rPr>
                <w:b/>
                <w:sz w:val="22"/>
              </w:rPr>
            </w:pPr>
            <w:r w:rsidRPr="00D11126">
              <w:rPr>
                <w:b/>
                <w:sz w:val="22"/>
              </w:rPr>
              <w:t>A</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5F3BEBB2" w14:textId="77777777" w:rsidR="00D11126" w:rsidRPr="00D11126" w:rsidRDefault="00D11126" w:rsidP="00D11126">
            <w:pPr>
              <w:jc w:val="center"/>
              <w:rPr>
                <w:b/>
                <w:sz w:val="22"/>
              </w:rPr>
            </w:pPr>
            <w:r w:rsidRPr="00D11126">
              <w:rPr>
                <w:b/>
                <w:sz w:val="22"/>
              </w:rPr>
              <w:t>B</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8CDE249" w14:textId="77777777" w:rsidR="00D11126" w:rsidRPr="00D11126" w:rsidRDefault="00D11126" w:rsidP="00D11126">
            <w:pPr>
              <w:jc w:val="center"/>
              <w:rPr>
                <w:b/>
                <w:sz w:val="22"/>
              </w:rPr>
            </w:pPr>
            <w:r w:rsidRPr="00D11126">
              <w:rPr>
                <w:b/>
                <w:sz w:val="22"/>
              </w:rPr>
              <w:t>M</w:t>
            </w:r>
          </w:p>
        </w:tc>
        <w:tc>
          <w:tcPr>
            <w:tcW w:w="630" w:type="dxa"/>
            <w:tcBorders>
              <w:top w:val="single" w:sz="6" w:space="0" w:color="auto"/>
              <w:left w:val="single" w:sz="6" w:space="0" w:color="auto"/>
              <w:bottom w:val="single" w:sz="6" w:space="0" w:color="auto"/>
              <w:right w:val="single" w:sz="6" w:space="0" w:color="auto"/>
            </w:tcBorders>
            <w:shd w:val="pct15" w:color="auto" w:fill="auto"/>
          </w:tcPr>
          <w:p w14:paraId="2D6EBD19" w14:textId="77777777" w:rsidR="00D11126" w:rsidRPr="00D11126" w:rsidRDefault="00D11126" w:rsidP="00D11126">
            <w:pPr>
              <w:jc w:val="center"/>
              <w:rPr>
                <w:b/>
                <w:sz w:val="22"/>
              </w:rPr>
            </w:pPr>
            <w:r w:rsidRPr="00D11126">
              <w:rPr>
                <w:b/>
                <w:sz w:val="22"/>
              </w:rPr>
              <w:t>N</w:t>
            </w:r>
          </w:p>
        </w:tc>
        <w:tc>
          <w:tcPr>
            <w:tcW w:w="630" w:type="dxa"/>
            <w:tcBorders>
              <w:top w:val="single" w:sz="6" w:space="0" w:color="auto"/>
              <w:left w:val="single" w:sz="6" w:space="0" w:color="auto"/>
              <w:bottom w:val="single" w:sz="6" w:space="0" w:color="auto"/>
              <w:right w:val="single" w:sz="6" w:space="0" w:color="auto"/>
            </w:tcBorders>
            <w:shd w:val="pct15" w:color="auto" w:fill="auto"/>
          </w:tcPr>
          <w:p w14:paraId="0C5932DD" w14:textId="77777777" w:rsidR="00D11126" w:rsidRPr="00D11126" w:rsidRDefault="00D11126" w:rsidP="00D11126">
            <w:pPr>
              <w:jc w:val="center"/>
              <w:rPr>
                <w:b/>
                <w:sz w:val="22"/>
              </w:rPr>
            </w:pPr>
            <w:r w:rsidRPr="00D11126">
              <w:rPr>
                <w:b/>
                <w:sz w:val="22"/>
              </w:rPr>
              <w:t>A</w:t>
            </w:r>
          </w:p>
        </w:tc>
        <w:tc>
          <w:tcPr>
            <w:tcW w:w="630" w:type="dxa"/>
            <w:tcBorders>
              <w:top w:val="single" w:sz="6" w:space="0" w:color="auto"/>
              <w:left w:val="single" w:sz="6" w:space="0" w:color="auto"/>
              <w:bottom w:val="single" w:sz="6" w:space="0" w:color="auto"/>
              <w:right w:val="single" w:sz="6" w:space="0" w:color="auto"/>
            </w:tcBorders>
            <w:shd w:val="pct15" w:color="auto" w:fill="auto"/>
          </w:tcPr>
          <w:p w14:paraId="55010666" w14:textId="77777777" w:rsidR="00D11126" w:rsidRPr="00D11126" w:rsidRDefault="00D11126" w:rsidP="00D11126">
            <w:pPr>
              <w:jc w:val="center"/>
              <w:rPr>
                <w:b/>
                <w:sz w:val="22"/>
              </w:rPr>
            </w:pPr>
            <w:r w:rsidRPr="00D11126">
              <w:rPr>
                <w:b/>
                <w:sz w:val="22"/>
              </w:rPr>
              <w:t>B</w:t>
            </w:r>
          </w:p>
        </w:tc>
        <w:tc>
          <w:tcPr>
            <w:tcW w:w="581" w:type="dxa"/>
            <w:tcBorders>
              <w:top w:val="single" w:sz="6" w:space="0" w:color="auto"/>
              <w:left w:val="single" w:sz="6" w:space="0" w:color="auto"/>
              <w:bottom w:val="single" w:sz="6" w:space="0" w:color="auto"/>
              <w:right w:val="single" w:sz="4" w:space="0" w:color="auto"/>
            </w:tcBorders>
            <w:shd w:val="pct15" w:color="auto" w:fill="auto"/>
          </w:tcPr>
          <w:p w14:paraId="235F6726" w14:textId="77777777" w:rsidR="00D11126" w:rsidRPr="00D11126" w:rsidRDefault="00D11126" w:rsidP="00D11126">
            <w:pPr>
              <w:jc w:val="center"/>
              <w:rPr>
                <w:b/>
                <w:sz w:val="22"/>
              </w:rPr>
            </w:pPr>
            <w:r w:rsidRPr="00D11126">
              <w:rPr>
                <w:b/>
                <w:sz w:val="22"/>
              </w:rPr>
              <w:t>C</w:t>
            </w:r>
          </w:p>
        </w:tc>
        <w:tc>
          <w:tcPr>
            <w:tcW w:w="1157" w:type="dxa"/>
            <w:gridSpan w:val="2"/>
            <w:tcBorders>
              <w:left w:val="single" w:sz="4" w:space="0" w:color="auto"/>
            </w:tcBorders>
          </w:tcPr>
          <w:p w14:paraId="1E04EC75" w14:textId="77777777" w:rsidR="00D11126" w:rsidRPr="00603C00" w:rsidRDefault="00D11126" w:rsidP="00C030C7">
            <w:pPr>
              <w:rPr>
                <w:sz w:val="22"/>
              </w:rPr>
            </w:pPr>
          </w:p>
        </w:tc>
      </w:tr>
      <w:tr w:rsidR="00D11126" w:rsidRPr="00D11126" w14:paraId="02E3AF06" w14:textId="77777777" w:rsidTr="004C6373">
        <w:trPr>
          <w:jc w:val="center"/>
        </w:trPr>
        <w:tc>
          <w:tcPr>
            <w:tcW w:w="516" w:type="dxa"/>
          </w:tcPr>
          <w:p w14:paraId="3A84C44C" w14:textId="77777777" w:rsidR="00D11126" w:rsidRPr="00D11126" w:rsidRDefault="00D11126" w:rsidP="00C030C7">
            <w:pPr>
              <w:rPr>
                <w:b/>
                <w:sz w:val="22"/>
              </w:rPr>
            </w:pPr>
          </w:p>
        </w:tc>
        <w:tc>
          <w:tcPr>
            <w:tcW w:w="450" w:type="dxa"/>
            <w:gridSpan w:val="2"/>
            <w:tcBorders>
              <w:right w:val="single" w:sz="4" w:space="0" w:color="auto"/>
            </w:tcBorders>
          </w:tcPr>
          <w:p w14:paraId="126B5940" w14:textId="77777777" w:rsidR="00D11126" w:rsidRPr="00D11126" w:rsidRDefault="00D11126" w:rsidP="00C030C7">
            <w:pPr>
              <w:rPr>
                <w:b/>
                <w:sz w:val="22"/>
              </w:rPr>
            </w:pPr>
          </w:p>
        </w:tc>
        <w:tc>
          <w:tcPr>
            <w:tcW w:w="3434" w:type="dxa"/>
            <w:gridSpan w:val="7"/>
            <w:tcBorders>
              <w:top w:val="single" w:sz="6" w:space="0" w:color="auto"/>
              <w:left w:val="single" w:sz="4" w:space="0" w:color="auto"/>
              <w:bottom w:val="single" w:sz="6" w:space="0" w:color="auto"/>
              <w:right w:val="single" w:sz="6" w:space="0" w:color="auto"/>
            </w:tcBorders>
          </w:tcPr>
          <w:p w14:paraId="3B4BA439" w14:textId="77777777" w:rsidR="00D11126" w:rsidRPr="00D11126" w:rsidRDefault="00D11126" w:rsidP="00C030C7">
            <w:pPr>
              <w:rPr>
                <w:sz w:val="22"/>
              </w:rPr>
            </w:pPr>
            <w:r w:rsidRPr="00D11126">
              <w:rPr>
                <w:sz w:val="22"/>
              </w:rPr>
              <w:t>State Permit to Construct</w:t>
            </w:r>
          </w:p>
        </w:tc>
        <w:tc>
          <w:tcPr>
            <w:tcW w:w="720" w:type="dxa"/>
            <w:tcBorders>
              <w:top w:val="single" w:sz="6" w:space="0" w:color="auto"/>
              <w:left w:val="single" w:sz="6" w:space="0" w:color="auto"/>
              <w:bottom w:val="single" w:sz="6" w:space="0" w:color="auto"/>
              <w:right w:val="single" w:sz="6" w:space="0" w:color="auto"/>
            </w:tcBorders>
          </w:tcPr>
          <w:p w14:paraId="5FE7EC7B"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6" w:space="0" w:color="auto"/>
              <w:right w:val="single" w:sz="6" w:space="0" w:color="auto"/>
            </w:tcBorders>
          </w:tcPr>
          <w:p w14:paraId="5F68195A"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6" w:space="0" w:color="auto"/>
              <w:right w:val="single" w:sz="6" w:space="0" w:color="auto"/>
            </w:tcBorders>
          </w:tcPr>
          <w:p w14:paraId="37A17666" w14:textId="77777777" w:rsidR="00D11126" w:rsidRPr="00D11126" w:rsidRDefault="00D11126" w:rsidP="00D11126">
            <w:pPr>
              <w:jc w:val="center"/>
              <w:rPr>
                <w:sz w:val="22"/>
              </w:rPr>
            </w:pPr>
          </w:p>
        </w:tc>
        <w:tc>
          <w:tcPr>
            <w:tcW w:w="630" w:type="dxa"/>
            <w:tcBorders>
              <w:top w:val="single" w:sz="6" w:space="0" w:color="auto"/>
              <w:left w:val="single" w:sz="6" w:space="0" w:color="auto"/>
              <w:bottom w:val="single" w:sz="6" w:space="0" w:color="auto"/>
              <w:right w:val="single" w:sz="6" w:space="0" w:color="auto"/>
            </w:tcBorders>
          </w:tcPr>
          <w:p w14:paraId="484805B0" w14:textId="77777777" w:rsidR="00D11126" w:rsidRPr="00D11126" w:rsidRDefault="00D11126" w:rsidP="00D11126">
            <w:pPr>
              <w:jc w:val="center"/>
              <w:rPr>
                <w:sz w:val="22"/>
              </w:rPr>
            </w:pPr>
            <w:r>
              <w:rPr>
                <w:sz w:val="22"/>
              </w:rPr>
              <w:t>X</w:t>
            </w:r>
          </w:p>
        </w:tc>
        <w:tc>
          <w:tcPr>
            <w:tcW w:w="630" w:type="dxa"/>
            <w:tcBorders>
              <w:top w:val="single" w:sz="6" w:space="0" w:color="auto"/>
              <w:left w:val="single" w:sz="6" w:space="0" w:color="auto"/>
              <w:bottom w:val="single" w:sz="6" w:space="0" w:color="auto"/>
              <w:right w:val="single" w:sz="6" w:space="0" w:color="auto"/>
            </w:tcBorders>
          </w:tcPr>
          <w:p w14:paraId="0E0F1A97" w14:textId="77777777" w:rsidR="00D11126" w:rsidRPr="00D11126" w:rsidRDefault="00D11126" w:rsidP="00D11126">
            <w:pPr>
              <w:jc w:val="center"/>
              <w:rPr>
                <w:sz w:val="22"/>
              </w:rPr>
            </w:pPr>
          </w:p>
        </w:tc>
        <w:tc>
          <w:tcPr>
            <w:tcW w:w="630" w:type="dxa"/>
            <w:tcBorders>
              <w:top w:val="single" w:sz="6" w:space="0" w:color="auto"/>
              <w:left w:val="single" w:sz="6" w:space="0" w:color="auto"/>
              <w:bottom w:val="single" w:sz="6" w:space="0" w:color="auto"/>
              <w:right w:val="single" w:sz="6" w:space="0" w:color="auto"/>
            </w:tcBorders>
          </w:tcPr>
          <w:p w14:paraId="747BCAAD" w14:textId="77777777" w:rsidR="00D11126" w:rsidRPr="00D11126" w:rsidRDefault="00D11126" w:rsidP="00D11126">
            <w:pPr>
              <w:jc w:val="center"/>
              <w:rPr>
                <w:sz w:val="22"/>
              </w:rPr>
            </w:pPr>
          </w:p>
        </w:tc>
        <w:tc>
          <w:tcPr>
            <w:tcW w:w="581" w:type="dxa"/>
            <w:tcBorders>
              <w:top w:val="single" w:sz="6" w:space="0" w:color="auto"/>
              <w:left w:val="single" w:sz="6" w:space="0" w:color="auto"/>
              <w:bottom w:val="single" w:sz="6" w:space="0" w:color="auto"/>
              <w:right w:val="single" w:sz="4" w:space="0" w:color="auto"/>
            </w:tcBorders>
          </w:tcPr>
          <w:p w14:paraId="4C1B350D" w14:textId="77777777" w:rsidR="00D11126" w:rsidRPr="00D11126" w:rsidRDefault="00D11126" w:rsidP="00D11126">
            <w:pPr>
              <w:jc w:val="center"/>
              <w:rPr>
                <w:sz w:val="22"/>
              </w:rPr>
            </w:pPr>
          </w:p>
        </w:tc>
        <w:tc>
          <w:tcPr>
            <w:tcW w:w="1157" w:type="dxa"/>
            <w:gridSpan w:val="2"/>
            <w:tcBorders>
              <w:left w:val="single" w:sz="4" w:space="0" w:color="auto"/>
            </w:tcBorders>
          </w:tcPr>
          <w:p w14:paraId="4ACF0445" w14:textId="77777777" w:rsidR="00D11126" w:rsidRPr="00D11126" w:rsidRDefault="00D11126" w:rsidP="00C030C7">
            <w:pPr>
              <w:rPr>
                <w:b/>
                <w:sz w:val="22"/>
              </w:rPr>
            </w:pPr>
          </w:p>
        </w:tc>
      </w:tr>
      <w:tr w:rsidR="00D11126" w:rsidRPr="00D11126" w14:paraId="05B77072" w14:textId="77777777" w:rsidTr="004C6373">
        <w:trPr>
          <w:jc w:val="center"/>
        </w:trPr>
        <w:tc>
          <w:tcPr>
            <w:tcW w:w="516" w:type="dxa"/>
          </w:tcPr>
          <w:p w14:paraId="73BE387E" w14:textId="77777777" w:rsidR="00D11126" w:rsidRPr="00D11126" w:rsidRDefault="00D11126" w:rsidP="00C030C7">
            <w:pPr>
              <w:rPr>
                <w:b/>
                <w:sz w:val="22"/>
              </w:rPr>
            </w:pPr>
          </w:p>
        </w:tc>
        <w:tc>
          <w:tcPr>
            <w:tcW w:w="450" w:type="dxa"/>
            <w:gridSpan w:val="2"/>
            <w:tcBorders>
              <w:right w:val="single" w:sz="4" w:space="0" w:color="auto"/>
            </w:tcBorders>
          </w:tcPr>
          <w:p w14:paraId="638A2645" w14:textId="77777777" w:rsidR="00D11126" w:rsidRPr="00D11126" w:rsidRDefault="00D11126" w:rsidP="00C030C7">
            <w:pPr>
              <w:rPr>
                <w:b/>
                <w:sz w:val="22"/>
              </w:rPr>
            </w:pPr>
          </w:p>
        </w:tc>
        <w:tc>
          <w:tcPr>
            <w:tcW w:w="3434" w:type="dxa"/>
            <w:gridSpan w:val="7"/>
            <w:tcBorders>
              <w:top w:val="single" w:sz="6" w:space="0" w:color="auto"/>
              <w:left w:val="single" w:sz="4" w:space="0" w:color="auto"/>
              <w:bottom w:val="single" w:sz="6" w:space="0" w:color="auto"/>
              <w:right w:val="single" w:sz="6" w:space="0" w:color="auto"/>
            </w:tcBorders>
          </w:tcPr>
          <w:p w14:paraId="45EB1695" w14:textId="77777777" w:rsidR="00D11126" w:rsidRPr="00D11126" w:rsidRDefault="00D11126" w:rsidP="00C030C7">
            <w:pPr>
              <w:rPr>
                <w:sz w:val="22"/>
              </w:rPr>
            </w:pPr>
            <w:r w:rsidRPr="00D11126">
              <w:rPr>
                <w:sz w:val="22"/>
              </w:rPr>
              <w:t>New Source Review (PSD) Permit</w:t>
            </w:r>
          </w:p>
        </w:tc>
        <w:tc>
          <w:tcPr>
            <w:tcW w:w="720" w:type="dxa"/>
            <w:tcBorders>
              <w:top w:val="single" w:sz="6" w:space="0" w:color="auto"/>
              <w:left w:val="single" w:sz="6" w:space="0" w:color="auto"/>
              <w:bottom w:val="single" w:sz="6" w:space="0" w:color="auto"/>
              <w:right w:val="single" w:sz="6" w:space="0" w:color="auto"/>
            </w:tcBorders>
          </w:tcPr>
          <w:p w14:paraId="66CE3316"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6" w:space="0" w:color="auto"/>
              <w:right w:val="single" w:sz="6" w:space="0" w:color="auto"/>
            </w:tcBorders>
          </w:tcPr>
          <w:p w14:paraId="0F8AAE7C"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6" w:space="0" w:color="auto"/>
              <w:right w:val="single" w:sz="6" w:space="0" w:color="auto"/>
            </w:tcBorders>
          </w:tcPr>
          <w:p w14:paraId="56547634" w14:textId="77777777" w:rsidR="00D11126" w:rsidRPr="00D11126" w:rsidRDefault="00D11126" w:rsidP="00D11126">
            <w:pPr>
              <w:jc w:val="center"/>
              <w:rPr>
                <w:sz w:val="22"/>
              </w:rPr>
            </w:pPr>
          </w:p>
        </w:tc>
        <w:tc>
          <w:tcPr>
            <w:tcW w:w="630" w:type="dxa"/>
            <w:tcBorders>
              <w:top w:val="single" w:sz="6" w:space="0" w:color="auto"/>
              <w:left w:val="single" w:sz="6" w:space="0" w:color="auto"/>
              <w:bottom w:val="single" w:sz="6" w:space="0" w:color="auto"/>
              <w:right w:val="single" w:sz="6" w:space="0" w:color="auto"/>
            </w:tcBorders>
          </w:tcPr>
          <w:p w14:paraId="01479AB6" w14:textId="77777777" w:rsidR="00D11126" w:rsidRPr="00D11126" w:rsidRDefault="00D11126" w:rsidP="00D11126">
            <w:pPr>
              <w:jc w:val="center"/>
              <w:rPr>
                <w:sz w:val="22"/>
              </w:rPr>
            </w:pPr>
            <w:r>
              <w:rPr>
                <w:sz w:val="22"/>
              </w:rPr>
              <w:t>X</w:t>
            </w:r>
          </w:p>
        </w:tc>
        <w:tc>
          <w:tcPr>
            <w:tcW w:w="630" w:type="dxa"/>
            <w:tcBorders>
              <w:top w:val="single" w:sz="6" w:space="0" w:color="auto"/>
              <w:left w:val="single" w:sz="6" w:space="0" w:color="auto"/>
              <w:bottom w:val="single" w:sz="6" w:space="0" w:color="auto"/>
              <w:right w:val="single" w:sz="6" w:space="0" w:color="auto"/>
            </w:tcBorders>
          </w:tcPr>
          <w:p w14:paraId="3306E839" w14:textId="77777777" w:rsidR="00D11126" w:rsidRPr="00D11126" w:rsidRDefault="00D11126" w:rsidP="00D11126">
            <w:pPr>
              <w:jc w:val="center"/>
              <w:rPr>
                <w:sz w:val="22"/>
              </w:rPr>
            </w:pPr>
          </w:p>
        </w:tc>
        <w:tc>
          <w:tcPr>
            <w:tcW w:w="630" w:type="dxa"/>
            <w:tcBorders>
              <w:top w:val="single" w:sz="6" w:space="0" w:color="auto"/>
              <w:left w:val="single" w:sz="6" w:space="0" w:color="auto"/>
              <w:bottom w:val="single" w:sz="6" w:space="0" w:color="auto"/>
              <w:right w:val="single" w:sz="6" w:space="0" w:color="auto"/>
            </w:tcBorders>
          </w:tcPr>
          <w:p w14:paraId="2B079DB7" w14:textId="77777777" w:rsidR="00D11126" w:rsidRPr="00D11126" w:rsidRDefault="00D11126" w:rsidP="00D11126">
            <w:pPr>
              <w:jc w:val="center"/>
              <w:rPr>
                <w:sz w:val="22"/>
              </w:rPr>
            </w:pPr>
          </w:p>
        </w:tc>
        <w:tc>
          <w:tcPr>
            <w:tcW w:w="581" w:type="dxa"/>
            <w:tcBorders>
              <w:top w:val="single" w:sz="6" w:space="0" w:color="auto"/>
              <w:left w:val="single" w:sz="6" w:space="0" w:color="auto"/>
              <w:bottom w:val="single" w:sz="6" w:space="0" w:color="auto"/>
              <w:right w:val="single" w:sz="4" w:space="0" w:color="auto"/>
            </w:tcBorders>
          </w:tcPr>
          <w:p w14:paraId="5E3A2DA3" w14:textId="77777777" w:rsidR="00D11126" w:rsidRPr="00D11126" w:rsidRDefault="00D11126" w:rsidP="00D11126">
            <w:pPr>
              <w:jc w:val="center"/>
              <w:rPr>
                <w:sz w:val="22"/>
              </w:rPr>
            </w:pPr>
            <w:r>
              <w:rPr>
                <w:sz w:val="22"/>
              </w:rPr>
              <w:t>X</w:t>
            </w:r>
          </w:p>
        </w:tc>
        <w:tc>
          <w:tcPr>
            <w:tcW w:w="1157" w:type="dxa"/>
            <w:gridSpan w:val="2"/>
            <w:tcBorders>
              <w:left w:val="single" w:sz="4" w:space="0" w:color="auto"/>
            </w:tcBorders>
          </w:tcPr>
          <w:p w14:paraId="78F5B897" w14:textId="77777777" w:rsidR="00D11126" w:rsidRPr="00D11126" w:rsidRDefault="00D11126" w:rsidP="00C030C7">
            <w:pPr>
              <w:rPr>
                <w:b/>
                <w:sz w:val="22"/>
              </w:rPr>
            </w:pPr>
          </w:p>
        </w:tc>
      </w:tr>
      <w:tr w:rsidR="00D11126" w:rsidRPr="00D11126" w14:paraId="794EF99E" w14:textId="77777777" w:rsidTr="004C6373">
        <w:trPr>
          <w:jc w:val="center"/>
        </w:trPr>
        <w:tc>
          <w:tcPr>
            <w:tcW w:w="516" w:type="dxa"/>
          </w:tcPr>
          <w:p w14:paraId="696174FE" w14:textId="77777777" w:rsidR="00D11126" w:rsidRPr="00D11126" w:rsidRDefault="00D11126" w:rsidP="00C030C7">
            <w:pPr>
              <w:rPr>
                <w:b/>
                <w:sz w:val="22"/>
              </w:rPr>
            </w:pPr>
          </w:p>
        </w:tc>
        <w:tc>
          <w:tcPr>
            <w:tcW w:w="450" w:type="dxa"/>
            <w:gridSpan w:val="2"/>
            <w:tcBorders>
              <w:right w:val="single" w:sz="4" w:space="0" w:color="auto"/>
            </w:tcBorders>
          </w:tcPr>
          <w:p w14:paraId="5AD21B39" w14:textId="77777777" w:rsidR="00D11126" w:rsidRPr="00D11126" w:rsidRDefault="00D11126" w:rsidP="00C030C7">
            <w:pPr>
              <w:rPr>
                <w:b/>
                <w:sz w:val="22"/>
              </w:rPr>
            </w:pPr>
          </w:p>
        </w:tc>
        <w:tc>
          <w:tcPr>
            <w:tcW w:w="3434" w:type="dxa"/>
            <w:gridSpan w:val="7"/>
            <w:tcBorders>
              <w:top w:val="single" w:sz="6" w:space="0" w:color="auto"/>
              <w:left w:val="single" w:sz="4" w:space="0" w:color="auto"/>
              <w:bottom w:val="single" w:sz="6" w:space="0" w:color="auto"/>
              <w:right w:val="single" w:sz="6" w:space="0" w:color="auto"/>
            </w:tcBorders>
          </w:tcPr>
          <w:p w14:paraId="496B4993" w14:textId="77777777" w:rsidR="00D11126" w:rsidRPr="00D11126" w:rsidRDefault="00D11126" w:rsidP="00C030C7">
            <w:pPr>
              <w:rPr>
                <w:sz w:val="22"/>
              </w:rPr>
            </w:pPr>
            <w:r w:rsidRPr="00D11126">
              <w:rPr>
                <w:sz w:val="22"/>
              </w:rPr>
              <w:t>Title V Operating Permit</w:t>
            </w:r>
          </w:p>
        </w:tc>
        <w:tc>
          <w:tcPr>
            <w:tcW w:w="720" w:type="dxa"/>
            <w:tcBorders>
              <w:top w:val="single" w:sz="6" w:space="0" w:color="auto"/>
              <w:left w:val="single" w:sz="6" w:space="0" w:color="auto"/>
              <w:bottom w:val="single" w:sz="6" w:space="0" w:color="auto"/>
              <w:right w:val="single" w:sz="6" w:space="0" w:color="auto"/>
            </w:tcBorders>
          </w:tcPr>
          <w:p w14:paraId="33F26D83"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6" w:space="0" w:color="auto"/>
              <w:right w:val="single" w:sz="6" w:space="0" w:color="auto"/>
            </w:tcBorders>
          </w:tcPr>
          <w:p w14:paraId="765FFDA6"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6" w:space="0" w:color="auto"/>
              <w:right w:val="single" w:sz="6" w:space="0" w:color="auto"/>
            </w:tcBorders>
          </w:tcPr>
          <w:p w14:paraId="5B92B8F2" w14:textId="77777777" w:rsidR="00D11126" w:rsidRPr="00D11126" w:rsidRDefault="00D11126" w:rsidP="00D11126">
            <w:pPr>
              <w:jc w:val="center"/>
              <w:rPr>
                <w:sz w:val="22"/>
              </w:rPr>
            </w:pPr>
            <w:r>
              <w:rPr>
                <w:sz w:val="22"/>
              </w:rPr>
              <w:t>X</w:t>
            </w:r>
          </w:p>
        </w:tc>
        <w:tc>
          <w:tcPr>
            <w:tcW w:w="630" w:type="dxa"/>
            <w:tcBorders>
              <w:top w:val="single" w:sz="6" w:space="0" w:color="auto"/>
              <w:left w:val="single" w:sz="6" w:space="0" w:color="auto"/>
              <w:bottom w:val="single" w:sz="6" w:space="0" w:color="auto"/>
              <w:right w:val="single" w:sz="6" w:space="0" w:color="auto"/>
            </w:tcBorders>
          </w:tcPr>
          <w:p w14:paraId="26CE0EA2" w14:textId="77777777" w:rsidR="00D11126" w:rsidRPr="00D11126" w:rsidRDefault="00D11126" w:rsidP="00D11126">
            <w:pPr>
              <w:jc w:val="center"/>
              <w:rPr>
                <w:sz w:val="22"/>
              </w:rPr>
            </w:pPr>
            <w:r>
              <w:rPr>
                <w:sz w:val="22"/>
              </w:rPr>
              <w:t>X</w:t>
            </w:r>
          </w:p>
        </w:tc>
        <w:tc>
          <w:tcPr>
            <w:tcW w:w="630" w:type="dxa"/>
            <w:tcBorders>
              <w:top w:val="single" w:sz="6" w:space="0" w:color="auto"/>
              <w:left w:val="single" w:sz="6" w:space="0" w:color="auto"/>
              <w:bottom w:val="single" w:sz="6" w:space="0" w:color="auto"/>
              <w:right w:val="single" w:sz="6" w:space="0" w:color="auto"/>
            </w:tcBorders>
          </w:tcPr>
          <w:p w14:paraId="4A1413D9" w14:textId="77777777" w:rsidR="00D11126" w:rsidRPr="00D11126" w:rsidRDefault="00D11126" w:rsidP="00D11126">
            <w:pPr>
              <w:jc w:val="center"/>
              <w:rPr>
                <w:sz w:val="22"/>
              </w:rPr>
            </w:pPr>
            <w:r>
              <w:rPr>
                <w:sz w:val="22"/>
              </w:rPr>
              <w:t>X</w:t>
            </w:r>
          </w:p>
        </w:tc>
        <w:tc>
          <w:tcPr>
            <w:tcW w:w="630" w:type="dxa"/>
            <w:tcBorders>
              <w:top w:val="single" w:sz="6" w:space="0" w:color="auto"/>
              <w:left w:val="single" w:sz="6" w:space="0" w:color="auto"/>
              <w:bottom w:val="single" w:sz="6" w:space="0" w:color="auto"/>
              <w:right w:val="single" w:sz="6" w:space="0" w:color="auto"/>
            </w:tcBorders>
          </w:tcPr>
          <w:p w14:paraId="7F4A521B" w14:textId="77777777" w:rsidR="00D11126" w:rsidRPr="00D11126" w:rsidRDefault="00D11126" w:rsidP="00D11126">
            <w:pPr>
              <w:jc w:val="center"/>
              <w:rPr>
                <w:sz w:val="22"/>
              </w:rPr>
            </w:pPr>
          </w:p>
        </w:tc>
        <w:tc>
          <w:tcPr>
            <w:tcW w:w="581" w:type="dxa"/>
            <w:tcBorders>
              <w:top w:val="single" w:sz="6" w:space="0" w:color="auto"/>
              <w:left w:val="single" w:sz="6" w:space="0" w:color="auto"/>
              <w:bottom w:val="single" w:sz="6" w:space="0" w:color="auto"/>
              <w:right w:val="single" w:sz="4" w:space="0" w:color="auto"/>
            </w:tcBorders>
          </w:tcPr>
          <w:p w14:paraId="613CD3B0" w14:textId="77777777" w:rsidR="00D11126" w:rsidRPr="00D11126" w:rsidRDefault="00D11126" w:rsidP="00D11126">
            <w:pPr>
              <w:jc w:val="center"/>
              <w:rPr>
                <w:sz w:val="22"/>
              </w:rPr>
            </w:pPr>
          </w:p>
        </w:tc>
        <w:tc>
          <w:tcPr>
            <w:tcW w:w="1157" w:type="dxa"/>
            <w:gridSpan w:val="2"/>
            <w:tcBorders>
              <w:left w:val="single" w:sz="4" w:space="0" w:color="auto"/>
            </w:tcBorders>
          </w:tcPr>
          <w:p w14:paraId="7591E6C5" w14:textId="77777777" w:rsidR="00D11126" w:rsidRPr="00D11126" w:rsidRDefault="00D11126" w:rsidP="00C030C7">
            <w:pPr>
              <w:rPr>
                <w:b/>
                <w:sz w:val="22"/>
              </w:rPr>
            </w:pPr>
          </w:p>
        </w:tc>
      </w:tr>
      <w:tr w:rsidR="00D11126" w:rsidRPr="00D11126" w14:paraId="6EF33065" w14:textId="77777777" w:rsidTr="004C6373">
        <w:trPr>
          <w:jc w:val="center"/>
        </w:trPr>
        <w:tc>
          <w:tcPr>
            <w:tcW w:w="516" w:type="dxa"/>
          </w:tcPr>
          <w:p w14:paraId="65CB0B85" w14:textId="77777777" w:rsidR="00D11126" w:rsidRPr="00D11126" w:rsidRDefault="00D11126" w:rsidP="00C030C7">
            <w:pPr>
              <w:rPr>
                <w:b/>
                <w:sz w:val="22"/>
              </w:rPr>
            </w:pPr>
          </w:p>
        </w:tc>
        <w:tc>
          <w:tcPr>
            <w:tcW w:w="450" w:type="dxa"/>
            <w:gridSpan w:val="2"/>
            <w:tcBorders>
              <w:right w:val="single" w:sz="4" w:space="0" w:color="auto"/>
            </w:tcBorders>
          </w:tcPr>
          <w:p w14:paraId="3985E786" w14:textId="77777777" w:rsidR="00D11126" w:rsidRPr="00D11126" w:rsidRDefault="00D11126" w:rsidP="00C030C7">
            <w:pPr>
              <w:rPr>
                <w:b/>
                <w:sz w:val="22"/>
              </w:rPr>
            </w:pPr>
          </w:p>
        </w:tc>
        <w:tc>
          <w:tcPr>
            <w:tcW w:w="3434" w:type="dxa"/>
            <w:gridSpan w:val="7"/>
            <w:tcBorders>
              <w:top w:val="single" w:sz="6" w:space="0" w:color="auto"/>
              <w:left w:val="single" w:sz="4" w:space="0" w:color="auto"/>
              <w:bottom w:val="single" w:sz="6" w:space="0" w:color="auto"/>
              <w:right w:val="single" w:sz="6" w:space="0" w:color="auto"/>
            </w:tcBorders>
          </w:tcPr>
          <w:p w14:paraId="610FE355" w14:textId="77777777" w:rsidR="00D11126" w:rsidRPr="00D11126" w:rsidRDefault="00D11126" w:rsidP="00C030C7">
            <w:pPr>
              <w:rPr>
                <w:sz w:val="22"/>
              </w:rPr>
            </w:pPr>
            <w:r w:rsidRPr="00D11126">
              <w:rPr>
                <w:sz w:val="22"/>
              </w:rPr>
              <w:t>Synthetic Minor Operating Permit</w:t>
            </w:r>
          </w:p>
        </w:tc>
        <w:tc>
          <w:tcPr>
            <w:tcW w:w="720" w:type="dxa"/>
            <w:tcBorders>
              <w:top w:val="single" w:sz="6" w:space="0" w:color="auto"/>
              <w:left w:val="single" w:sz="6" w:space="0" w:color="auto"/>
              <w:bottom w:val="single" w:sz="6" w:space="0" w:color="auto"/>
              <w:right w:val="single" w:sz="6" w:space="0" w:color="auto"/>
            </w:tcBorders>
          </w:tcPr>
          <w:p w14:paraId="3991240C"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6" w:space="0" w:color="auto"/>
              <w:right w:val="single" w:sz="6" w:space="0" w:color="auto"/>
            </w:tcBorders>
          </w:tcPr>
          <w:p w14:paraId="1020B6FB"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6" w:space="0" w:color="auto"/>
              <w:right w:val="single" w:sz="6" w:space="0" w:color="auto"/>
            </w:tcBorders>
          </w:tcPr>
          <w:p w14:paraId="52186DC2" w14:textId="77777777" w:rsidR="00D11126" w:rsidRPr="00D11126" w:rsidRDefault="00D11126" w:rsidP="00D11126">
            <w:pPr>
              <w:jc w:val="center"/>
              <w:rPr>
                <w:sz w:val="22"/>
              </w:rPr>
            </w:pPr>
            <w:r>
              <w:rPr>
                <w:sz w:val="22"/>
              </w:rPr>
              <w:t>X</w:t>
            </w:r>
          </w:p>
        </w:tc>
        <w:tc>
          <w:tcPr>
            <w:tcW w:w="630" w:type="dxa"/>
            <w:tcBorders>
              <w:top w:val="single" w:sz="6" w:space="0" w:color="auto"/>
              <w:left w:val="single" w:sz="6" w:space="0" w:color="auto"/>
              <w:bottom w:val="single" w:sz="6" w:space="0" w:color="auto"/>
              <w:right w:val="single" w:sz="6" w:space="0" w:color="auto"/>
            </w:tcBorders>
          </w:tcPr>
          <w:p w14:paraId="0E379C9F" w14:textId="77777777" w:rsidR="00D11126" w:rsidRPr="00D11126" w:rsidRDefault="00D11126" w:rsidP="00D11126">
            <w:pPr>
              <w:jc w:val="center"/>
              <w:rPr>
                <w:sz w:val="22"/>
              </w:rPr>
            </w:pPr>
            <w:r>
              <w:rPr>
                <w:sz w:val="22"/>
              </w:rPr>
              <w:t>X</w:t>
            </w:r>
          </w:p>
        </w:tc>
        <w:tc>
          <w:tcPr>
            <w:tcW w:w="630" w:type="dxa"/>
            <w:tcBorders>
              <w:top w:val="single" w:sz="6" w:space="0" w:color="auto"/>
              <w:left w:val="single" w:sz="6" w:space="0" w:color="auto"/>
              <w:bottom w:val="single" w:sz="6" w:space="0" w:color="auto"/>
              <w:right w:val="single" w:sz="6" w:space="0" w:color="auto"/>
            </w:tcBorders>
          </w:tcPr>
          <w:p w14:paraId="06803DE2" w14:textId="77777777" w:rsidR="00D11126" w:rsidRPr="00D11126" w:rsidRDefault="00D11126" w:rsidP="00D11126">
            <w:pPr>
              <w:jc w:val="center"/>
              <w:rPr>
                <w:sz w:val="22"/>
              </w:rPr>
            </w:pPr>
          </w:p>
        </w:tc>
        <w:tc>
          <w:tcPr>
            <w:tcW w:w="630" w:type="dxa"/>
            <w:tcBorders>
              <w:top w:val="single" w:sz="6" w:space="0" w:color="auto"/>
              <w:left w:val="single" w:sz="6" w:space="0" w:color="auto"/>
              <w:bottom w:val="single" w:sz="6" w:space="0" w:color="auto"/>
              <w:right w:val="single" w:sz="6" w:space="0" w:color="auto"/>
            </w:tcBorders>
          </w:tcPr>
          <w:p w14:paraId="00D2AA79" w14:textId="77777777" w:rsidR="00D11126" w:rsidRPr="00D11126" w:rsidRDefault="00D11126" w:rsidP="00D11126">
            <w:pPr>
              <w:jc w:val="center"/>
              <w:rPr>
                <w:sz w:val="22"/>
              </w:rPr>
            </w:pPr>
            <w:r>
              <w:rPr>
                <w:sz w:val="22"/>
              </w:rPr>
              <w:t>X</w:t>
            </w:r>
          </w:p>
        </w:tc>
        <w:tc>
          <w:tcPr>
            <w:tcW w:w="581" w:type="dxa"/>
            <w:tcBorders>
              <w:top w:val="single" w:sz="6" w:space="0" w:color="auto"/>
              <w:left w:val="single" w:sz="6" w:space="0" w:color="auto"/>
              <w:bottom w:val="single" w:sz="6" w:space="0" w:color="auto"/>
              <w:right w:val="single" w:sz="4" w:space="0" w:color="auto"/>
            </w:tcBorders>
          </w:tcPr>
          <w:p w14:paraId="2CE28D3E" w14:textId="77777777" w:rsidR="00D11126" w:rsidRPr="00D11126" w:rsidRDefault="00D11126" w:rsidP="00D11126">
            <w:pPr>
              <w:jc w:val="center"/>
              <w:rPr>
                <w:sz w:val="22"/>
              </w:rPr>
            </w:pPr>
          </w:p>
        </w:tc>
        <w:tc>
          <w:tcPr>
            <w:tcW w:w="1157" w:type="dxa"/>
            <w:gridSpan w:val="2"/>
            <w:tcBorders>
              <w:left w:val="single" w:sz="4" w:space="0" w:color="auto"/>
            </w:tcBorders>
          </w:tcPr>
          <w:p w14:paraId="0A516097" w14:textId="77777777" w:rsidR="00D11126" w:rsidRPr="00D11126" w:rsidRDefault="00D11126" w:rsidP="00C030C7">
            <w:pPr>
              <w:rPr>
                <w:b/>
                <w:sz w:val="22"/>
              </w:rPr>
            </w:pPr>
          </w:p>
        </w:tc>
      </w:tr>
      <w:tr w:rsidR="00D11126" w:rsidRPr="00D11126" w14:paraId="488E1DEF" w14:textId="77777777" w:rsidTr="004C6373">
        <w:trPr>
          <w:jc w:val="center"/>
        </w:trPr>
        <w:tc>
          <w:tcPr>
            <w:tcW w:w="516" w:type="dxa"/>
          </w:tcPr>
          <w:p w14:paraId="02948958" w14:textId="77777777" w:rsidR="00D11126" w:rsidRPr="00D11126" w:rsidRDefault="00D11126" w:rsidP="00C030C7">
            <w:pPr>
              <w:rPr>
                <w:b/>
                <w:sz w:val="22"/>
              </w:rPr>
            </w:pPr>
          </w:p>
        </w:tc>
        <w:tc>
          <w:tcPr>
            <w:tcW w:w="450" w:type="dxa"/>
            <w:gridSpan w:val="2"/>
            <w:tcBorders>
              <w:right w:val="single" w:sz="4" w:space="0" w:color="auto"/>
            </w:tcBorders>
          </w:tcPr>
          <w:p w14:paraId="1765AD64" w14:textId="77777777" w:rsidR="00D11126" w:rsidRPr="00D11126" w:rsidRDefault="00D11126" w:rsidP="00C030C7">
            <w:pPr>
              <w:rPr>
                <w:b/>
                <w:sz w:val="22"/>
              </w:rPr>
            </w:pPr>
          </w:p>
        </w:tc>
        <w:tc>
          <w:tcPr>
            <w:tcW w:w="3434" w:type="dxa"/>
            <w:gridSpan w:val="7"/>
            <w:tcBorders>
              <w:top w:val="single" w:sz="6" w:space="0" w:color="auto"/>
              <w:left w:val="single" w:sz="4" w:space="0" w:color="auto"/>
              <w:bottom w:val="single" w:sz="6" w:space="0" w:color="auto"/>
              <w:right w:val="single" w:sz="6" w:space="0" w:color="auto"/>
            </w:tcBorders>
          </w:tcPr>
          <w:p w14:paraId="32B9A68E" w14:textId="77777777" w:rsidR="00D11126" w:rsidRPr="00D11126" w:rsidRDefault="00D11126" w:rsidP="00C030C7">
            <w:pPr>
              <w:rPr>
                <w:sz w:val="22"/>
              </w:rPr>
            </w:pPr>
            <w:r w:rsidRPr="00D11126">
              <w:rPr>
                <w:sz w:val="22"/>
              </w:rPr>
              <w:t>State Permit to Operate</w:t>
            </w:r>
          </w:p>
        </w:tc>
        <w:tc>
          <w:tcPr>
            <w:tcW w:w="720" w:type="dxa"/>
            <w:tcBorders>
              <w:top w:val="single" w:sz="6" w:space="0" w:color="auto"/>
              <w:left w:val="single" w:sz="6" w:space="0" w:color="auto"/>
              <w:bottom w:val="single" w:sz="6" w:space="0" w:color="auto"/>
              <w:right w:val="single" w:sz="6" w:space="0" w:color="auto"/>
            </w:tcBorders>
          </w:tcPr>
          <w:p w14:paraId="17375C2C"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6" w:space="0" w:color="auto"/>
              <w:right w:val="single" w:sz="6" w:space="0" w:color="auto"/>
            </w:tcBorders>
          </w:tcPr>
          <w:p w14:paraId="41D7BB82"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6" w:space="0" w:color="auto"/>
              <w:right w:val="single" w:sz="6" w:space="0" w:color="auto"/>
            </w:tcBorders>
          </w:tcPr>
          <w:p w14:paraId="0C41348F" w14:textId="77777777" w:rsidR="00D11126" w:rsidRPr="00D11126" w:rsidRDefault="00D11126" w:rsidP="00D11126">
            <w:pPr>
              <w:jc w:val="center"/>
              <w:rPr>
                <w:sz w:val="22"/>
              </w:rPr>
            </w:pPr>
            <w:r>
              <w:rPr>
                <w:sz w:val="22"/>
              </w:rPr>
              <w:t>X</w:t>
            </w:r>
          </w:p>
        </w:tc>
        <w:tc>
          <w:tcPr>
            <w:tcW w:w="630" w:type="dxa"/>
            <w:tcBorders>
              <w:top w:val="single" w:sz="6" w:space="0" w:color="auto"/>
              <w:left w:val="single" w:sz="6" w:space="0" w:color="auto"/>
              <w:bottom w:val="single" w:sz="6" w:space="0" w:color="auto"/>
              <w:right w:val="single" w:sz="6" w:space="0" w:color="auto"/>
            </w:tcBorders>
          </w:tcPr>
          <w:p w14:paraId="3C8A0C9E" w14:textId="77777777" w:rsidR="00D11126" w:rsidRPr="00D11126" w:rsidRDefault="00D11126" w:rsidP="00D11126">
            <w:pPr>
              <w:jc w:val="center"/>
              <w:rPr>
                <w:sz w:val="22"/>
              </w:rPr>
            </w:pPr>
            <w:r>
              <w:rPr>
                <w:sz w:val="22"/>
              </w:rPr>
              <w:t>X</w:t>
            </w:r>
          </w:p>
        </w:tc>
        <w:tc>
          <w:tcPr>
            <w:tcW w:w="630" w:type="dxa"/>
            <w:tcBorders>
              <w:top w:val="single" w:sz="6" w:space="0" w:color="auto"/>
              <w:left w:val="single" w:sz="6" w:space="0" w:color="auto"/>
              <w:bottom w:val="single" w:sz="6" w:space="0" w:color="auto"/>
              <w:right w:val="single" w:sz="6" w:space="0" w:color="auto"/>
            </w:tcBorders>
          </w:tcPr>
          <w:p w14:paraId="1712EBDB" w14:textId="77777777" w:rsidR="00D11126" w:rsidRPr="00D11126" w:rsidRDefault="00D11126" w:rsidP="00D11126">
            <w:pPr>
              <w:jc w:val="center"/>
              <w:rPr>
                <w:sz w:val="22"/>
              </w:rPr>
            </w:pPr>
          </w:p>
        </w:tc>
        <w:tc>
          <w:tcPr>
            <w:tcW w:w="630" w:type="dxa"/>
            <w:tcBorders>
              <w:top w:val="single" w:sz="6" w:space="0" w:color="auto"/>
              <w:left w:val="single" w:sz="6" w:space="0" w:color="auto"/>
              <w:bottom w:val="single" w:sz="6" w:space="0" w:color="auto"/>
              <w:right w:val="single" w:sz="6" w:space="0" w:color="auto"/>
            </w:tcBorders>
          </w:tcPr>
          <w:p w14:paraId="4BEEFDF6" w14:textId="77777777" w:rsidR="00D11126" w:rsidRPr="00D11126" w:rsidRDefault="00D11126" w:rsidP="00D11126">
            <w:pPr>
              <w:jc w:val="center"/>
              <w:rPr>
                <w:sz w:val="22"/>
              </w:rPr>
            </w:pPr>
          </w:p>
        </w:tc>
        <w:tc>
          <w:tcPr>
            <w:tcW w:w="581" w:type="dxa"/>
            <w:tcBorders>
              <w:top w:val="single" w:sz="6" w:space="0" w:color="auto"/>
              <w:left w:val="single" w:sz="6" w:space="0" w:color="auto"/>
              <w:bottom w:val="single" w:sz="6" w:space="0" w:color="auto"/>
              <w:right w:val="single" w:sz="4" w:space="0" w:color="auto"/>
            </w:tcBorders>
          </w:tcPr>
          <w:p w14:paraId="2A919232" w14:textId="77777777" w:rsidR="00D11126" w:rsidRPr="00D11126" w:rsidRDefault="00D11126" w:rsidP="00D11126">
            <w:pPr>
              <w:jc w:val="center"/>
              <w:rPr>
                <w:sz w:val="22"/>
              </w:rPr>
            </w:pPr>
          </w:p>
        </w:tc>
        <w:tc>
          <w:tcPr>
            <w:tcW w:w="1157" w:type="dxa"/>
            <w:gridSpan w:val="2"/>
            <w:tcBorders>
              <w:left w:val="single" w:sz="4" w:space="0" w:color="auto"/>
            </w:tcBorders>
          </w:tcPr>
          <w:p w14:paraId="2DA25B1C" w14:textId="77777777" w:rsidR="00D11126" w:rsidRPr="00D11126" w:rsidRDefault="00D11126" w:rsidP="00C030C7">
            <w:pPr>
              <w:rPr>
                <w:b/>
                <w:sz w:val="22"/>
              </w:rPr>
            </w:pPr>
          </w:p>
        </w:tc>
      </w:tr>
      <w:tr w:rsidR="00D11126" w:rsidRPr="00D11126" w14:paraId="31F33BE0" w14:textId="77777777" w:rsidTr="004C6373">
        <w:trPr>
          <w:jc w:val="center"/>
        </w:trPr>
        <w:tc>
          <w:tcPr>
            <w:tcW w:w="516" w:type="dxa"/>
          </w:tcPr>
          <w:p w14:paraId="0F1F2EB9" w14:textId="77777777" w:rsidR="00D11126" w:rsidRPr="00D11126" w:rsidRDefault="00D11126" w:rsidP="00C030C7">
            <w:pPr>
              <w:rPr>
                <w:b/>
                <w:sz w:val="22"/>
              </w:rPr>
            </w:pPr>
          </w:p>
        </w:tc>
        <w:tc>
          <w:tcPr>
            <w:tcW w:w="450" w:type="dxa"/>
            <w:gridSpan w:val="2"/>
            <w:tcBorders>
              <w:right w:val="single" w:sz="4" w:space="0" w:color="auto"/>
            </w:tcBorders>
          </w:tcPr>
          <w:p w14:paraId="3A501AF7" w14:textId="77777777" w:rsidR="00D11126" w:rsidRPr="00D11126" w:rsidRDefault="00D11126" w:rsidP="00C030C7">
            <w:pPr>
              <w:rPr>
                <w:b/>
                <w:sz w:val="22"/>
              </w:rPr>
            </w:pPr>
          </w:p>
        </w:tc>
        <w:tc>
          <w:tcPr>
            <w:tcW w:w="3434" w:type="dxa"/>
            <w:gridSpan w:val="7"/>
            <w:tcBorders>
              <w:top w:val="single" w:sz="6" w:space="0" w:color="auto"/>
              <w:left w:val="single" w:sz="4" w:space="0" w:color="auto"/>
              <w:bottom w:val="single" w:sz="4" w:space="0" w:color="auto"/>
              <w:right w:val="single" w:sz="6" w:space="0" w:color="auto"/>
            </w:tcBorders>
          </w:tcPr>
          <w:p w14:paraId="2E275291" w14:textId="77777777" w:rsidR="00D11126" w:rsidRPr="00D11126" w:rsidRDefault="00D11126" w:rsidP="00C030C7">
            <w:pPr>
              <w:rPr>
                <w:sz w:val="22"/>
              </w:rPr>
            </w:pPr>
            <w:r w:rsidRPr="00D11126">
              <w:rPr>
                <w:sz w:val="22"/>
              </w:rPr>
              <w:t>True Minor Determination</w:t>
            </w:r>
          </w:p>
        </w:tc>
        <w:tc>
          <w:tcPr>
            <w:tcW w:w="720" w:type="dxa"/>
            <w:tcBorders>
              <w:top w:val="single" w:sz="6" w:space="0" w:color="auto"/>
              <w:left w:val="single" w:sz="6" w:space="0" w:color="auto"/>
              <w:bottom w:val="single" w:sz="4" w:space="0" w:color="auto"/>
              <w:right w:val="single" w:sz="6" w:space="0" w:color="auto"/>
            </w:tcBorders>
          </w:tcPr>
          <w:p w14:paraId="3597608A"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4" w:space="0" w:color="auto"/>
              <w:right w:val="single" w:sz="6" w:space="0" w:color="auto"/>
            </w:tcBorders>
          </w:tcPr>
          <w:p w14:paraId="0B5F5C23" w14:textId="77777777" w:rsidR="00D11126" w:rsidRPr="00D11126" w:rsidRDefault="00D11126" w:rsidP="00D11126">
            <w:pPr>
              <w:jc w:val="center"/>
              <w:rPr>
                <w:sz w:val="22"/>
              </w:rPr>
            </w:pPr>
            <w:r>
              <w:rPr>
                <w:sz w:val="22"/>
              </w:rPr>
              <w:t>X</w:t>
            </w:r>
          </w:p>
        </w:tc>
        <w:tc>
          <w:tcPr>
            <w:tcW w:w="720" w:type="dxa"/>
            <w:tcBorders>
              <w:top w:val="single" w:sz="6" w:space="0" w:color="auto"/>
              <w:left w:val="single" w:sz="6" w:space="0" w:color="auto"/>
              <w:bottom w:val="single" w:sz="4" w:space="0" w:color="auto"/>
              <w:right w:val="single" w:sz="6" w:space="0" w:color="auto"/>
            </w:tcBorders>
          </w:tcPr>
          <w:p w14:paraId="645E618F" w14:textId="77777777" w:rsidR="00D11126" w:rsidRPr="00D11126" w:rsidRDefault="00D11126" w:rsidP="00D11126">
            <w:pPr>
              <w:jc w:val="center"/>
              <w:rPr>
                <w:sz w:val="22"/>
              </w:rPr>
            </w:pPr>
          </w:p>
        </w:tc>
        <w:tc>
          <w:tcPr>
            <w:tcW w:w="630" w:type="dxa"/>
            <w:tcBorders>
              <w:top w:val="single" w:sz="6" w:space="0" w:color="auto"/>
              <w:left w:val="single" w:sz="6" w:space="0" w:color="auto"/>
              <w:bottom w:val="single" w:sz="4" w:space="0" w:color="auto"/>
              <w:right w:val="single" w:sz="6" w:space="0" w:color="auto"/>
            </w:tcBorders>
          </w:tcPr>
          <w:p w14:paraId="13D1A9A8" w14:textId="77777777" w:rsidR="00D11126" w:rsidRPr="00D11126" w:rsidRDefault="00D11126" w:rsidP="00D11126">
            <w:pPr>
              <w:jc w:val="center"/>
              <w:rPr>
                <w:sz w:val="22"/>
              </w:rPr>
            </w:pPr>
          </w:p>
        </w:tc>
        <w:tc>
          <w:tcPr>
            <w:tcW w:w="630" w:type="dxa"/>
            <w:tcBorders>
              <w:top w:val="single" w:sz="6" w:space="0" w:color="auto"/>
              <w:left w:val="single" w:sz="6" w:space="0" w:color="auto"/>
              <w:bottom w:val="single" w:sz="4" w:space="0" w:color="auto"/>
              <w:right w:val="single" w:sz="6" w:space="0" w:color="auto"/>
            </w:tcBorders>
          </w:tcPr>
          <w:p w14:paraId="6D664B6D" w14:textId="77777777" w:rsidR="00D11126" w:rsidRPr="00D11126" w:rsidRDefault="00D11126" w:rsidP="00D11126">
            <w:pPr>
              <w:jc w:val="center"/>
              <w:rPr>
                <w:sz w:val="22"/>
              </w:rPr>
            </w:pPr>
          </w:p>
        </w:tc>
        <w:tc>
          <w:tcPr>
            <w:tcW w:w="630" w:type="dxa"/>
            <w:tcBorders>
              <w:top w:val="single" w:sz="6" w:space="0" w:color="auto"/>
              <w:left w:val="single" w:sz="6" w:space="0" w:color="auto"/>
              <w:bottom w:val="single" w:sz="4" w:space="0" w:color="auto"/>
              <w:right w:val="single" w:sz="6" w:space="0" w:color="auto"/>
            </w:tcBorders>
          </w:tcPr>
          <w:p w14:paraId="086873AF" w14:textId="77777777" w:rsidR="00D11126" w:rsidRPr="00D11126" w:rsidRDefault="00D11126" w:rsidP="00D11126">
            <w:pPr>
              <w:jc w:val="center"/>
              <w:rPr>
                <w:sz w:val="22"/>
              </w:rPr>
            </w:pPr>
          </w:p>
        </w:tc>
        <w:tc>
          <w:tcPr>
            <w:tcW w:w="581" w:type="dxa"/>
            <w:tcBorders>
              <w:top w:val="single" w:sz="6" w:space="0" w:color="auto"/>
              <w:left w:val="single" w:sz="6" w:space="0" w:color="auto"/>
              <w:bottom w:val="single" w:sz="4" w:space="0" w:color="auto"/>
              <w:right w:val="single" w:sz="4" w:space="0" w:color="auto"/>
            </w:tcBorders>
          </w:tcPr>
          <w:p w14:paraId="2A2AC762" w14:textId="77777777" w:rsidR="00D11126" w:rsidRPr="00D11126" w:rsidRDefault="00D11126" w:rsidP="00D11126">
            <w:pPr>
              <w:jc w:val="center"/>
              <w:rPr>
                <w:sz w:val="22"/>
              </w:rPr>
            </w:pPr>
          </w:p>
        </w:tc>
        <w:tc>
          <w:tcPr>
            <w:tcW w:w="1157" w:type="dxa"/>
            <w:gridSpan w:val="2"/>
            <w:tcBorders>
              <w:left w:val="single" w:sz="4" w:space="0" w:color="auto"/>
            </w:tcBorders>
          </w:tcPr>
          <w:p w14:paraId="462FC707" w14:textId="77777777" w:rsidR="00D11126" w:rsidRPr="00D11126" w:rsidRDefault="00D11126" w:rsidP="00C030C7">
            <w:pPr>
              <w:rPr>
                <w:b/>
                <w:sz w:val="22"/>
              </w:rPr>
            </w:pPr>
          </w:p>
        </w:tc>
      </w:tr>
      <w:tr w:rsidR="00FF5456" w14:paraId="6DF3D55D" w14:textId="77777777" w:rsidTr="004C6373">
        <w:trPr>
          <w:jc w:val="center"/>
        </w:trPr>
        <w:tc>
          <w:tcPr>
            <w:tcW w:w="516" w:type="dxa"/>
          </w:tcPr>
          <w:p w14:paraId="5B4CBC2B" w14:textId="77777777" w:rsidR="00FF5456" w:rsidRPr="00603C00" w:rsidRDefault="00FF5456" w:rsidP="00C030C7">
            <w:pPr>
              <w:rPr>
                <w:sz w:val="22"/>
              </w:rPr>
            </w:pPr>
          </w:p>
        </w:tc>
        <w:tc>
          <w:tcPr>
            <w:tcW w:w="450" w:type="dxa"/>
            <w:gridSpan w:val="2"/>
          </w:tcPr>
          <w:p w14:paraId="29DB9583" w14:textId="77777777" w:rsidR="00FF5456" w:rsidRPr="00603C00" w:rsidRDefault="00FF5456" w:rsidP="00C030C7">
            <w:pPr>
              <w:rPr>
                <w:sz w:val="22"/>
              </w:rPr>
            </w:pPr>
          </w:p>
        </w:tc>
        <w:tc>
          <w:tcPr>
            <w:tcW w:w="9222" w:type="dxa"/>
            <w:gridSpan w:val="16"/>
          </w:tcPr>
          <w:p w14:paraId="68039EE6" w14:textId="77777777" w:rsidR="00FF5456" w:rsidRPr="00603C00" w:rsidRDefault="00FF5456" w:rsidP="00C030C7">
            <w:pPr>
              <w:rPr>
                <w:sz w:val="22"/>
              </w:rPr>
            </w:pPr>
          </w:p>
        </w:tc>
      </w:tr>
      <w:tr w:rsidR="008C1F9D" w14:paraId="42140289" w14:textId="77777777" w:rsidTr="004C6373">
        <w:trPr>
          <w:jc w:val="center"/>
        </w:trPr>
        <w:tc>
          <w:tcPr>
            <w:tcW w:w="516" w:type="dxa"/>
            <w:tcBorders>
              <w:bottom w:val="single" w:sz="4" w:space="0" w:color="auto"/>
            </w:tcBorders>
          </w:tcPr>
          <w:p w14:paraId="3E4D3BA2" w14:textId="77777777" w:rsidR="008C1F9D" w:rsidRPr="00603C00" w:rsidRDefault="008C1F9D" w:rsidP="00C030C7">
            <w:pPr>
              <w:rPr>
                <w:sz w:val="22"/>
              </w:rPr>
            </w:pPr>
          </w:p>
        </w:tc>
        <w:tc>
          <w:tcPr>
            <w:tcW w:w="450" w:type="dxa"/>
            <w:gridSpan w:val="2"/>
            <w:tcBorders>
              <w:bottom w:val="single" w:sz="4" w:space="0" w:color="auto"/>
            </w:tcBorders>
          </w:tcPr>
          <w:p w14:paraId="33F59097" w14:textId="77777777" w:rsidR="008C1F9D" w:rsidRPr="00603C00" w:rsidRDefault="008C1F9D" w:rsidP="00C030C7">
            <w:pPr>
              <w:rPr>
                <w:sz w:val="22"/>
              </w:rPr>
            </w:pPr>
          </w:p>
        </w:tc>
        <w:tc>
          <w:tcPr>
            <w:tcW w:w="9222" w:type="dxa"/>
            <w:gridSpan w:val="16"/>
            <w:tcBorders>
              <w:bottom w:val="single" w:sz="4" w:space="0" w:color="auto"/>
            </w:tcBorders>
          </w:tcPr>
          <w:p w14:paraId="6EB8C96B" w14:textId="77777777" w:rsidR="008C1F9D" w:rsidRPr="00603C00" w:rsidRDefault="008C1F9D" w:rsidP="00C030C7">
            <w:pPr>
              <w:rPr>
                <w:sz w:val="22"/>
              </w:rPr>
            </w:pPr>
          </w:p>
        </w:tc>
      </w:tr>
      <w:tr w:rsidR="008C1F9D" w14:paraId="3B9784A3" w14:textId="77777777" w:rsidTr="004C6373">
        <w:trPr>
          <w:jc w:val="center"/>
        </w:trPr>
        <w:tc>
          <w:tcPr>
            <w:tcW w:w="516" w:type="dxa"/>
            <w:tcBorders>
              <w:top w:val="single" w:sz="4" w:space="0" w:color="auto"/>
              <w:bottom w:val="single" w:sz="4" w:space="0" w:color="auto"/>
            </w:tcBorders>
            <w:shd w:val="pct15" w:color="auto" w:fill="auto"/>
          </w:tcPr>
          <w:p w14:paraId="14B21491" w14:textId="77777777" w:rsidR="008C1F9D" w:rsidRPr="009B0E75" w:rsidRDefault="008C1F9D" w:rsidP="00C030C7">
            <w:pPr>
              <w:rPr>
                <w:b/>
              </w:rPr>
            </w:pPr>
            <w:r>
              <w:rPr>
                <w:b/>
              </w:rPr>
              <w:t>2.</w:t>
            </w:r>
          </w:p>
        </w:tc>
        <w:tc>
          <w:tcPr>
            <w:tcW w:w="9672" w:type="dxa"/>
            <w:gridSpan w:val="18"/>
            <w:tcBorders>
              <w:top w:val="single" w:sz="4" w:space="0" w:color="auto"/>
              <w:bottom w:val="single" w:sz="4" w:space="0" w:color="auto"/>
            </w:tcBorders>
            <w:shd w:val="pct15" w:color="auto" w:fill="auto"/>
          </w:tcPr>
          <w:p w14:paraId="0ECBCD81" w14:textId="77777777" w:rsidR="008C1F9D" w:rsidRPr="009B0E75" w:rsidRDefault="008C1F9D" w:rsidP="00C030C7">
            <w:pPr>
              <w:rPr>
                <w:b/>
              </w:rPr>
            </w:pPr>
            <w:r>
              <w:rPr>
                <w:b/>
              </w:rPr>
              <w:t xml:space="preserve">Section-Specific Application Instructions: </w:t>
            </w:r>
          </w:p>
        </w:tc>
      </w:tr>
      <w:tr w:rsidR="008C1F9D" w14:paraId="5E13EBF6" w14:textId="77777777" w:rsidTr="004C7452">
        <w:trPr>
          <w:jc w:val="center"/>
        </w:trPr>
        <w:tc>
          <w:tcPr>
            <w:tcW w:w="516" w:type="dxa"/>
            <w:tcBorders>
              <w:top w:val="single" w:sz="4" w:space="0" w:color="auto"/>
              <w:bottom w:val="single" w:sz="4" w:space="0" w:color="auto"/>
            </w:tcBorders>
          </w:tcPr>
          <w:p w14:paraId="3EC83296" w14:textId="77777777" w:rsidR="008C1F9D" w:rsidRPr="00603C00" w:rsidRDefault="008C1F9D" w:rsidP="00C030C7">
            <w:pPr>
              <w:rPr>
                <w:sz w:val="22"/>
              </w:rPr>
            </w:pPr>
          </w:p>
        </w:tc>
        <w:tc>
          <w:tcPr>
            <w:tcW w:w="450" w:type="dxa"/>
            <w:gridSpan w:val="2"/>
            <w:tcBorders>
              <w:top w:val="single" w:sz="4" w:space="0" w:color="auto"/>
              <w:bottom w:val="single" w:sz="4" w:space="0" w:color="auto"/>
            </w:tcBorders>
          </w:tcPr>
          <w:p w14:paraId="21498860" w14:textId="77777777" w:rsidR="008C1F9D" w:rsidRPr="00603C00" w:rsidRDefault="008C1F9D" w:rsidP="00C030C7">
            <w:pPr>
              <w:rPr>
                <w:sz w:val="22"/>
              </w:rPr>
            </w:pPr>
          </w:p>
        </w:tc>
        <w:tc>
          <w:tcPr>
            <w:tcW w:w="9222" w:type="dxa"/>
            <w:gridSpan w:val="16"/>
            <w:tcBorders>
              <w:top w:val="single" w:sz="4" w:space="0" w:color="auto"/>
              <w:bottom w:val="single" w:sz="4" w:space="0" w:color="auto"/>
            </w:tcBorders>
          </w:tcPr>
          <w:p w14:paraId="1D018339" w14:textId="77777777" w:rsidR="008C1F9D" w:rsidRPr="00603C00" w:rsidRDefault="008C1F9D" w:rsidP="00C030C7">
            <w:pPr>
              <w:rPr>
                <w:sz w:val="22"/>
              </w:rPr>
            </w:pPr>
          </w:p>
        </w:tc>
      </w:tr>
      <w:tr w:rsidR="008C1F9D" w14:paraId="7F795B28" w14:textId="77777777" w:rsidTr="004C7452">
        <w:trPr>
          <w:jc w:val="center"/>
        </w:trPr>
        <w:tc>
          <w:tcPr>
            <w:tcW w:w="516" w:type="dxa"/>
            <w:tcBorders>
              <w:top w:val="single" w:sz="4" w:space="0" w:color="auto"/>
              <w:bottom w:val="single" w:sz="4" w:space="0" w:color="auto"/>
            </w:tcBorders>
            <w:shd w:val="pct15" w:color="auto" w:fill="auto"/>
          </w:tcPr>
          <w:p w14:paraId="3D50166E" w14:textId="77777777" w:rsidR="008C1F9D" w:rsidRPr="00603C00" w:rsidRDefault="008C1F9D" w:rsidP="00C030C7">
            <w:pPr>
              <w:rPr>
                <w:sz w:val="22"/>
              </w:rPr>
            </w:pPr>
          </w:p>
        </w:tc>
        <w:tc>
          <w:tcPr>
            <w:tcW w:w="9672" w:type="dxa"/>
            <w:gridSpan w:val="18"/>
            <w:tcBorders>
              <w:top w:val="single" w:sz="4" w:space="0" w:color="auto"/>
              <w:bottom w:val="single" w:sz="4" w:space="0" w:color="auto"/>
            </w:tcBorders>
            <w:shd w:val="pct15" w:color="auto" w:fill="auto"/>
          </w:tcPr>
          <w:p w14:paraId="4479608A" w14:textId="77777777" w:rsidR="008C1F9D" w:rsidRPr="001E7DC5" w:rsidRDefault="008C1F9D" w:rsidP="00821431">
            <w:pPr>
              <w:rPr>
                <w:b/>
                <w:sz w:val="22"/>
              </w:rPr>
            </w:pPr>
            <w:r w:rsidRPr="001E7DC5">
              <w:rPr>
                <w:b/>
                <w:sz w:val="22"/>
              </w:rPr>
              <w:t>Section A: Facility (Agency Interest) Information</w:t>
            </w:r>
          </w:p>
        </w:tc>
      </w:tr>
      <w:tr w:rsidR="008C1F9D" w14:paraId="5FC0CDA5" w14:textId="77777777" w:rsidTr="004C7452">
        <w:trPr>
          <w:jc w:val="center"/>
        </w:trPr>
        <w:tc>
          <w:tcPr>
            <w:tcW w:w="516" w:type="dxa"/>
            <w:tcBorders>
              <w:top w:val="single" w:sz="4" w:space="0" w:color="auto"/>
            </w:tcBorders>
          </w:tcPr>
          <w:p w14:paraId="6DAB033E" w14:textId="77777777" w:rsidR="008C1F9D" w:rsidRPr="00603C00" w:rsidRDefault="008C1F9D" w:rsidP="00C030C7">
            <w:pPr>
              <w:rPr>
                <w:sz w:val="22"/>
              </w:rPr>
            </w:pPr>
          </w:p>
        </w:tc>
        <w:tc>
          <w:tcPr>
            <w:tcW w:w="450" w:type="dxa"/>
            <w:gridSpan w:val="2"/>
            <w:tcBorders>
              <w:top w:val="single" w:sz="4" w:space="0" w:color="auto"/>
            </w:tcBorders>
          </w:tcPr>
          <w:p w14:paraId="54A84926" w14:textId="77777777" w:rsidR="008C1F9D" w:rsidRDefault="008C1F9D" w:rsidP="00C030C7">
            <w:pPr>
              <w:rPr>
                <w:sz w:val="22"/>
              </w:rPr>
            </w:pPr>
          </w:p>
        </w:tc>
        <w:tc>
          <w:tcPr>
            <w:tcW w:w="9222" w:type="dxa"/>
            <w:gridSpan w:val="16"/>
            <w:tcBorders>
              <w:top w:val="single" w:sz="4" w:space="0" w:color="auto"/>
            </w:tcBorders>
          </w:tcPr>
          <w:p w14:paraId="570B18BC" w14:textId="77777777" w:rsidR="008C1F9D" w:rsidRDefault="008C1F9D" w:rsidP="00C030C7">
            <w:pPr>
              <w:rPr>
                <w:sz w:val="22"/>
              </w:rPr>
            </w:pPr>
          </w:p>
        </w:tc>
      </w:tr>
      <w:tr w:rsidR="008C1F9D" w14:paraId="3B59E553" w14:textId="77777777" w:rsidTr="004C6373">
        <w:trPr>
          <w:jc w:val="center"/>
        </w:trPr>
        <w:tc>
          <w:tcPr>
            <w:tcW w:w="516" w:type="dxa"/>
          </w:tcPr>
          <w:p w14:paraId="029E1B9F" w14:textId="77777777" w:rsidR="008C1F9D" w:rsidRPr="00603C00" w:rsidRDefault="008C1F9D" w:rsidP="00C030C7">
            <w:pPr>
              <w:rPr>
                <w:sz w:val="22"/>
              </w:rPr>
            </w:pPr>
          </w:p>
        </w:tc>
        <w:tc>
          <w:tcPr>
            <w:tcW w:w="450" w:type="dxa"/>
            <w:gridSpan w:val="2"/>
          </w:tcPr>
          <w:p w14:paraId="06964CBA" w14:textId="77777777" w:rsidR="008C1F9D" w:rsidRDefault="008C1F9D" w:rsidP="00C030C7">
            <w:pPr>
              <w:rPr>
                <w:sz w:val="22"/>
              </w:rPr>
            </w:pPr>
          </w:p>
        </w:tc>
        <w:tc>
          <w:tcPr>
            <w:tcW w:w="706" w:type="dxa"/>
            <w:gridSpan w:val="2"/>
          </w:tcPr>
          <w:p w14:paraId="4F0A2442" w14:textId="77777777" w:rsidR="008C1F9D" w:rsidRDefault="00F30C68" w:rsidP="00821431">
            <w:pPr>
              <w:rPr>
                <w:sz w:val="22"/>
              </w:rPr>
            </w:pPr>
            <w:r>
              <w:rPr>
                <w:sz w:val="22"/>
              </w:rPr>
              <w:t>1.</w:t>
            </w:r>
            <w:r w:rsidR="00620CE0">
              <w:rPr>
                <w:sz w:val="22"/>
              </w:rPr>
              <w:t>A.</w:t>
            </w:r>
          </w:p>
        </w:tc>
        <w:tc>
          <w:tcPr>
            <w:tcW w:w="8516" w:type="dxa"/>
            <w:gridSpan w:val="14"/>
          </w:tcPr>
          <w:p w14:paraId="531DDAA6" w14:textId="77777777" w:rsidR="008C1F9D" w:rsidRPr="00591619" w:rsidRDefault="00620CE0" w:rsidP="00620CE0">
            <w:pPr>
              <w:rPr>
                <w:sz w:val="22"/>
              </w:rPr>
            </w:pPr>
            <w:r>
              <w:rPr>
                <w:sz w:val="22"/>
              </w:rPr>
              <w:t xml:space="preserve">The Owner/Company Name should reflect the legal corporate entity that owns the facility. </w:t>
            </w:r>
          </w:p>
        </w:tc>
      </w:tr>
      <w:tr w:rsidR="00F30C68" w14:paraId="06451323" w14:textId="77777777" w:rsidTr="004C6373">
        <w:trPr>
          <w:jc w:val="center"/>
        </w:trPr>
        <w:tc>
          <w:tcPr>
            <w:tcW w:w="516" w:type="dxa"/>
          </w:tcPr>
          <w:p w14:paraId="02BF84E3" w14:textId="77777777" w:rsidR="00F30C68" w:rsidRPr="00603C00" w:rsidRDefault="00F30C68" w:rsidP="00C030C7">
            <w:pPr>
              <w:rPr>
                <w:sz w:val="22"/>
              </w:rPr>
            </w:pPr>
          </w:p>
        </w:tc>
        <w:tc>
          <w:tcPr>
            <w:tcW w:w="450" w:type="dxa"/>
            <w:gridSpan w:val="2"/>
          </w:tcPr>
          <w:p w14:paraId="0859A2E1" w14:textId="77777777" w:rsidR="00F30C68" w:rsidRDefault="00F30C68" w:rsidP="00C030C7">
            <w:pPr>
              <w:rPr>
                <w:sz w:val="22"/>
              </w:rPr>
            </w:pPr>
          </w:p>
        </w:tc>
        <w:tc>
          <w:tcPr>
            <w:tcW w:w="706" w:type="dxa"/>
            <w:gridSpan w:val="2"/>
          </w:tcPr>
          <w:p w14:paraId="71CA3DDF" w14:textId="77777777" w:rsidR="00F30C68" w:rsidRDefault="00F30C68" w:rsidP="00821431">
            <w:pPr>
              <w:rPr>
                <w:sz w:val="22"/>
              </w:rPr>
            </w:pPr>
          </w:p>
        </w:tc>
        <w:tc>
          <w:tcPr>
            <w:tcW w:w="8516" w:type="dxa"/>
            <w:gridSpan w:val="14"/>
          </w:tcPr>
          <w:p w14:paraId="76B48451" w14:textId="77777777" w:rsidR="00F30C68" w:rsidRDefault="00F30C68" w:rsidP="00821431">
            <w:pPr>
              <w:rPr>
                <w:sz w:val="22"/>
              </w:rPr>
            </w:pPr>
          </w:p>
        </w:tc>
      </w:tr>
      <w:tr w:rsidR="00620CE0" w14:paraId="67C43A09" w14:textId="77777777" w:rsidTr="004C6373">
        <w:trPr>
          <w:jc w:val="center"/>
        </w:trPr>
        <w:tc>
          <w:tcPr>
            <w:tcW w:w="516" w:type="dxa"/>
          </w:tcPr>
          <w:p w14:paraId="22FBD4FF" w14:textId="77777777" w:rsidR="00620CE0" w:rsidRPr="00603C00" w:rsidRDefault="00620CE0" w:rsidP="00C030C7">
            <w:pPr>
              <w:rPr>
                <w:sz w:val="22"/>
              </w:rPr>
            </w:pPr>
          </w:p>
        </w:tc>
        <w:tc>
          <w:tcPr>
            <w:tcW w:w="450" w:type="dxa"/>
            <w:gridSpan w:val="2"/>
          </w:tcPr>
          <w:p w14:paraId="322705B7" w14:textId="77777777" w:rsidR="00620CE0" w:rsidRDefault="00620CE0" w:rsidP="00C030C7">
            <w:pPr>
              <w:rPr>
                <w:sz w:val="22"/>
              </w:rPr>
            </w:pPr>
          </w:p>
        </w:tc>
        <w:tc>
          <w:tcPr>
            <w:tcW w:w="706" w:type="dxa"/>
            <w:gridSpan w:val="2"/>
          </w:tcPr>
          <w:p w14:paraId="1E131779" w14:textId="77777777" w:rsidR="00620CE0" w:rsidRDefault="00620CE0" w:rsidP="00821431">
            <w:pPr>
              <w:rPr>
                <w:sz w:val="22"/>
              </w:rPr>
            </w:pPr>
            <w:r>
              <w:rPr>
                <w:sz w:val="22"/>
              </w:rPr>
              <w:t>1.B.</w:t>
            </w:r>
          </w:p>
        </w:tc>
        <w:tc>
          <w:tcPr>
            <w:tcW w:w="8516" w:type="dxa"/>
            <w:gridSpan w:val="14"/>
          </w:tcPr>
          <w:p w14:paraId="5D783633" w14:textId="77777777" w:rsidR="00620CE0" w:rsidRDefault="00620CE0" w:rsidP="00821431">
            <w:pPr>
              <w:rPr>
                <w:sz w:val="22"/>
              </w:rPr>
            </w:pPr>
            <w:r>
              <w:rPr>
                <w:sz w:val="22"/>
              </w:rPr>
              <w:t>The Facility Name may be the common name the plant is referred to as.  For example, “Pascagoula Refinery” or “ABC Production Facility”.</w:t>
            </w:r>
          </w:p>
        </w:tc>
      </w:tr>
      <w:tr w:rsidR="00620CE0" w14:paraId="051928E0" w14:textId="77777777" w:rsidTr="004C6373">
        <w:trPr>
          <w:jc w:val="center"/>
        </w:trPr>
        <w:tc>
          <w:tcPr>
            <w:tcW w:w="516" w:type="dxa"/>
          </w:tcPr>
          <w:p w14:paraId="6DF3609B" w14:textId="77777777" w:rsidR="00620CE0" w:rsidRPr="00603C00" w:rsidRDefault="00620CE0" w:rsidP="00C030C7">
            <w:pPr>
              <w:rPr>
                <w:sz w:val="22"/>
              </w:rPr>
            </w:pPr>
          </w:p>
        </w:tc>
        <w:tc>
          <w:tcPr>
            <w:tcW w:w="450" w:type="dxa"/>
            <w:gridSpan w:val="2"/>
          </w:tcPr>
          <w:p w14:paraId="2CCE0562" w14:textId="77777777" w:rsidR="00620CE0" w:rsidRDefault="00620CE0" w:rsidP="00C030C7">
            <w:pPr>
              <w:rPr>
                <w:sz w:val="22"/>
              </w:rPr>
            </w:pPr>
          </w:p>
        </w:tc>
        <w:tc>
          <w:tcPr>
            <w:tcW w:w="706" w:type="dxa"/>
            <w:gridSpan w:val="2"/>
          </w:tcPr>
          <w:p w14:paraId="76B149CE" w14:textId="77777777" w:rsidR="00620CE0" w:rsidRDefault="00620CE0" w:rsidP="00821431">
            <w:pPr>
              <w:rPr>
                <w:sz w:val="22"/>
              </w:rPr>
            </w:pPr>
          </w:p>
        </w:tc>
        <w:tc>
          <w:tcPr>
            <w:tcW w:w="8516" w:type="dxa"/>
            <w:gridSpan w:val="14"/>
          </w:tcPr>
          <w:p w14:paraId="0A694F70" w14:textId="77777777" w:rsidR="00620CE0" w:rsidRDefault="00620CE0" w:rsidP="00821431">
            <w:pPr>
              <w:rPr>
                <w:sz w:val="22"/>
              </w:rPr>
            </w:pPr>
          </w:p>
        </w:tc>
      </w:tr>
      <w:tr w:rsidR="00620CE0" w14:paraId="0B4D82C0" w14:textId="77777777" w:rsidTr="004C6373">
        <w:trPr>
          <w:jc w:val="center"/>
        </w:trPr>
        <w:tc>
          <w:tcPr>
            <w:tcW w:w="516" w:type="dxa"/>
          </w:tcPr>
          <w:p w14:paraId="3141BACB" w14:textId="77777777" w:rsidR="00620CE0" w:rsidRPr="00603C00" w:rsidRDefault="00620CE0" w:rsidP="00C030C7">
            <w:pPr>
              <w:rPr>
                <w:sz w:val="22"/>
              </w:rPr>
            </w:pPr>
          </w:p>
        </w:tc>
        <w:tc>
          <w:tcPr>
            <w:tcW w:w="450" w:type="dxa"/>
            <w:gridSpan w:val="2"/>
          </w:tcPr>
          <w:p w14:paraId="41A7D809" w14:textId="77777777" w:rsidR="00620CE0" w:rsidRDefault="00620CE0" w:rsidP="00C030C7">
            <w:pPr>
              <w:rPr>
                <w:sz w:val="22"/>
              </w:rPr>
            </w:pPr>
          </w:p>
        </w:tc>
        <w:tc>
          <w:tcPr>
            <w:tcW w:w="706" w:type="dxa"/>
            <w:gridSpan w:val="2"/>
          </w:tcPr>
          <w:p w14:paraId="5F17A663" w14:textId="77777777" w:rsidR="00620CE0" w:rsidRDefault="00620CE0" w:rsidP="00821431">
            <w:pPr>
              <w:rPr>
                <w:sz w:val="22"/>
              </w:rPr>
            </w:pPr>
            <w:r>
              <w:rPr>
                <w:sz w:val="22"/>
              </w:rPr>
              <w:t>1.C.</w:t>
            </w:r>
          </w:p>
        </w:tc>
        <w:tc>
          <w:tcPr>
            <w:tcW w:w="8516" w:type="dxa"/>
            <w:gridSpan w:val="14"/>
          </w:tcPr>
          <w:p w14:paraId="29570AFE" w14:textId="77777777" w:rsidR="00620CE0" w:rsidRDefault="00620CE0" w:rsidP="00620CE0">
            <w:pPr>
              <w:rPr>
                <w:sz w:val="22"/>
              </w:rPr>
            </w:pPr>
            <w:r>
              <w:rPr>
                <w:sz w:val="22"/>
              </w:rPr>
              <w:t>The Facility Air Permit No. may be left blank for a new source.  For existing sources, the Permit No. (e.g., 1234-00001) may be found on the signed cover page of t</w:t>
            </w:r>
            <w:r w:rsidR="00CF1925">
              <w:rPr>
                <w:sz w:val="22"/>
              </w:rPr>
              <w:t xml:space="preserve">he current or previous permit or by searching for the facility in MDEQ’s enSearch Online database: </w:t>
            </w:r>
            <w:hyperlink r:id="rId10" w:history="1">
              <w:r w:rsidR="00CF1925" w:rsidRPr="00194BEB">
                <w:rPr>
                  <w:rStyle w:val="Hyperlink"/>
                  <w:sz w:val="22"/>
                </w:rPr>
                <w:t>https://opc.deq.state.ms.us/ensearchonline</w:t>
              </w:r>
            </w:hyperlink>
            <w:r w:rsidR="00CF1925">
              <w:rPr>
                <w:sz w:val="22"/>
              </w:rPr>
              <w:t xml:space="preserve">. </w:t>
            </w:r>
          </w:p>
        </w:tc>
      </w:tr>
      <w:tr w:rsidR="00620CE0" w14:paraId="05D34C8D" w14:textId="77777777" w:rsidTr="004C6373">
        <w:trPr>
          <w:jc w:val="center"/>
        </w:trPr>
        <w:tc>
          <w:tcPr>
            <w:tcW w:w="516" w:type="dxa"/>
          </w:tcPr>
          <w:p w14:paraId="379DB660" w14:textId="77777777" w:rsidR="00620CE0" w:rsidRPr="00603C00" w:rsidRDefault="00620CE0" w:rsidP="00C030C7">
            <w:pPr>
              <w:rPr>
                <w:sz w:val="22"/>
              </w:rPr>
            </w:pPr>
          </w:p>
        </w:tc>
        <w:tc>
          <w:tcPr>
            <w:tcW w:w="450" w:type="dxa"/>
            <w:gridSpan w:val="2"/>
          </w:tcPr>
          <w:p w14:paraId="386A4450" w14:textId="77777777" w:rsidR="00620CE0" w:rsidRDefault="00620CE0" w:rsidP="00C030C7">
            <w:pPr>
              <w:rPr>
                <w:sz w:val="22"/>
              </w:rPr>
            </w:pPr>
          </w:p>
        </w:tc>
        <w:tc>
          <w:tcPr>
            <w:tcW w:w="706" w:type="dxa"/>
            <w:gridSpan w:val="2"/>
          </w:tcPr>
          <w:p w14:paraId="5FCB76D2" w14:textId="77777777" w:rsidR="00620CE0" w:rsidRDefault="00620CE0" w:rsidP="00821431">
            <w:pPr>
              <w:rPr>
                <w:sz w:val="22"/>
              </w:rPr>
            </w:pPr>
          </w:p>
        </w:tc>
        <w:tc>
          <w:tcPr>
            <w:tcW w:w="8516" w:type="dxa"/>
            <w:gridSpan w:val="14"/>
          </w:tcPr>
          <w:p w14:paraId="1B9A3440" w14:textId="77777777" w:rsidR="00620CE0" w:rsidRDefault="00620CE0" w:rsidP="00821431">
            <w:pPr>
              <w:rPr>
                <w:sz w:val="22"/>
              </w:rPr>
            </w:pPr>
          </w:p>
        </w:tc>
      </w:tr>
      <w:tr w:rsidR="00620CE0" w14:paraId="6396D3F6" w14:textId="77777777" w:rsidTr="004C6373">
        <w:trPr>
          <w:jc w:val="center"/>
        </w:trPr>
        <w:tc>
          <w:tcPr>
            <w:tcW w:w="516" w:type="dxa"/>
          </w:tcPr>
          <w:p w14:paraId="162C73C6" w14:textId="77777777" w:rsidR="00620CE0" w:rsidRPr="00603C00" w:rsidRDefault="00620CE0" w:rsidP="00C030C7">
            <w:pPr>
              <w:rPr>
                <w:sz w:val="22"/>
              </w:rPr>
            </w:pPr>
          </w:p>
        </w:tc>
        <w:tc>
          <w:tcPr>
            <w:tcW w:w="450" w:type="dxa"/>
            <w:gridSpan w:val="2"/>
          </w:tcPr>
          <w:p w14:paraId="42622F66" w14:textId="77777777" w:rsidR="00620CE0" w:rsidRDefault="00620CE0" w:rsidP="00C030C7">
            <w:pPr>
              <w:rPr>
                <w:sz w:val="22"/>
              </w:rPr>
            </w:pPr>
          </w:p>
        </w:tc>
        <w:tc>
          <w:tcPr>
            <w:tcW w:w="706" w:type="dxa"/>
            <w:gridSpan w:val="2"/>
          </w:tcPr>
          <w:p w14:paraId="4BC125EF" w14:textId="77777777" w:rsidR="00620CE0" w:rsidRDefault="00620CE0" w:rsidP="00821431">
            <w:pPr>
              <w:rPr>
                <w:sz w:val="22"/>
              </w:rPr>
            </w:pPr>
            <w:r>
              <w:rPr>
                <w:sz w:val="22"/>
              </w:rPr>
              <w:t>1.D.</w:t>
            </w:r>
          </w:p>
        </w:tc>
        <w:tc>
          <w:tcPr>
            <w:tcW w:w="8516" w:type="dxa"/>
            <w:gridSpan w:val="14"/>
          </w:tcPr>
          <w:p w14:paraId="4BD91F69" w14:textId="77777777" w:rsidR="00620CE0" w:rsidRDefault="00620CE0" w:rsidP="00CF1925">
            <w:pPr>
              <w:rPr>
                <w:sz w:val="22"/>
              </w:rPr>
            </w:pPr>
            <w:r>
              <w:rPr>
                <w:sz w:val="22"/>
              </w:rPr>
              <w:t>For a new source, the Agency Interest No. may be left blank.  For existing sources, the Agency Interest No. (e.g., AI 12345) may be found on the signed cover page of the current or previous permit</w:t>
            </w:r>
            <w:r w:rsidR="00CF1925">
              <w:rPr>
                <w:sz w:val="22"/>
              </w:rPr>
              <w:t xml:space="preserve"> or by searching for the facility in MDEQ’s enSearch Online database: </w:t>
            </w:r>
            <w:hyperlink r:id="rId11" w:history="1">
              <w:r w:rsidR="00CF1925" w:rsidRPr="00194BEB">
                <w:rPr>
                  <w:rStyle w:val="Hyperlink"/>
                  <w:sz w:val="22"/>
                </w:rPr>
                <w:t>https://opc.deq.state.ms.us/ensearchonline</w:t>
              </w:r>
            </w:hyperlink>
            <w:r w:rsidR="00CF1925">
              <w:rPr>
                <w:sz w:val="22"/>
              </w:rPr>
              <w:t>.</w:t>
            </w:r>
            <w:r>
              <w:rPr>
                <w:sz w:val="22"/>
              </w:rPr>
              <w:t xml:space="preserve">  </w:t>
            </w:r>
          </w:p>
        </w:tc>
      </w:tr>
      <w:tr w:rsidR="00620CE0" w14:paraId="5BE06392" w14:textId="77777777" w:rsidTr="004C6373">
        <w:trPr>
          <w:jc w:val="center"/>
        </w:trPr>
        <w:tc>
          <w:tcPr>
            <w:tcW w:w="516" w:type="dxa"/>
          </w:tcPr>
          <w:p w14:paraId="2C4E75E3" w14:textId="77777777" w:rsidR="00620CE0" w:rsidRPr="00603C00" w:rsidRDefault="00620CE0" w:rsidP="00C030C7">
            <w:pPr>
              <w:rPr>
                <w:sz w:val="22"/>
              </w:rPr>
            </w:pPr>
          </w:p>
        </w:tc>
        <w:tc>
          <w:tcPr>
            <w:tcW w:w="450" w:type="dxa"/>
            <w:gridSpan w:val="2"/>
          </w:tcPr>
          <w:p w14:paraId="590D400F" w14:textId="77777777" w:rsidR="00620CE0" w:rsidRDefault="00620CE0" w:rsidP="00C030C7">
            <w:pPr>
              <w:rPr>
                <w:sz w:val="22"/>
              </w:rPr>
            </w:pPr>
          </w:p>
        </w:tc>
        <w:tc>
          <w:tcPr>
            <w:tcW w:w="706" w:type="dxa"/>
            <w:gridSpan w:val="2"/>
          </w:tcPr>
          <w:p w14:paraId="6C5F5AEF" w14:textId="77777777" w:rsidR="00620CE0" w:rsidRDefault="00620CE0" w:rsidP="00821431">
            <w:pPr>
              <w:rPr>
                <w:sz w:val="22"/>
              </w:rPr>
            </w:pPr>
          </w:p>
        </w:tc>
        <w:tc>
          <w:tcPr>
            <w:tcW w:w="8516" w:type="dxa"/>
            <w:gridSpan w:val="14"/>
          </w:tcPr>
          <w:p w14:paraId="21307AB6" w14:textId="77777777" w:rsidR="00620CE0" w:rsidRDefault="00620CE0" w:rsidP="00821431">
            <w:pPr>
              <w:rPr>
                <w:sz w:val="22"/>
              </w:rPr>
            </w:pPr>
          </w:p>
        </w:tc>
      </w:tr>
      <w:tr w:rsidR="00620CE0" w14:paraId="1CA932C9" w14:textId="77777777" w:rsidTr="004C6373">
        <w:trPr>
          <w:jc w:val="center"/>
        </w:trPr>
        <w:tc>
          <w:tcPr>
            <w:tcW w:w="516" w:type="dxa"/>
          </w:tcPr>
          <w:p w14:paraId="4A58AE82" w14:textId="77777777" w:rsidR="00620CE0" w:rsidRPr="00603C00" w:rsidRDefault="00620CE0" w:rsidP="00C030C7">
            <w:pPr>
              <w:rPr>
                <w:sz w:val="22"/>
              </w:rPr>
            </w:pPr>
          </w:p>
        </w:tc>
        <w:tc>
          <w:tcPr>
            <w:tcW w:w="450" w:type="dxa"/>
            <w:gridSpan w:val="2"/>
          </w:tcPr>
          <w:p w14:paraId="472B7C3B" w14:textId="77777777" w:rsidR="00620CE0" w:rsidRDefault="00620CE0" w:rsidP="00C030C7">
            <w:pPr>
              <w:rPr>
                <w:sz w:val="22"/>
              </w:rPr>
            </w:pPr>
          </w:p>
        </w:tc>
        <w:tc>
          <w:tcPr>
            <w:tcW w:w="706" w:type="dxa"/>
            <w:gridSpan w:val="2"/>
          </w:tcPr>
          <w:p w14:paraId="6A49B674" w14:textId="77777777" w:rsidR="00620CE0" w:rsidRDefault="00620CE0" w:rsidP="00821431">
            <w:pPr>
              <w:rPr>
                <w:sz w:val="22"/>
              </w:rPr>
            </w:pPr>
            <w:r>
              <w:rPr>
                <w:sz w:val="22"/>
              </w:rPr>
              <w:t>1.E.</w:t>
            </w:r>
          </w:p>
        </w:tc>
        <w:tc>
          <w:tcPr>
            <w:tcW w:w="8516" w:type="dxa"/>
            <w:gridSpan w:val="14"/>
          </w:tcPr>
          <w:p w14:paraId="28E963DF" w14:textId="77777777" w:rsidR="00620CE0" w:rsidRDefault="00620CE0" w:rsidP="00821431">
            <w:pPr>
              <w:rPr>
                <w:sz w:val="22"/>
              </w:rPr>
            </w:pPr>
            <w:r>
              <w:rPr>
                <w:sz w:val="22"/>
              </w:rPr>
              <w:t xml:space="preserve">The Physical Address is the location of the facility, preferably at the entrance to the facility or </w:t>
            </w:r>
            <w:r w:rsidR="00B4370F">
              <w:rPr>
                <w:sz w:val="22"/>
              </w:rPr>
              <w:t>the address to which UPS/FedEx would deliver.</w:t>
            </w:r>
          </w:p>
        </w:tc>
      </w:tr>
      <w:tr w:rsidR="00620CE0" w14:paraId="7DD2D624" w14:textId="77777777" w:rsidTr="004C6373">
        <w:trPr>
          <w:jc w:val="center"/>
        </w:trPr>
        <w:tc>
          <w:tcPr>
            <w:tcW w:w="516" w:type="dxa"/>
          </w:tcPr>
          <w:p w14:paraId="220E1B85" w14:textId="77777777" w:rsidR="00620CE0" w:rsidRPr="00603C00" w:rsidRDefault="00620CE0" w:rsidP="00C030C7">
            <w:pPr>
              <w:rPr>
                <w:sz w:val="22"/>
              </w:rPr>
            </w:pPr>
          </w:p>
        </w:tc>
        <w:tc>
          <w:tcPr>
            <w:tcW w:w="450" w:type="dxa"/>
            <w:gridSpan w:val="2"/>
          </w:tcPr>
          <w:p w14:paraId="12427045" w14:textId="77777777" w:rsidR="00620CE0" w:rsidRDefault="00620CE0" w:rsidP="00C030C7">
            <w:pPr>
              <w:rPr>
                <w:sz w:val="22"/>
              </w:rPr>
            </w:pPr>
          </w:p>
        </w:tc>
        <w:tc>
          <w:tcPr>
            <w:tcW w:w="706" w:type="dxa"/>
            <w:gridSpan w:val="2"/>
          </w:tcPr>
          <w:p w14:paraId="19D9CE53" w14:textId="77777777" w:rsidR="00620CE0" w:rsidRDefault="00620CE0" w:rsidP="00821431">
            <w:pPr>
              <w:rPr>
                <w:sz w:val="22"/>
              </w:rPr>
            </w:pPr>
          </w:p>
        </w:tc>
        <w:tc>
          <w:tcPr>
            <w:tcW w:w="8516" w:type="dxa"/>
            <w:gridSpan w:val="14"/>
          </w:tcPr>
          <w:p w14:paraId="53CD1606" w14:textId="77777777" w:rsidR="00620CE0" w:rsidRDefault="00620CE0" w:rsidP="00821431">
            <w:pPr>
              <w:rPr>
                <w:sz w:val="22"/>
              </w:rPr>
            </w:pPr>
          </w:p>
        </w:tc>
      </w:tr>
      <w:tr w:rsidR="00B4370F" w14:paraId="1A07B396" w14:textId="77777777" w:rsidTr="004C6373">
        <w:trPr>
          <w:jc w:val="center"/>
        </w:trPr>
        <w:tc>
          <w:tcPr>
            <w:tcW w:w="516" w:type="dxa"/>
          </w:tcPr>
          <w:p w14:paraId="1C6E2DD9" w14:textId="77777777" w:rsidR="00B4370F" w:rsidRPr="00603C00" w:rsidRDefault="00B4370F" w:rsidP="00C030C7">
            <w:pPr>
              <w:rPr>
                <w:sz w:val="22"/>
              </w:rPr>
            </w:pPr>
          </w:p>
        </w:tc>
        <w:tc>
          <w:tcPr>
            <w:tcW w:w="450" w:type="dxa"/>
            <w:gridSpan w:val="2"/>
          </w:tcPr>
          <w:p w14:paraId="49E1A098" w14:textId="77777777" w:rsidR="00B4370F" w:rsidRDefault="00B4370F" w:rsidP="00C030C7">
            <w:pPr>
              <w:rPr>
                <w:sz w:val="22"/>
              </w:rPr>
            </w:pPr>
          </w:p>
        </w:tc>
        <w:tc>
          <w:tcPr>
            <w:tcW w:w="706" w:type="dxa"/>
            <w:gridSpan w:val="2"/>
          </w:tcPr>
          <w:p w14:paraId="6FDABAFC" w14:textId="77777777" w:rsidR="00B4370F" w:rsidRDefault="00E06090" w:rsidP="00821431">
            <w:pPr>
              <w:rPr>
                <w:sz w:val="22"/>
              </w:rPr>
            </w:pPr>
            <w:r>
              <w:rPr>
                <w:sz w:val="22"/>
              </w:rPr>
              <w:t>1.F.</w:t>
            </w:r>
          </w:p>
        </w:tc>
        <w:tc>
          <w:tcPr>
            <w:tcW w:w="8516" w:type="dxa"/>
            <w:gridSpan w:val="14"/>
          </w:tcPr>
          <w:p w14:paraId="35445899" w14:textId="77777777" w:rsidR="00B4370F" w:rsidRDefault="00E06090" w:rsidP="00821431">
            <w:pPr>
              <w:rPr>
                <w:sz w:val="22"/>
              </w:rPr>
            </w:pPr>
            <w:r>
              <w:rPr>
                <w:sz w:val="22"/>
              </w:rPr>
              <w:t>The Mailing Address is the address to which the US Post Office delivers mail to, whether the same as the physical address or a specific Post Office Box.</w:t>
            </w:r>
          </w:p>
        </w:tc>
      </w:tr>
      <w:tr w:rsidR="00B4370F" w14:paraId="7F6630C5" w14:textId="77777777" w:rsidTr="004C6373">
        <w:trPr>
          <w:jc w:val="center"/>
        </w:trPr>
        <w:tc>
          <w:tcPr>
            <w:tcW w:w="516" w:type="dxa"/>
          </w:tcPr>
          <w:p w14:paraId="34813857" w14:textId="77777777" w:rsidR="00B4370F" w:rsidRPr="00603C00" w:rsidRDefault="00B4370F" w:rsidP="00C030C7">
            <w:pPr>
              <w:rPr>
                <w:sz w:val="22"/>
              </w:rPr>
            </w:pPr>
          </w:p>
        </w:tc>
        <w:tc>
          <w:tcPr>
            <w:tcW w:w="450" w:type="dxa"/>
            <w:gridSpan w:val="2"/>
          </w:tcPr>
          <w:p w14:paraId="5C5B39F2" w14:textId="77777777" w:rsidR="00B4370F" w:rsidRDefault="00B4370F" w:rsidP="00C030C7">
            <w:pPr>
              <w:rPr>
                <w:sz w:val="22"/>
              </w:rPr>
            </w:pPr>
          </w:p>
        </w:tc>
        <w:tc>
          <w:tcPr>
            <w:tcW w:w="706" w:type="dxa"/>
            <w:gridSpan w:val="2"/>
          </w:tcPr>
          <w:p w14:paraId="32CAD8AC" w14:textId="77777777" w:rsidR="00B4370F" w:rsidRDefault="00B4370F" w:rsidP="00821431">
            <w:pPr>
              <w:rPr>
                <w:sz w:val="22"/>
              </w:rPr>
            </w:pPr>
          </w:p>
        </w:tc>
        <w:tc>
          <w:tcPr>
            <w:tcW w:w="8516" w:type="dxa"/>
            <w:gridSpan w:val="14"/>
          </w:tcPr>
          <w:p w14:paraId="2AE71D92" w14:textId="77777777" w:rsidR="00B4370F" w:rsidRDefault="00B4370F" w:rsidP="00821431">
            <w:pPr>
              <w:rPr>
                <w:sz w:val="22"/>
              </w:rPr>
            </w:pPr>
          </w:p>
        </w:tc>
      </w:tr>
      <w:tr w:rsidR="00E06090" w14:paraId="123FB372" w14:textId="77777777" w:rsidTr="004C6373">
        <w:trPr>
          <w:jc w:val="center"/>
        </w:trPr>
        <w:tc>
          <w:tcPr>
            <w:tcW w:w="516" w:type="dxa"/>
          </w:tcPr>
          <w:p w14:paraId="0E69E164" w14:textId="77777777" w:rsidR="00E06090" w:rsidRPr="00603C00" w:rsidRDefault="00E06090" w:rsidP="00C030C7">
            <w:pPr>
              <w:rPr>
                <w:sz w:val="22"/>
              </w:rPr>
            </w:pPr>
          </w:p>
        </w:tc>
        <w:tc>
          <w:tcPr>
            <w:tcW w:w="450" w:type="dxa"/>
            <w:gridSpan w:val="2"/>
          </w:tcPr>
          <w:p w14:paraId="0EF87B7E" w14:textId="77777777" w:rsidR="00E06090" w:rsidRDefault="00E06090" w:rsidP="00C030C7">
            <w:pPr>
              <w:rPr>
                <w:sz w:val="22"/>
              </w:rPr>
            </w:pPr>
          </w:p>
        </w:tc>
        <w:tc>
          <w:tcPr>
            <w:tcW w:w="706" w:type="dxa"/>
            <w:gridSpan w:val="2"/>
          </w:tcPr>
          <w:p w14:paraId="6DA65328" w14:textId="77777777" w:rsidR="00E06090" w:rsidRDefault="00E06090" w:rsidP="00821431">
            <w:pPr>
              <w:rPr>
                <w:sz w:val="22"/>
              </w:rPr>
            </w:pPr>
            <w:r>
              <w:rPr>
                <w:sz w:val="22"/>
              </w:rPr>
              <w:t>1.G.</w:t>
            </w:r>
          </w:p>
        </w:tc>
        <w:tc>
          <w:tcPr>
            <w:tcW w:w="8516" w:type="dxa"/>
            <w:gridSpan w:val="14"/>
          </w:tcPr>
          <w:p w14:paraId="20D12330" w14:textId="77777777" w:rsidR="00E06090" w:rsidRDefault="00E06090" w:rsidP="00821431">
            <w:pPr>
              <w:rPr>
                <w:sz w:val="22"/>
              </w:rPr>
            </w:pPr>
            <w:r>
              <w:rPr>
                <w:sz w:val="22"/>
              </w:rPr>
              <w:t>Determine the GPS coordinates of your facility, preferably at your plant entrance or other central location.  A GPS device may be used or other mapping application such as Google Earth.</w:t>
            </w:r>
          </w:p>
        </w:tc>
      </w:tr>
      <w:tr w:rsidR="00E06090" w14:paraId="29393543" w14:textId="77777777" w:rsidTr="004C6373">
        <w:trPr>
          <w:jc w:val="center"/>
        </w:trPr>
        <w:tc>
          <w:tcPr>
            <w:tcW w:w="516" w:type="dxa"/>
          </w:tcPr>
          <w:p w14:paraId="30D3C913" w14:textId="77777777" w:rsidR="00E06090" w:rsidRPr="00603C00" w:rsidRDefault="00E06090" w:rsidP="00C030C7">
            <w:pPr>
              <w:rPr>
                <w:sz w:val="22"/>
              </w:rPr>
            </w:pPr>
          </w:p>
        </w:tc>
        <w:tc>
          <w:tcPr>
            <w:tcW w:w="450" w:type="dxa"/>
            <w:gridSpan w:val="2"/>
          </w:tcPr>
          <w:p w14:paraId="47D59B45" w14:textId="77777777" w:rsidR="00E06090" w:rsidRDefault="00E06090" w:rsidP="00C030C7">
            <w:pPr>
              <w:rPr>
                <w:sz w:val="22"/>
              </w:rPr>
            </w:pPr>
          </w:p>
        </w:tc>
        <w:tc>
          <w:tcPr>
            <w:tcW w:w="706" w:type="dxa"/>
            <w:gridSpan w:val="2"/>
          </w:tcPr>
          <w:p w14:paraId="68B276D6" w14:textId="77777777" w:rsidR="00E06090" w:rsidRDefault="00E06090" w:rsidP="00821431">
            <w:pPr>
              <w:rPr>
                <w:sz w:val="22"/>
              </w:rPr>
            </w:pPr>
          </w:p>
        </w:tc>
        <w:tc>
          <w:tcPr>
            <w:tcW w:w="8516" w:type="dxa"/>
            <w:gridSpan w:val="14"/>
          </w:tcPr>
          <w:p w14:paraId="2185E89B" w14:textId="77777777" w:rsidR="00E06090" w:rsidRDefault="00E06090" w:rsidP="00821431">
            <w:pPr>
              <w:rPr>
                <w:sz w:val="22"/>
              </w:rPr>
            </w:pPr>
          </w:p>
        </w:tc>
      </w:tr>
      <w:tr w:rsidR="00F30C68" w14:paraId="27A767B0" w14:textId="77777777" w:rsidTr="004C6373">
        <w:trPr>
          <w:jc w:val="center"/>
        </w:trPr>
        <w:tc>
          <w:tcPr>
            <w:tcW w:w="516" w:type="dxa"/>
          </w:tcPr>
          <w:p w14:paraId="12BD129A" w14:textId="77777777" w:rsidR="00F30C68" w:rsidRPr="00603C00" w:rsidRDefault="00F30C68" w:rsidP="00C030C7">
            <w:pPr>
              <w:rPr>
                <w:sz w:val="22"/>
              </w:rPr>
            </w:pPr>
          </w:p>
        </w:tc>
        <w:tc>
          <w:tcPr>
            <w:tcW w:w="450" w:type="dxa"/>
            <w:gridSpan w:val="2"/>
          </w:tcPr>
          <w:p w14:paraId="7A7F4774" w14:textId="77777777" w:rsidR="00F30C68" w:rsidRDefault="00F30C68" w:rsidP="00C030C7">
            <w:pPr>
              <w:rPr>
                <w:sz w:val="22"/>
              </w:rPr>
            </w:pPr>
          </w:p>
        </w:tc>
        <w:tc>
          <w:tcPr>
            <w:tcW w:w="706" w:type="dxa"/>
            <w:gridSpan w:val="2"/>
          </w:tcPr>
          <w:p w14:paraId="7FE51F1A" w14:textId="77777777" w:rsidR="00F30C68" w:rsidRDefault="00E06090" w:rsidP="00F30C68">
            <w:pPr>
              <w:rPr>
                <w:sz w:val="22"/>
              </w:rPr>
            </w:pPr>
            <w:r>
              <w:rPr>
                <w:sz w:val="22"/>
              </w:rPr>
              <w:t>1.H.</w:t>
            </w:r>
          </w:p>
        </w:tc>
        <w:tc>
          <w:tcPr>
            <w:tcW w:w="8516" w:type="dxa"/>
            <w:gridSpan w:val="14"/>
          </w:tcPr>
          <w:p w14:paraId="13E7334A" w14:textId="77777777" w:rsidR="00F30C68" w:rsidRPr="00591619" w:rsidRDefault="00F30C68" w:rsidP="004F60C3">
            <w:pPr>
              <w:rPr>
                <w:sz w:val="22"/>
              </w:rPr>
            </w:pPr>
            <w:r>
              <w:rPr>
                <w:sz w:val="22"/>
              </w:rPr>
              <w:t xml:space="preserve">Standard Industrial Classification (SIC) Codes may be found at the following website: </w:t>
            </w:r>
            <w:hyperlink r:id="rId12" w:history="1">
              <w:r w:rsidRPr="00AA387C">
                <w:rPr>
                  <w:rStyle w:val="Hyperlink"/>
                  <w:sz w:val="22"/>
                </w:rPr>
                <w:t>http://www.osha.gov/pls/imis/sic_manual.html</w:t>
              </w:r>
            </w:hyperlink>
            <w:r>
              <w:rPr>
                <w:sz w:val="22"/>
              </w:rPr>
              <w:t xml:space="preserve">.   North American Industry Classification System (NAICS) Codes may be found at the following website: </w:t>
            </w:r>
            <w:hyperlink r:id="rId13" w:history="1">
              <w:r w:rsidR="00E06090" w:rsidRPr="002323A1">
                <w:rPr>
                  <w:rStyle w:val="Hyperlink"/>
                  <w:sz w:val="22"/>
                </w:rPr>
                <w:t>http://www.naics.com/search.htm</w:t>
              </w:r>
            </w:hyperlink>
            <w:r w:rsidR="00E06090">
              <w:rPr>
                <w:sz w:val="22"/>
              </w:rPr>
              <w:t>.  The SIC and NAICS Codes should correspond</w:t>
            </w:r>
            <w:r w:rsidR="004F60C3">
              <w:rPr>
                <w:sz w:val="22"/>
              </w:rPr>
              <w:t xml:space="preserve"> to the same industrial activity</w:t>
            </w:r>
            <w:r w:rsidR="00E06090">
              <w:rPr>
                <w:sz w:val="22"/>
              </w:rPr>
              <w:t>, with the codes representing the primary business listed first.</w:t>
            </w:r>
          </w:p>
        </w:tc>
      </w:tr>
      <w:tr w:rsidR="00F30C68" w14:paraId="6293B94B" w14:textId="77777777" w:rsidTr="004C6373">
        <w:trPr>
          <w:jc w:val="center"/>
        </w:trPr>
        <w:tc>
          <w:tcPr>
            <w:tcW w:w="516" w:type="dxa"/>
          </w:tcPr>
          <w:p w14:paraId="5C41A18E" w14:textId="77777777" w:rsidR="00F30C68" w:rsidRPr="00603C00" w:rsidRDefault="00F30C68" w:rsidP="00C030C7">
            <w:pPr>
              <w:rPr>
                <w:sz w:val="22"/>
              </w:rPr>
            </w:pPr>
          </w:p>
        </w:tc>
        <w:tc>
          <w:tcPr>
            <w:tcW w:w="450" w:type="dxa"/>
            <w:gridSpan w:val="2"/>
          </w:tcPr>
          <w:p w14:paraId="5CDF9D86" w14:textId="77777777" w:rsidR="00F30C68" w:rsidRDefault="00F30C68" w:rsidP="00C030C7">
            <w:pPr>
              <w:rPr>
                <w:sz w:val="22"/>
              </w:rPr>
            </w:pPr>
          </w:p>
        </w:tc>
        <w:tc>
          <w:tcPr>
            <w:tcW w:w="706" w:type="dxa"/>
            <w:gridSpan w:val="2"/>
          </w:tcPr>
          <w:p w14:paraId="09AB0ED3" w14:textId="77777777" w:rsidR="00F30C68" w:rsidRDefault="00F30C68" w:rsidP="00C030C7">
            <w:pPr>
              <w:rPr>
                <w:sz w:val="22"/>
              </w:rPr>
            </w:pPr>
          </w:p>
        </w:tc>
        <w:tc>
          <w:tcPr>
            <w:tcW w:w="8516" w:type="dxa"/>
            <w:gridSpan w:val="14"/>
          </w:tcPr>
          <w:p w14:paraId="026472C6" w14:textId="77777777" w:rsidR="00F30C68" w:rsidRDefault="00F30C68" w:rsidP="001A72EA">
            <w:pPr>
              <w:rPr>
                <w:sz w:val="22"/>
              </w:rPr>
            </w:pPr>
          </w:p>
        </w:tc>
      </w:tr>
      <w:tr w:rsidR="00335130" w14:paraId="1B67C7A7" w14:textId="77777777" w:rsidTr="004C6373">
        <w:trPr>
          <w:jc w:val="center"/>
        </w:trPr>
        <w:tc>
          <w:tcPr>
            <w:tcW w:w="516" w:type="dxa"/>
          </w:tcPr>
          <w:p w14:paraId="58386842" w14:textId="77777777" w:rsidR="00335130" w:rsidRPr="00603C00" w:rsidRDefault="00335130" w:rsidP="00C030C7">
            <w:pPr>
              <w:rPr>
                <w:sz w:val="22"/>
              </w:rPr>
            </w:pPr>
          </w:p>
        </w:tc>
        <w:tc>
          <w:tcPr>
            <w:tcW w:w="450" w:type="dxa"/>
            <w:gridSpan w:val="2"/>
          </w:tcPr>
          <w:p w14:paraId="0704A00B" w14:textId="77777777" w:rsidR="00335130" w:rsidRDefault="00335130" w:rsidP="00C030C7">
            <w:pPr>
              <w:rPr>
                <w:sz w:val="22"/>
              </w:rPr>
            </w:pPr>
          </w:p>
        </w:tc>
        <w:tc>
          <w:tcPr>
            <w:tcW w:w="706" w:type="dxa"/>
            <w:gridSpan w:val="2"/>
          </w:tcPr>
          <w:p w14:paraId="577C8755" w14:textId="77777777" w:rsidR="00335130" w:rsidRDefault="00335130" w:rsidP="00C030C7">
            <w:pPr>
              <w:rPr>
                <w:sz w:val="22"/>
              </w:rPr>
            </w:pPr>
            <w:r>
              <w:rPr>
                <w:sz w:val="22"/>
              </w:rPr>
              <w:t>2</w:t>
            </w:r>
            <w:r w:rsidR="00753DC9">
              <w:rPr>
                <w:sz w:val="22"/>
              </w:rPr>
              <w:t>.</w:t>
            </w:r>
          </w:p>
        </w:tc>
        <w:tc>
          <w:tcPr>
            <w:tcW w:w="8516" w:type="dxa"/>
            <w:gridSpan w:val="14"/>
          </w:tcPr>
          <w:p w14:paraId="5F60B0B4" w14:textId="77777777" w:rsidR="00335130" w:rsidRDefault="00335130" w:rsidP="001A72EA">
            <w:pPr>
              <w:rPr>
                <w:sz w:val="22"/>
              </w:rPr>
            </w:pPr>
            <w:r>
              <w:rPr>
                <w:sz w:val="22"/>
              </w:rPr>
              <w:t xml:space="preserve">The Facility Contact should be a person at the permitted facility or having readily available access to the facility such that an </w:t>
            </w:r>
            <w:r w:rsidR="001B739D">
              <w:rPr>
                <w:sz w:val="22"/>
              </w:rPr>
              <w:t>inspection or other site visit may be arranged.</w:t>
            </w:r>
          </w:p>
        </w:tc>
      </w:tr>
      <w:tr w:rsidR="00335130" w14:paraId="4C76721B" w14:textId="77777777" w:rsidTr="004C6373">
        <w:trPr>
          <w:jc w:val="center"/>
        </w:trPr>
        <w:tc>
          <w:tcPr>
            <w:tcW w:w="516" w:type="dxa"/>
          </w:tcPr>
          <w:p w14:paraId="77631879" w14:textId="77777777" w:rsidR="00335130" w:rsidRPr="00603C00" w:rsidRDefault="00335130" w:rsidP="00C030C7">
            <w:pPr>
              <w:rPr>
                <w:sz w:val="22"/>
              </w:rPr>
            </w:pPr>
          </w:p>
        </w:tc>
        <w:tc>
          <w:tcPr>
            <w:tcW w:w="450" w:type="dxa"/>
            <w:gridSpan w:val="2"/>
          </w:tcPr>
          <w:p w14:paraId="2FAECCC0" w14:textId="77777777" w:rsidR="00335130" w:rsidRDefault="00335130" w:rsidP="00C030C7">
            <w:pPr>
              <w:rPr>
                <w:sz w:val="22"/>
              </w:rPr>
            </w:pPr>
          </w:p>
        </w:tc>
        <w:tc>
          <w:tcPr>
            <w:tcW w:w="706" w:type="dxa"/>
            <w:gridSpan w:val="2"/>
          </w:tcPr>
          <w:p w14:paraId="5FF19FB7" w14:textId="77777777" w:rsidR="00335130" w:rsidRDefault="00335130" w:rsidP="00C030C7">
            <w:pPr>
              <w:rPr>
                <w:sz w:val="22"/>
              </w:rPr>
            </w:pPr>
          </w:p>
        </w:tc>
        <w:tc>
          <w:tcPr>
            <w:tcW w:w="8516" w:type="dxa"/>
            <w:gridSpan w:val="14"/>
          </w:tcPr>
          <w:p w14:paraId="538911A3" w14:textId="77777777" w:rsidR="00335130" w:rsidRDefault="00335130" w:rsidP="001A72EA">
            <w:pPr>
              <w:rPr>
                <w:sz w:val="22"/>
              </w:rPr>
            </w:pPr>
          </w:p>
        </w:tc>
      </w:tr>
      <w:tr w:rsidR="001B739D" w14:paraId="27AA2C29" w14:textId="77777777" w:rsidTr="004C6373">
        <w:trPr>
          <w:jc w:val="center"/>
        </w:trPr>
        <w:tc>
          <w:tcPr>
            <w:tcW w:w="516" w:type="dxa"/>
          </w:tcPr>
          <w:p w14:paraId="7704521E" w14:textId="77777777" w:rsidR="001B739D" w:rsidRPr="00603C00" w:rsidRDefault="001B739D" w:rsidP="00C030C7">
            <w:pPr>
              <w:rPr>
                <w:sz w:val="22"/>
              </w:rPr>
            </w:pPr>
          </w:p>
        </w:tc>
        <w:tc>
          <w:tcPr>
            <w:tcW w:w="450" w:type="dxa"/>
            <w:gridSpan w:val="2"/>
          </w:tcPr>
          <w:p w14:paraId="7BCF40B5" w14:textId="77777777" w:rsidR="001B739D" w:rsidRDefault="001B739D" w:rsidP="00C030C7">
            <w:pPr>
              <w:rPr>
                <w:sz w:val="22"/>
              </w:rPr>
            </w:pPr>
          </w:p>
        </w:tc>
        <w:tc>
          <w:tcPr>
            <w:tcW w:w="706" w:type="dxa"/>
            <w:gridSpan w:val="2"/>
          </w:tcPr>
          <w:p w14:paraId="58F24AAD" w14:textId="77777777" w:rsidR="001B739D" w:rsidRDefault="001B739D" w:rsidP="00C030C7">
            <w:pPr>
              <w:rPr>
                <w:sz w:val="22"/>
              </w:rPr>
            </w:pPr>
            <w:r>
              <w:rPr>
                <w:sz w:val="22"/>
              </w:rPr>
              <w:t>3.</w:t>
            </w:r>
          </w:p>
        </w:tc>
        <w:tc>
          <w:tcPr>
            <w:tcW w:w="8516" w:type="dxa"/>
            <w:gridSpan w:val="14"/>
          </w:tcPr>
          <w:p w14:paraId="6227B07A" w14:textId="77777777" w:rsidR="001B739D" w:rsidRDefault="001B739D" w:rsidP="001A72EA">
            <w:pPr>
              <w:rPr>
                <w:sz w:val="22"/>
              </w:rPr>
            </w:pPr>
            <w:r>
              <w:rPr>
                <w:sz w:val="22"/>
              </w:rPr>
              <w:t>The Air Contact should be the person with the facility primarily responsible for environmental affairs as they pertain to air permitting.  This may be the same person as the Facility Contact if located at or in proximity to the facility.</w:t>
            </w:r>
          </w:p>
        </w:tc>
      </w:tr>
      <w:tr w:rsidR="001B739D" w14:paraId="5E9F917F" w14:textId="77777777" w:rsidTr="004C6373">
        <w:trPr>
          <w:jc w:val="center"/>
        </w:trPr>
        <w:tc>
          <w:tcPr>
            <w:tcW w:w="516" w:type="dxa"/>
          </w:tcPr>
          <w:p w14:paraId="466CF3B1" w14:textId="77777777" w:rsidR="001B739D" w:rsidRPr="00603C00" w:rsidRDefault="001B739D" w:rsidP="00C030C7">
            <w:pPr>
              <w:rPr>
                <w:sz w:val="22"/>
              </w:rPr>
            </w:pPr>
          </w:p>
        </w:tc>
        <w:tc>
          <w:tcPr>
            <w:tcW w:w="450" w:type="dxa"/>
            <w:gridSpan w:val="2"/>
          </w:tcPr>
          <w:p w14:paraId="5CCD9C20" w14:textId="77777777" w:rsidR="001B739D" w:rsidRDefault="001B739D" w:rsidP="00C030C7">
            <w:pPr>
              <w:rPr>
                <w:sz w:val="22"/>
              </w:rPr>
            </w:pPr>
          </w:p>
        </w:tc>
        <w:tc>
          <w:tcPr>
            <w:tcW w:w="706" w:type="dxa"/>
            <w:gridSpan w:val="2"/>
          </w:tcPr>
          <w:p w14:paraId="56EB54C3" w14:textId="77777777" w:rsidR="001B739D" w:rsidRDefault="001B739D" w:rsidP="00C030C7">
            <w:pPr>
              <w:rPr>
                <w:sz w:val="22"/>
              </w:rPr>
            </w:pPr>
          </w:p>
        </w:tc>
        <w:tc>
          <w:tcPr>
            <w:tcW w:w="8516" w:type="dxa"/>
            <w:gridSpan w:val="14"/>
          </w:tcPr>
          <w:p w14:paraId="1D1F8E37" w14:textId="77777777" w:rsidR="001B739D" w:rsidRDefault="001B739D" w:rsidP="001A72EA">
            <w:pPr>
              <w:rPr>
                <w:sz w:val="22"/>
              </w:rPr>
            </w:pPr>
          </w:p>
        </w:tc>
      </w:tr>
      <w:tr w:rsidR="00F30C68" w14:paraId="4A990D86" w14:textId="77777777" w:rsidTr="004C6373">
        <w:trPr>
          <w:jc w:val="center"/>
        </w:trPr>
        <w:tc>
          <w:tcPr>
            <w:tcW w:w="516" w:type="dxa"/>
          </w:tcPr>
          <w:p w14:paraId="2A9D93D9" w14:textId="77777777" w:rsidR="00F30C68" w:rsidRPr="00603C00" w:rsidRDefault="00F30C68" w:rsidP="00C030C7">
            <w:pPr>
              <w:rPr>
                <w:sz w:val="22"/>
              </w:rPr>
            </w:pPr>
          </w:p>
        </w:tc>
        <w:tc>
          <w:tcPr>
            <w:tcW w:w="450" w:type="dxa"/>
            <w:gridSpan w:val="2"/>
          </w:tcPr>
          <w:p w14:paraId="7A3DB615" w14:textId="77777777" w:rsidR="00F30C68" w:rsidRDefault="00F30C68" w:rsidP="00C030C7">
            <w:pPr>
              <w:rPr>
                <w:sz w:val="22"/>
              </w:rPr>
            </w:pPr>
          </w:p>
        </w:tc>
        <w:tc>
          <w:tcPr>
            <w:tcW w:w="706" w:type="dxa"/>
            <w:gridSpan w:val="2"/>
          </w:tcPr>
          <w:p w14:paraId="2C7F440F" w14:textId="77777777" w:rsidR="00F30C68" w:rsidRDefault="001B739D" w:rsidP="00821431">
            <w:pPr>
              <w:rPr>
                <w:sz w:val="22"/>
              </w:rPr>
            </w:pPr>
            <w:r>
              <w:rPr>
                <w:sz w:val="22"/>
              </w:rPr>
              <w:t>4</w:t>
            </w:r>
            <w:r w:rsidR="00F30C68">
              <w:rPr>
                <w:sz w:val="22"/>
              </w:rPr>
              <w:t>.</w:t>
            </w:r>
          </w:p>
        </w:tc>
        <w:tc>
          <w:tcPr>
            <w:tcW w:w="8516" w:type="dxa"/>
            <w:gridSpan w:val="14"/>
          </w:tcPr>
          <w:p w14:paraId="2962B3D0" w14:textId="77777777" w:rsidR="00F30C68" w:rsidRPr="00591619" w:rsidRDefault="001B739D" w:rsidP="00CF1925">
            <w:pPr>
              <w:rPr>
                <w:sz w:val="22"/>
              </w:rPr>
            </w:pPr>
            <w:r>
              <w:rPr>
                <w:sz w:val="22"/>
              </w:rPr>
              <w:t>M</w:t>
            </w:r>
            <w:r w:rsidR="00F30C68">
              <w:rPr>
                <w:sz w:val="22"/>
              </w:rPr>
              <w:t>ak</w:t>
            </w:r>
            <w:r>
              <w:rPr>
                <w:sz w:val="22"/>
              </w:rPr>
              <w:t>e</w:t>
            </w:r>
            <w:r w:rsidR="00F30C68">
              <w:rPr>
                <w:sz w:val="22"/>
              </w:rPr>
              <w:t xml:space="preserve"> sure that the appropriate responsible official is designated in </w:t>
            </w:r>
            <w:r>
              <w:rPr>
                <w:sz w:val="22"/>
              </w:rPr>
              <w:t xml:space="preserve">Section </w:t>
            </w:r>
            <w:r w:rsidR="00EB3C39">
              <w:rPr>
                <w:sz w:val="22"/>
              </w:rPr>
              <w:t>A.4</w:t>
            </w:r>
            <w:r w:rsidR="00F30C68">
              <w:rPr>
                <w:sz w:val="22"/>
              </w:rPr>
              <w:t xml:space="preserve"> and has signed the application in </w:t>
            </w:r>
            <w:r>
              <w:rPr>
                <w:sz w:val="22"/>
              </w:rPr>
              <w:t xml:space="preserve">Section </w:t>
            </w:r>
            <w:r w:rsidR="00EB3C39">
              <w:rPr>
                <w:sz w:val="22"/>
              </w:rPr>
              <w:t>A.12</w:t>
            </w:r>
            <w:r w:rsidR="00F30C68">
              <w:rPr>
                <w:sz w:val="22"/>
              </w:rPr>
              <w:t xml:space="preserve">.  A form designating a duly authorized representative is available at the following DEQ website: </w:t>
            </w:r>
            <w:hyperlink r:id="rId14" w:history="1">
              <w:r w:rsidR="00CF1925" w:rsidRPr="00194BEB">
                <w:rPr>
                  <w:rStyle w:val="Hyperlink"/>
                  <w:sz w:val="22"/>
                </w:rPr>
                <w:t>https://www.mdeq.ms.gov/Applications</w:t>
              </w:r>
            </w:hyperlink>
            <w:r w:rsidR="00F30C68">
              <w:rPr>
                <w:sz w:val="22"/>
              </w:rPr>
              <w:t xml:space="preserve">.  </w:t>
            </w:r>
          </w:p>
        </w:tc>
      </w:tr>
      <w:tr w:rsidR="00F30C68" w14:paraId="2527FFF5" w14:textId="77777777" w:rsidTr="004C6373">
        <w:trPr>
          <w:jc w:val="center"/>
        </w:trPr>
        <w:tc>
          <w:tcPr>
            <w:tcW w:w="516" w:type="dxa"/>
          </w:tcPr>
          <w:p w14:paraId="6CA8BB26" w14:textId="77777777" w:rsidR="00F30C68" w:rsidRPr="00603C00" w:rsidRDefault="00F30C68" w:rsidP="00C030C7">
            <w:pPr>
              <w:rPr>
                <w:sz w:val="22"/>
              </w:rPr>
            </w:pPr>
          </w:p>
        </w:tc>
        <w:tc>
          <w:tcPr>
            <w:tcW w:w="450" w:type="dxa"/>
            <w:gridSpan w:val="2"/>
          </w:tcPr>
          <w:p w14:paraId="2020891B" w14:textId="77777777" w:rsidR="00F30C68" w:rsidRDefault="00F30C68" w:rsidP="00C030C7">
            <w:pPr>
              <w:rPr>
                <w:sz w:val="22"/>
              </w:rPr>
            </w:pPr>
          </w:p>
        </w:tc>
        <w:tc>
          <w:tcPr>
            <w:tcW w:w="706" w:type="dxa"/>
            <w:gridSpan w:val="2"/>
          </w:tcPr>
          <w:p w14:paraId="1B38A4A8" w14:textId="77777777" w:rsidR="00F30C68" w:rsidRDefault="00F30C68" w:rsidP="00C030C7">
            <w:pPr>
              <w:rPr>
                <w:sz w:val="22"/>
              </w:rPr>
            </w:pPr>
          </w:p>
        </w:tc>
        <w:tc>
          <w:tcPr>
            <w:tcW w:w="8516" w:type="dxa"/>
            <w:gridSpan w:val="14"/>
          </w:tcPr>
          <w:p w14:paraId="67117E52" w14:textId="77777777" w:rsidR="00F30C68" w:rsidRDefault="00F30C68" w:rsidP="001A72EA">
            <w:pPr>
              <w:rPr>
                <w:sz w:val="22"/>
              </w:rPr>
            </w:pPr>
          </w:p>
        </w:tc>
      </w:tr>
      <w:tr w:rsidR="00F30C68" w14:paraId="06595D2E" w14:textId="77777777" w:rsidTr="004C6373">
        <w:trPr>
          <w:jc w:val="center"/>
        </w:trPr>
        <w:tc>
          <w:tcPr>
            <w:tcW w:w="516" w:type="dxa"/>
          </w:tcPr>
          <w:p w14:paraId="0A9330A0" w14:textId="77777777" w:rsidR="00F30C68" w:rsidRPr="00603C00" w:rsidRDefault="00F30C68" w:rsidP="00C030C7">
            <w:pPr>
              <w:rPr>
                <w:sz w:val="22"/>
              </w:rPr>
            </w:pPr>
          </w:p>
        </w:tc>
        <w:tc>
          <w:tcPr>
            <w:tcW w:w="450" w:type="dxa"/>
            <w:gridSpan w:val="2"/>
          </w:tcPr>
          <w:p w14:paraId="4BBD1CB4" w14:textId="77777777" w:rsidR="00F30C68" w:rsidRDefault="00F30C68" w:rsidP="00C030C7">
            <w:pPr>
              <w:rPr>
                <w:sz w:val="22"/>
              </w:rPr>
            </w:pPr>
          </w:p>
        </w:tc>
        <w:tc>
          <w:tcPr>
            <w:tcW w:w="706" w:type="dxa"/>
            <w:gridSpan w:val="2"/>
          </w:tcPr>
          <w:p w14:paraId="3102F02C" w14:textId="77777777" w:rsidR="00F30C68" w:rsidRDefault="001B739D" w:rsidP="00C030C7">
            <w:pPr>
              <w:rPr>
                <w:sz w:val="22"/>
              </w:rPr>
            </w:pPr>
            <w:r>
              <w:rPr>
                <w:sz w:val="22"/>
              </w:rPr>
              <w:t>5</w:t>
            </w:r>
            <w:r w:rsidR="00F30C68">
              <w:rPr>
                <w:sz w:val="22"/>
              </w:rPr>
              <w:t>.</w:t>
            </w:r>
          </w:p>
        </w:tc>
        <w:tc>
          <w:tcPr>
            <w:tcW w:w="8516" w:type="dxa"/>
            <w:gridSpan w:val="14"/>
          </w:tcPr>
          <w:p w14:paraId="58C48619" w14:textId="77777777" w:rsidR="00F30C68" w:rsidRDefault="003017AF" w:rsidP="001A72EA">
            <w:pPr>
              <w:rPr>
                <w:sz w:val="22"/>
              </w:rPr>
            </w:pPr>
            <w:r>
              <w:rPr>
                <w:sz w:val="22"/>
              </w:rPr>
              <w:t>I</w:t>
            </w:r>
            <w:r w:rsidR="00F30C68">
              <w:rPr>
                <w:sz w:val="22"/>
              </w:rPr>
              <w:t>ndicate what type of permit or permits the applicant is applying for.  For example, an application for a new facility desiring to avoid Title V may want to apply for both a state permit to construct and a synthetic minor operating permit and, therefore, should mark both boxes to indicate such.  Or if a new facility will require a state permit to construct but will not need a Title V or state operating permit, the applicant should mark boxes for both the state permit to construct and true minor determination.</w:t>
            </w:r>
          </w:p>
        </w:tc>
      </w:tr>
      <w:tr w:rsidR="00F30C68" w14:paraId="6D238CB3" w14:textId="77777777" w:rsidTr="004C6373">
        <w:trPr>
          <w:jc w:val="center"/>
        </w:trPr>
        <w:tc>
          <w:tcPr>
            <w:tcW w:w="516" w:type="dxa"/>
          </w:tcPr>
          <w:p w14:paraId="2D5856FF" w14:textId="77777777" w:rsidR="00F30C68" w:rsidRPr="00603C00" w:rsidRDefault="00F30C68" w:rsidP="00C030C7">
            <w:pPr>
              <w:rPr>
                <w:sz w:val="22"/>
              </w:rPr>
            </w:pPr>
          </w:p>
        </w:tc>
        <w:tc>
          <w:tcPr>
            <w:tcW w:w="450" w:type="dxa"/>
            <w:gridSpan w:val="2"/>
          </w:tcPr>
          <w:p w14:paraId="310E51B3" w14:textId="77777777" w:rsidR="00F30C68" w:rsidRDefault="00F30C68" w:rsidP="00C030C7">
            <w:pPr>
              <w:rPr>
                <w:sz w:val="22"/>
              </w:rPr>
            </w:pPr>
          </w:p>
        </w:tc>
        <w:tc>
          <w:tcPr>
            <w:tcW w:w="706" w:type="dxa"/>
            <w:gridSpan w:val="2"/>
          </w:tcPr>
          <w:p w14:paraId="0D610A6F" w14:textId="77777777" w:rsidR="00F30C68" w:rsidRDefault="00F30C68" w:rsidP="00C030C7">
            <w:pPr>
              <w:rPr>
                <w:sz w:val="22"/>
              </w:rPr>
            </w:pPr>
          </w:p>
        </w:tc>
        <w:tc>
          <w:tcPr>
            <w:tcW w:w="8516" w:type="dxa"/>
            <w:gridSpan w:val="14"/>
          </w:tcPr>
          <w:p w14:paraId="5EDA05F6" w14:textId="77777777" w:rsidR="00F30C68" w:rsidRDefault="00F30C68" w:rsidP="001A72EA">
            <w:pPr>
              <w:rPr>
                <w:sz w:val="22"/>
              </w:rPr>
            </w:pPr>
          </w:p>
        </w:tc>
      </w:tr>
      <w:tr w:rsidR="00F30C68" w14:paraId="06DE48DE" w14:textId="77777777" w:rsidTr="004C6373">
        <w:trPr>
          <w:jc w:val="center"/>
        </w:trPr>
        <w:tc>
          <w:tcPr>
            <w:tcW w:w="516" w:type="dxa"/>
          </w:tcPr>
          <w:p w14:paraId="07D9A32C" w14:textId="77777777" w:rsidR="00F30C68" w:rsidRPr="00603C00" w:rsidRDefault="00F30C68" w:rsidP="00C030C7">
            <w:pPr>
              <w:rPr>
                <w:sz w:val="22"/>
              </w:rPr>
            </w:pPr>
          </w:p>
        </w:tc>
        <w:tc>
          <w:tcPr>
            <w:tcW w:w="450" w:type="dxa"/>
            <w:gridSpan w:val="2"/>
          </w:tcPr>
          <w:p w14:paraId="43557114" w14:textId="77777777" w:rsidR="00F30C68" w:rsidRDefault="00F30C68" w:rsidP="00C030C7">
            <w:pPr>
              <w:rPr>
                <w:sz w:val="22"/>
              </w:rPr>
            </w:pPr>
          </w:p>
        </w:tc>
        <w:tc>
          <w:tcPr>
            <w:tcW w:w="706" w:type="dxa"/>
            <w:gridSpan w:val="2"/>
          </w:tcPr>
          <w:p w14:paraId="3FDFD88B" w14:textId="77777777" w:rsidR="00F30C68" w:rsidRDefault="00F30C68" w:rsidP="00C030C7">
            <w:pPr>
              <w:rPr>
                <w:sz w:val="22"/>
              </w:rPr>
            </w:pPr>
          </w:p>
        </w:tc>
        <w:tc>
          <w:tcPr>
            <w:tcW w:w="8516" w:type="dxa"/>
            <w:gridSpan w:val="14"/>
          </w:tcPr>
          <w:p w14:paraId="098322E4" w14:textId="77777777" w:rsidR="00F30C68" w:rsidRDefault="00F30C68" w:rsidP="003017AF">
            <w:pPr>
              <w:rPr>
                <w:sz w:val="22"/>
              </w:rPr>
            </w:pPr>
            <w:r>
              <w:rPr>
                <w:sz w:val="22"/>
              </w:rPr>
              <w:t>For an application to reissue a permit, indicate whether or not modifications to the facility or to the permit are being requested.  If the applicant is requesting such changes, these should be clearly identified in the application and preferably in a cover letter or other written attachment to the application.</w:t>
            </w:r>
          </w:p>
        </w:tc>
      </w:tr>
      <w:tr w:rsidR="00F30C68" w14:paraId="7DBB1F89" w14:textId="77777777" w:rsidTr="004C6373">
        <w:trPr>
          <w:jc w:val="center"/>
        </w:trPr>
        <w:tc>
          <w:tcPr>
            <w:tcW w:w="516" w:type="dxa"/>
          </w:tcPr>
          <w:p w14:paraId="189E1D6E" w14:textId="77777777" w:rsidR="00F30C68" w:rsidRPr="00603C00" w:rsidRDefault="00F30C68" w:rsidP="00C030C7">
            <w:pPr>
              <w:rPr>
                <w:sz w:val="22"/>
              </w:rPr>
            </w:pPr>
          </w:p>
        </w:tc>
        <w:tc>
          <w:tcPr>
            <w:tcW w:w="450" w:type="dxa"/>
            <w:gridSpan w:val="2"/>
          </w:tcPr>
          <w:p w14:paraId="04DBC1F5" w14:textId="77777777" w:rsidR="00F30C68" w:rsidRDefault="00F30C68" w:rsidP="00C030C7">
            <w:pPr>
              <w:rPr>
                <w:sz w:val="22"/>
              </w:rPr>
            </w:pPr>
          </w:p>
        </w:tc>
        <w:tc>
          <w:tcPr>
            <w:tcW w:w="706" w:type="dxa"/>
            <w:gridSpan w:val="2"/>
          </w:tcPr>
          <w:p w14:paraId="7DAC81EE" w14:textId="77777777" w:rsidR="00F30C68" w:rsidRDefault="00F30C68" w:rsidP="00C030C7">
            <w:pPr>
              <w:rPr>
                <w:sz w:val="22"/>
              </w:rPr>
            </w:pPr>
          </w:p>
        </w:tc>
        <w:tc>
          <w:tcPr>
            <w:tcW w:w="8516" w:type="dxa"/>
            <w:gridSpan w:val="14"/>
          </w:tcPr>
          <w:p w14:paraId="5E0194ED" w14:textId="77777777" w:rsidR="00F30C68" w:rsidRDefault="00F30C68" w:rsidP="001A72EA">
            <w:pPr>
              <w:rPr>
                <w:sz w:val="22"/>
              </w:rPr>
            </w:pPr>
          </w:p>
        </w:tc>
      </w:tr>
      <w:tr w:rsidR="00F30C68" w14:paraId="2B7CA356" w14:textId="77777777" w:rsidTr="004C6373">
        <w:trPr>
          <w:jc w:val="center"/>
        </w:trPr>
        <w:tc>
          <w:tcPr>
            <w:tcW w:w="516" w:type="dxa"/>
          </w:tcPr>
          <w:p w14:paraId="0EB5CA00" w14:textId="77777777" w:rsidR="00F30C68" w:rsidRPr="00603C00" w:rsidRDefault="00F30C68" w:rsidP="00C030C7">
            <w:pPr>
              <w:rPr>
                <w:sz w:val="22"/>
              </w:rPr>
            </w:pPr>
          </w:p>
        </w:tc>
        <w:tc>
          <w:tcPr>
            <w:tcW w:w="450" w:type="dxa"/>
            <w:gridSpan w:val="2"/>
          </w:tcPr>
          <w:p w14:paraId="6F1325F5" w14:textId="77777777" w:rsidR="00F30C68" w:rsidRDefault="00F30C68" w:rsidP="00C030C7">
            <w:pPr>
              <w:rPr>
                <w:sz w:val="22"/>
              </w:rPr>
            </w:pPr>
          </w:p>
        </w:tc>
        <w:tc>
          <w:tcPr>
            <w:tcW w:w="706" w:type="dxa"/>
            <w:gridSpan w:val="2"/>
          </w:tcPr>
          <w:p w14:paraId="4CA41E8A" w14:textId="77777777" w:rsidR="00F30C68" w:rsidRDefault="00F30C68" w:rsidP="00C030C7">
            <w:pPr>
              <w:rPr>
                <w:sz w:val="22"/>
              </w:rPr>
            </w:pPr>
            <w:r>
              <w:rPr>
                <w:sz w:val="22"/>
              </w:rPr>
              <w:t>6.</w:t>
            </w:r>
          </w:p>
        </w:tc>
        <w:tc>
          <w:tcPr>
            <w:tcW w:w="8516" w:type="dxa"/>
            <w:gridSpan w:val="14"/>
          </w:tcPr>
          <w:p w14:paraId="4F347BC2" w14:textId="77777777" w:rsidR="00F30C68" w:rsidRDefault="003017AF" w:rsidP="003017AF">
            <w:pPr>
              <w:rPr>
                <w:sz w:val="22"/>
              </w:rPr>
            </w:pPr>
            <w:r>
              <w:rPr>
                <w:sz w:val="22"/>
              </w:rPr>
              <w:t xml:space="preserve">Provide a list of the raw materials and products manufactured at the facility. The maximum throughput of raw materials and products should be provided and should reflect the maximum hourly rate achievable at the facility.  </w:t>
            </w:r>
            <w:r w:rsidR="00F30C68">
              <w:rPr>
                <w:sz w:val="22"/>
              </w:rPr>
              <w:t>Raw material and product throughputs may not apply to all stationary sources, such as electric generating units or municipal landfills.</w:t>
            </w:r>
          </w:p>
        </w:tc>
      </w:tr>
      <w:tr w:rsidR="00302C16" w14:paraId="069331FC" w14:textId="77777777" w:rsidTr="004C6373">
        <w:trPr>
          <w:jc w:val="center"/>
        </w:trPr>
        <w:tc>
          <w:tcPr>
            <w:tcW w:w="516" w:type="dxa"/>
          </w:tcPr>
          <w:p w14:paraId="6792D642" w14:textId="77777777" w:rsidR="00302C16" w:rsidRPr="00603C00" w:rsidRDefault="00302C16" w:rsidP="00C030C7">
            <w:pPr>
              <w:rPr>
                <w:sz w:val="22"/>
              </w:rPr>
            </w:pPr>
          </w:p>
        </w:tc>
        <w:tc>
          <w:tcPr>
            <w:tcW w:w="450" w:type="dxa"/>
            <w:gridSpan w:val="2"/>
          </w:tcPr>
          <w:p w14:paraId="07328EC7" w14:textId="77777777" w:rsidR="00302C16" w:rsidRDefault="00302C16" w:rsidP="00C030C7">
            <w:pPr>
              <w:rPr>
                <w:sz w:val="22"/>
              </w:rPr>
            </w:pPr>
          </w:p>
        </w:tc>
        <w:tc>
          <w:tcPr>
            <w:tcW w:w="706" w:type="dxa"/>
            <w:gridSpan w:val="2"/>
          </w:tcPr>
          <w:p w14:paraId="399C11E1" w14:textId="77777777" w:rsidR="00302C16" w:rsidRDefault="00302C16" w:rsidP="00C030C7">
            <w:pPr>
              <w:rPr>
                <w:sz w:val="22"/>
              </w:rPr>
            </w:pPr>
          </w:p>
        </w:tc>
        <w:tc>
          <w:tcPr>
            <w:tcW w:w="8516" w:type="dxa"/>
            <w:gridSpan w:val="14"/>
          </w:tcPr>
          <w:p w14:paraId="3366B74F" w14:textId="77777777" w:rsidR="00302C16" w:rsidRDefault="00302C16" w:rsidP="001A72EA">
            <w:pPr>
              <w:rPr>
                <w:sz w:val="22"/>
              </w:rPr>
            </w:pPr>
          </w:p>
        </w:tc>
      </w:tr>
      <w:tr w:rsidR="00EE35F8" w14:paraId="7BBB15B7" w14:textId="77777777" w:rsidTr="004C6373">
        <w:trPr>
          <w:jc w:val="center"/>
        </w:trPr>
        <w:tc>
          <w:tcPr>
            <w:tcW w:w="516" w:type="dxa"/>
          </w:tcPr>
          <w:p w14:paraId="57F153AE" w14:textId="77777777" w:rsidR="00EE35F8" w:rsidRPr="00603C00" w:rsidRDefault="00EE35F8" w:rsidP="00C030C7">
            <w:pPr>
              <w:rPr>
                <w:sz w:val="22"/>
              </w:rPr>
            </w:pPr>
          </w:p>
        </w:tc>
        <w:tc>
          <w:tcPr>
            <w:tcW w:w="450" w:type="dxa"/>
            <w:gridSpan w:val="2"/>
          </w:tcPr>
          <w:p w14:paraId="602430D2" w14:textId="77777777" w:rsidR="00EE35F8" w:rsidRDefault="00EE35F8" w:rsidP="00C030C7">
            <w:pPr>
              <w:rPr>
                <w:sz w:val="22"/>
              </w:rPr>
            </w:pPr>
          </w:p>
        </w:tc>
        <w:tc>
          <w:tcPr>
            <w:tcW w:w="706" w:type="dxa"/>
            <w:gridSpan w:val="2"/>
          </w:tcPr>
          <w:p w14:paraId="6771D6BB" w14:textId="77777777" w:rsidR="00EE35F8" w:rsidRDefault="00EE35F8" w:rsidP="00C030C7">
            <w:pPr>
              <w:rPr>
                <w:sz w:val="22"/>
              </w:rPr>
            </w:pPr>
            <w:r>
              <w:rPr>
                <w:sz w:val="22"/>
              </w:rPr>
              <w:t>7.</w:t>
            </w:r>
          </w:p>
        </w:tc>
        <w:tc>
          <w:tcPr>
            <w:tcW w:w="8516" w:type="dxa"/>
            <w:gridSpan w:val="14"/>
          </w:tcPr>
          <w:p w14:paraId="1547BA19" w14:textId="77777777" w:rsidR="00EE35F8" w:rsidRDefault="00EE35F8" w:rsidP="001A72EA">
            <w:pPr>
              <w:rPr>
                <w:sz w:val="22"/>
              </w:rPr>
            </w:pPr>
            <w:r>
              <w:rPr>
                <w:sz w:val="22"/>
              </w:rPr>
              <w:t xml:space="preserve">Facility Operating Information is particularly important if your facility will operate on a seasonal or non-routine basis.  Generally, the potential operating schedule should be assumed as all-day, year-round unless the source has operating restrictions.  </w:t>
            </w:r>
          </w:p>
        </w:tc>
      </w:tr>
      <w:tr w:rsidR="00EE35F8" w14:paraId="6FD05B2B" w14:textId="77777777" w:rsidTr="004C6373">
        <w:trPr>
          <w:jc w:val="center"/>
        </w:trPr>
        <w:tc>
          <w:tcPr>
            <w:tcW w:w="516" w:type="dxa"/>
          </w:tcPr>
          <w:p w14:paraId="533CF601" w14:textId="77777777" w:rsidR="00EE35F8" w:rsidRPr="00603C00" w:rsidRDefault="00EE35F8" w:rsidP="00C030C7">
            <w:pPr>
              <w:rPr>
                <w:sz w:val="22"/>
              </w:rPr>
            </w:pPr>
          </w:p>
        </w:tc>
        <w:tc>
          <w:tcPr>
            <w:tcW w:w="450" w:type="dxa"/>
            <w:gridSpan w:val="2"/>
          </w:tcPr>
          <w:p w14:paraId="64B66D30" w14:textId="77777777" w:rsidR="00EE35F8" w:rsidRDefault="00EE35F8" w:rsidP="00C030C7">
            <w:pPr>
              <w:rPr>
                <w:sz w:val="22"/>
              </w:rPr>
            </w:pPr>
          </w:p>
        </w:tc>
        <w:tc>
          <w:tcPr>
            <w:tcW w:w="706" w:type="dxa"/>
            <w:gridSpan w:val="2"/>
          </w:tcPr>
          <w:p w14:paraId="4587A8B3" w14:textId="77777777" w:rsidR="00EE35F8" w:rsidRDefault="00EE35F8" w:rsidP="00C030C7">
            <w:pPr>
              <w:rPr>
                <w:sz w:val="22"/>
              </w:rPr>
            </w:pPr>
          </w:p>
        </w:tc>
        <w:tc>
          <w:tcPr>
            <w:tcW w:w="8516" w:type="dxa"/>
            <w:gridSpan w:val="14"/>
          </w:tcPr>
          <w:p w14:paraId="005FA1D7" w14:textId="77777777" w:rsidR="00EE35F8" w:rsidRDefault="00EE35F8" w:rsidP="001A72EA">
            <w:pPr>
              <w:rPr>
                <w:sz w:val="22"/>
              </w:rPr>
            </w:pPr>
          </w:p>
        </w:tc>
      </w:tr>
      <w:tr w:rsidR="0060555E" w14:paraId="3567E1D4" w14:textId="77777777" w:rsidTr="004C6373">
        <w:trPr>
          <w:jc w:val="center"/>
        </w:trPr>
        <w:tc>
          <w:tcPr>
            <w:tcW w:w="516" w:type="dxa"/>
          </w:tcPr>
          <w:p w14:paraId="274664F4" w14:textId="77777777" w:rsidR="0060555E" w:rsidRPr="00603C00" w:rsidRDefault="0060555E" w:rsidP="00C030C7">
            <w:pPr>
              <w:rPr>
                <w:sz w:val="22"/>
              </w:rPr>
            </w:pPr>
          </w:p>
        </w:tc>
        <w:tc>
          <w:tcPr>
            <w:tcW w:w="450" w:type="dxa"/>
            <w:gridSpan w:val="2"/>
          </w:tcPr>
          <w:p w14:paraId="529BAEE5" w14:textId="77777777" w:rsidR="0060555E" w:rsidRDefault="0060555E" w:rsidP="00C030C7">
            <w:pPr>
              <w:rPr>
                <w:sz w:val="22"/>
              </w:rPr>
            </w:pPr>
          </w:p>
        </w:tc>
        <w:tc>
          <w:tcPr>
            <w:tcW w:w="706" w:type="dxa"/>
            <w:gridSpan w:val="2"/>
          </w:tcPr>
          <w:p w14:paraId="39916142" w14:textId="77777777" w:rsidR="0060555E" w:rsidRDefault="0060555E" w:rsidP="00C030C7">
            <w:pPr>
              <w:rPr>
                <w:sz w:val="22"/>
              </w:rPr>
            </w:pPr>
            <w:r>
              <w:rPr>
                <w:sz w:val="22"/>
              </w:rPr>
              <w:t>8.</w:t>
            </w:r>
          </w:p>
        </w:tc>
        <w:tc>
          <w:tcPr>
            <w:tcW w:w="8516" w:type="dxa"/>
            <w:gridSpan w:val="14"/>
          </w:tcPr>
          <w:p w14:paraId="194CE131" w14:textId="77777777" w:rsidR="0060555E" w:rsidRDefault="00CE6502" w:rsidP="00CE6502">
            <w:pPr>
              <w:rPr>
                <w:sz w:val="22"/>
              </w:rPr>
            </w:pPr>
            <w:r>
              <w:rPr>
                <w:sz w:val="22"/>
              </w:rPr>
              <w:t xml:space="preserve">Attach the required maps, including a topographical map extending ½ mile beyond the property, which helps not only define terrain features but also nearby structures.  Also, a site map showing the property outline and location of buildings, roadways, and emission sources should be provided.   The site map does not have to be drawn to scale but should show the location of emission sources in general relation to property boundaries and other building and roadways on site.  </w:t>
            </w:r>
          </w:p>
        </w:tc>
      </w:tr>
      <w:tr w:rsidR="0060555E" w14:paraId="798A759C" w14:textId="77777777" w:rsidTr="004C6373">
        <w:trPr>
          <w:jc w:val="center"/>
        </w:trPr>
        <w:tc>
          <w:tcPr>
            <w:tcW w:w="516" w:type="dxa"/>
          </w:tcPr>
          <w:p w14:paraId="6D4F515D" w14:textId="77777777" w:rsidR="0060555E" w:rsidRPr="00603C00" w:rsidRDefault="0060555E" w:rsidP="00C030C7">
            <w:pPr>
              <w:rPr>
                <w:sz w:val="22"/>
              </w:rPr>
            </w:pPr>
          </w:p>
        </w:tc>
        <w:tc>
          <w:tcPr>
            <w:tcW w:w="450" w:type="dxa"/>
            <w:gridSpan w:val="2"/>
          </w:tcPr>
          <w:p w14:paraId="16F14457" w14:textId="77777777" w:rsidR="0060555E" w:rsidRDefault="0060555E" w:rsidP="00C030C7">
            <w:pPr>
              <w:rPr>
                <w:sz w:val="22"/>
              </w:rPr>
            </w:pPr>
          </w:p>
        </w:tc>
        <w:tc>
          <w:tcPr>
            <w:tcW w:w="706" w:type="dxa"/>
            <w:gridSpan w:val="2"/>
          </w:tcPr>
          <w:p w14:paraId="40D77248" w14:textId="77777777" w:rsidR="0060555E" w:rsidRDefault="0060555E" w:rsidP="00C030C7">
            <w:pPr>
              <w:rPr>
                <w:sz w:val="22"/>
              </w:rPr>
            </w:pPr>
          </w:p>
        </w:tc>
        <w:tc>
          <w:tcPr>
            <w:tcW w:w="8516" w:type="dxa"/>
            <w:gridSpan w:val="14"/>
          </w:tcPr>
          <w:p w14:paraId="2448023C" w14:textId="77777777" w:rsidR="0060555E" w:rsidRDefault="0060555E" w:rsidP="001A72EA">
            <w:pPr>
              <w:rPr>
                <w:sz w:val="22"/>
              </w:rPr>
            </w:pPr>
          </w:p>
        </w:tc>
      </w:tr>
      <w:tr w:rsidR="00CE6502" w14:paraId="3FFCBDE6" w14:textId="77777777" w:rsidTr="004C6373">
        <w:trPr>
          <w:jc w:val="center"/>
        </w:trPr>
        <w:tc>
          <w:tcPr>
            <w:tcW w:w="516" w:type="dxa"/>
          </w:tcPr>
          <w:p w14:paraId="4FCEDC41" w14:textId="77777777" w:rsidR="00CE6502" w:rsidRPr="00603C00" w:rsidRDefault="00CE6502" w:rsidP="00C030C7">
            <w:pPr>
              <w:rPr>
                <w:sz w:val="22"/>
              </w:rPr>
            </w:pPr>
          </w:p>
        </w:tc>
        <w:tc>
          <w:tcPr>
            <w:tcW w:w="450" w:type="dxa"/>
            <w:gridSpan w:val="2"/>
          </w:tcPr>
          <w:p w14:paraId="4DE489BF" w14:textId="77777777" w:rsidR="00CE6502" w:rsidRDefault="00CE6502" w:rsidP="00C030C7">
            <w:pPr>
              <w:rPr>
                <w:sz w:val="22"/>
              </w:rPr>
            </w:pPr>
          </w:p>
        </w:tc>
        <w:tc>
          <w:tcPr>
            <w:tcW w:w="706" w:type="dxa"/>
            <w:gridSpan w:val="2"/>
          </w:tcPr>
          <w:p w14:paraId="53853FF3" w14:textId="77777777" w:rsidR="00CE6502" w:rsidRDefault="00CE6502" w:rsidP="00C030C7">
            <w:pPr>
              <w:rPr>
                <w:sz w:val="22"/>
              </w:rPr>
            </w:pPr>
            <w:r>
              <w:rPr>
                <w:sz w:val="22"/>
              </w:rPr>
              <w:t>9.</w:t>
            </w:r>
          </w:p>
        </w:tc>
        <w:tc>
          <w:tcPr>
            <w:tcW w:w="8516" w:type="dxa"/>
            <w:gridSpan w:val="14"/>
          </w:tcPr>
          <w:p w14:paraId="39F325C5" w14:textId="77777777" w:rsidR="00CE6502" w:rsidRDefault="00CE6502" w:rsidP="001A72EA">
            <w:pPr>
              <w:rPr>
                <w:sz w:val="22"/>
              </w:rPr>
            </w:pPr>
            <w:r>
              <w:rPr>
                <w:sz w:val="22"/>
              </w:rPr>
              <w:t>Zoning information is requested, and if the area is not properly zoned, it may be a reason for delaying a permit action.</w:t>
            </w:r>
          </w:p>
        </w:tc>
      </w:tr>
      <w:tr w:rsidR="00CE6502" w14:paraId="777AB764" w14:textId="77777777" w:rsidTr="004C6373">
        <w:trPr>
          <w:jc w:val="center"/>
        </w:trPr>
        <w:tc>
          <w:tcPr>
            <w:tcW w:w="516" w:type="dxa"/>
          </w:tcPr>
          <w:p w14:paraId="5E0DF765" w14:textId="77777777" w:rsidR="00CE6502" w:rsidRPr="00603C00" w:rsidRDefault="00CE6502" w:rsidP="00C030C7">
            <w:pPr>
              <w:rPr>
                <w:sz w:val="22"/>
              </w:rPr>
            </w:pPr>
          </w:p>
        </w:tc>
        <w:tc>
          <w:tcPr>
            <w:tcW w:w="450" w:type="dxa"/>
            <w:gridSpan w:val="2"/>
          </w:tcPr>
          <w:p w14:paraId="58D8CB89" w14:textId="77777777" w:rsidR="00CE6502" w:rsidRDefault="00CE6502" w:rsidP="00C030C7">
            <w:pPr>
              <w:rPr>
                <w:sz w:val="22"/>
              </w:rPr>
            </w:pPr>
          </w:p>
        </w:tc>
        <w:tc>
          <w:tcPr>
            <w:tcW w:w="706" w:type="dxa"/>
            <w:gridSpan w:val="2"/>
          </w:tcPr>
          <w:p w14:paraId="10052B8D" w14:textId="77777777" w:rsidR="00CE6502" w:rsidRDefault="00CE6502" w:rsidP="00C030C7">
            <w:pPr>
              <w:rPr>
                <w:sz w:val="22"/>
              </w:rPr>
            </w:pPr>
          </w:p>
        </w:tc>
        <w:tc>
          <w:tcPr>
            <w:tcW w:w="8516" w:type="dxa"/>
            <w:gridSpan w:val="14"/>
          </w:tcPr>
          <w:p w14:paraId="31647F77" w14:textId="77777777" w:rsidR="00CE6502" w:rsidRDefault="00CE6502" w:rsidP="001A72EA">
            <w:pPr>
              <w:rPr>
                <w:sz w:val="22"/>
              </w:rPr>
            </w:pPr>
          </w:p>
        </w:tc>
      </w:tr>
      <w:tr w:rsidR="00CE6502" w14:paraId="5EF53D61" w14:textId="77777777" w:rsidTr="004C6373">
        <w:trPr>
          <w:jc w:val="center"/>
        </w:trPr>
        <w:tc>
          <w:tcPr>
            <w:tcW w:w="516" w:type="dxa"/>
          </w:tcPr>
          <w:p w14:paraId="39DA7C40" w14:textId="77777777" w:rsidR="00CE6502" w:rsidRPr="00603C00" w:rsidRDefault="00CE6502" w:rsidP="00C030C7">
            <w:pPr>
              <w:rPr>
                <w:sz w:val="22"/>
              </w:rPr>
            </w:pPr>
          </w:p>
        </w:tc>
        <w:tc>
          <w:tcPr>
            <w:tcW w:w="450" w:type="dxa"/>
            <w:gridSpan w:val="2"/>
          </w:tcPr>
          <w:p w14:paraId="0DDD8615" w14:textId="77777777" w:rsidR="00CE6502" w:rsidRDefault="00CE6502" w:rsidP="00C030C7">
            <w:pPr>
              <w:rPr>
                <w:sz w:val="22"/>
              </w:rPr>
            </w:pPr>
          </w:p>
        </w:tc>
        <w:tc>
          <w:tcPr>
            <w:tcW w:w="706" w:type="dxa"/>
            <w:gridSpan w:val="2"/>
          </w:tcPr>
          <w:p w14:paraId="066D9D83" w14:textId="77777777" w:rsidR="00CE6502" w:rsidRDefault="00CE6502" w:rsidP="00C030C7">
            <w:pPr>
              <w:rPr>
                <w:sz w:val="22"/>
              </w:rPr>
            </w:pPr>
            <w:r>
              <w:rPr>
                <w:sz w:val="22"/>
              </w:rPr>
              <w:t>10.</w:t>
            </w:r>
          </w:p>
        </w:tc>
        <w:tc>
          <w:tcPr>
            <w:tcW w:w="8516" w:type="dxa"/>
            <w:gridSpan w:val="14"/>
          </w:tcPr>
          <w:p w14:paraId="364061D0" w14:textId="77777777" w:rsidR="00CE6502" w:rsidRDefault="00CE6502" w:rsidP="003929CC">
            <w:pPr>
              <w:rPr>
                <w:sz w:val="22"/>
              </w:rPr>
            </w:pPr>
            <w:r>
              <w:rPr>
                <w:sz w:val="22"/>
              </w:rPr>
              <w:t xml:space="preserve">Risk management plans (RMP) are required for facilities maintaining </w:t>
            </w:r>
            <w:r w:rsidR="00E31298">
              <w:rPr>
                <w:sz w:val="22"/>
              </w:rPr>
              <w:t xml:space="preserve">a specified quantity of one or more regulated substances under 40 CFR Part 68 at their source.  More information on RMPs and the threshold quantities of the regulated substances is available at </w:t>
            </w:r>
            <w:hyperlink r:id="rId15" w:history="1">
              <w:r w:rsidR="003929CC" w:rsidRPr="00194BEB">
                <w:rPr>
                  <w:rStyle w:val="Hyperlink"/>
                  <w:sz w:val="22"/>
                </w:rPr>
                <w:t>https://www.epa.gov/emergency-response</w:t>
              </w:r>
            </w:hyperlink>
            <w:r w:rsidR="003929CC">
              <w:rPr>
                <w:sz w:val="22"/>
              </w:rPr>
              <w:t xml:space="preserve"> </w:t>
            </w:r>
            <w:r w:rsidR="00E31298">
              <w:rPr>
                <w:sz w:val="22"/>
              </w:rPr>
              <w:t xml:space="preserve">or you may contact the </w:t>
            </w:r>
            <w:r w:rsidR="003929CC">
              <w:rPr>
                <w:sz w:val="22"/>
              </w:rPr>
              <w:t>Air Division</w:t>
            </w:r>
            <w:r w:rsidR="00E31298">
              <w:rPr>
                <w:sz w:val="22"/>
              </w:rPr>
              <w:t xml:space="preserve"> of MDEQ</w:t>
            </w:r>
            <w:r w:rsidR="003929CC">
              <w:rPr>
                <w:sz w:val="22"/>
              </w:rPr>
              <w:t xml:space="preserve"> (</w:t>
            </w:r>
            <w:hyperlink r:id="rId16" w:history="1">
              <w:r w:rsidR="003929CC" w:rsidRPr="00194BEB">
                <w:rPr>
                  <w:rStyle w:val="Hyperlink"/>
                  <w:sz w:val="22"/>
                </w:rPr>
                <w:t>https://www.mdeq.ms.gov/air/air-emissions-standards/accidental-release-prevention/</w:t>
              </w:r>
            </w:hyperlink>
            <w:r w:rsidR="003929CC">
              <w:rPr>
                <w:sz w:val="22"/>
              </w:rPr>
              <w:t>)</w:t>
            </w:r>
            <w:r w:rsidR="00E31298">
              <w:rPr>
                <w:sz w:val="22"/>
              </w:rPr>
              <w:t>.</w:t>
            </w:r>
            <w:r w:rsidR="003929CC">
              <w:rPr>
                <w:sz w:val="22"/>
              </w:rPr>
              <w:t xml:space="preserve"> </w:t>
            </w:r>
          </w:p>
        </w:tc>
      </w:tr>
      <w:tr w:rsidR="00CE6502" w14:paraId="3B25CBD1" w14:textId="77777777" w:rsidTr="004C6373">
        <w:trPr>
          <w:jc w:val="center"/>
        </w:trPr>
        <w:tc>
          <w:tcPr>
            <w:tcW w:w="516" w:type="dxa"/>
          </w:tcPr>
          <w:p w14:paraId="0140A3C2" w14:textId="77777777" w:rsidR="00CE6502" w:rsidRPr="00603C00" w:rsidRDefault="00CE6502" w:rsidP="00C030C7">
            <w:pPr>
              <w:rPr>
                <w:sz w:val="22"/>
              </w:rPr>
            </w:pPr>
          </w:p>
        </w:tc>
        <w:tc>
          <w:tcPr>
            <w:tcW w:w="450" w:type="dxa"/>
            <w:gridSpan w:val="2"/>
          </w:tcPr>
          <w:p w14:paraId="27D70413" w14:textId="77777777" w:rsidR="00CE6502" w:rsidRDefault="00CE6502" w:rsidP="00C030C7">
            <w:pPr>
              <w:rPr>
                <w:sz w:val="22"/>
              </w:rPr>
            </w:pPr>
          </w:p>
        </w:tc>
        <w:tc>
          <w:tcPr>
            <w:tcW w:w="706" w:type="dxa"/>
            <w:gridSpan w:val="2"/>
          </w:tcPr>
          <w:p w14:paraId="7EC40206" w14:textId="77777777" w:rsidR="00CE6502" w:rsidRDefault="00CE6502" w:rsidP="00C030C7">
            <w:pPr>
              <w:rPr>
                <w:sz w:val="22"/>
              </w:rPr>
            </w:pPr>
          </w:p>
        </w:tc>
        <w:tc>
          <w:tcPr>
            <w:tcW w:w="8516" w:type="dxa"/>
            <w:gridSpan w:val="14"/>
          </w:tcPr>
          <w:p w14:paraId="408EA391" w14:textId="77777777" w:rsidR="00CE6502" w:rsidRDefault="00CE6502" w:rsidP="001A72EA">
            <w:pPr>
              <w:rPr>
                <w:sz w:val="22"/>
              </w:rPr>
            </w:pPr>
          </w:p>
        </w:tc>
      </w:tr>
      <w:tr w:rsidR="00507EDA" w14:paraId="5A1F59E8" w14:textId="77777777" w:rsidTr="004C6373">
        <w:trPr>
          <w:jc w:val="center"/>
        </w:trPr>
        <w:tc>
          <w:tcPr>
            <w:tcW w:w="516" w:type="dxa"/>
          </w:tcPr>
          <w:p w14:paraId="3408D81C" w14:textId="77777777" w:rsidR="00507EDA" w:rsidRPr="00603C00" w:rsidRDefault="00507EDA" w:rsidP="00C030C7">
            <w:pPr>
              <w:rPr>
                <w:sz w:val="22"/>
              </w:rPr>
            </w:pPr>
          </w:p>
        </w:tc>
        <w:tc>
          <w:tcPr>
            <w:tcW w:w="450" w:type="dxa"/>
            <w:gridSpan w:val="2"/>
          </w:tcPr>
          <w:p w14:paraId="52577314" w14:textId="77777777" w:rsidR="00507EDA" w:rsidRDefault="00507EDA" w:rsidP="00C030C7">
            <w:pPr>
              <w:rPr>
                <w:sz w:val="22"/>
              </w:rPr>
            </w:pPr>
          </w:p>
        </w:tc>
        <w:tc>
          <w:tcPr>
            <w:tcW w:w="706" w:type="dxa"/>
            <w:gridSpan w:val="2"/>
          </w:tcPr>
          <w:p w14:paraId="7FE695FC" w14:textId="77777777" w:rsidR="00507EDA" w:rsidRDefault="00507EDA" w:rsidP="00C030C7">
            <w:pPr>
              <w:rPr>
                <w:sz w:val="22"/>
              </w:rPr>
            </w:pPr>
          </w:p>
        </w:tc>
        <w:tc>
          <w:tcPr>
            <w:tcW w:w="8516" w:type="dxa"/>
            <w:gridSpan w:val="14"/>
          </w:tcPr>
          <w:p w14:paraId="4C14EEF0" w14:textId="77777777" w:rsidR="00507EDA" w:rsidRDefault="00507EDA" w:rsidP="001A72EA">
            <w:pPr>
              <w:rPr>
                <w:sz w:val="22"/>
              </w:rPr>
            </w:pPr>
          </w:p>
        </w:tc>
      </w:tr>
      <w:tr w:rsidR="00302C16" w14:paraId="052C20CE" w14:textId="77777777" w:rsidTr="004C6373">
        <w:trPr>
          <w:jc w:val="center"/>
        </w:trPr>
        <w:tc>
          <w:tcPr>
            <w:tcW w:w="516" w:type="dxa"/>
          </w:tcPr>
          <w:p w14:paraId="7FC9089F" w14:textId="77777777" w:rsidR="00302C16" w:rsidRPr="00603C00" w:rsidRDefault="00302C16" w:rsidP="00C030C7">
            <w:pPr>
              <w:rPr>
                <w:sz w:val="22"/>
              </w:rPr>
            </w:pPr>
          </w:p>
        </w:tc>
        <w:tc>
          <w:tcPr>
            <w:tcW w:w="450" w:type="dxa"/>
            <w:gridSpan w:val="2"/>
          </w:tcPr>
          <w:p w14:paraId="5E5CB8D1" w14:textId="77777777" w:rsidR="00302C16" w:rsidRDefault="00302C16" w:rsidP="00C030C7">
            <w:pPr>
              <w:rPr>
                <w:sz w:val="22"/>
              </w:rPr>
            </w:pPr>
          </w:p>
        </w:tc>
        <w:tc>
          <w:tcPr>
            <w:tcW w:w="706" w:type="dxa"/>
            <w:gridSpan w:val="2"/>
          </w:tcPr>
          <w:p w14:paraId="262B09E9" w14:textId="77777777" w:rsidR="00302C16" w:rsidRDefault="00E31298" w:rsidP="00C030C7">
            <w:pPr>
              <w:rPr>
                <w:sz w:val="22"/>
              </w:rPr>
            </w:pPr>
            <w:r>
              <w:rPr>
                <w:sz w:val="22"/>
              </w:rPr>
              <w:t>11</w:t>
            </w:r>
            <w:r w:rsidR="00302C16">
              <w:rPr>
                <w:sz w:val="22"/>
              </w:rPr>
              <w:t>.</w:t>
            </w:r>
          </w:p>
        </w:tc>
        <w:tc>
          <w:tcPr>
            <w:tcW w:w="8516" w:type="dxa"/>
            <w:gridSpan w:val="14"/>
          </w:tcPr>
          <w:p w14:paraId="5C27FD45" w14:textId="77777777" w:rsidR="00302C16" w:rsidRPr="003929CC" w:rsidRDefault="00E31298" w:rsidP="003929CC">
            <w:pPr>
              <w:rPr>
                <w:color w:val="0000FF"/>
                <w:sz w:val="22"/>
                <w:u w:val="single"/>
              </w:rPr>
            </w:pPr>
            <w:r>
              <w:rPr>
                <w:sz w:val="22"/>
              </w:rPr>
              <w:t>I</w:t>
            </w:r>
            <w:r w:rsidR="00302C16">
              <w:rPr>
                <w:sz w:val="22"/>
              </w:rPr>
              <w:t xml:space="preserve">ndicate whether confidential business information (CBI) is being submitted with the application.  Note that MDEQ application forms are generally considered public record.  Any CBI should be clearly indicated as such and provided as a separate attachment to the application.  The procedures in </w:t>
            </w:r>
            <w:r w:rsidR="00507EDA">
              <w:rPr>
                <w:sz w:val="22"/>
              </w:rPr>
              <w:t>11 Miss. Admin. Code Pt. 1, Ch. 2</w:t>
            </w:r>
            <w:r w:rsidR="00EB3C39">
              <w:rPr>
                <w:sz w:val="22"/>
              </w:rPr>
              <w:t xml:space="preserve"> </w:t>
            </w:r>
            <w:r w:rsidR="00302C16">
              <w:rPr>
                <w:sz w:val="22"/>
              </w:rPr>
              <w:t xml:space="preserve">for claiming information </w:t>
            </w:r>
            <w:r w:rsidR="00507EDA">
              <w:rPr>
                <w:sz w:val="22"/>
              </w:rPr>
              <w:t xml:space="preserve">as </w:t>
            </w:r>
            <w:r w:rsidR="00302C16">
              <w:rPr>
                <w:sz w:val="22"/>
              </w:rPr>
              <w:t xml:space="preserve">confidential </w:t>
            </w:r>
            <w:r w:rsidR="00EB3C39">
              <w:rPr>
                <w:sz w:val="22"/>
              </w:rPr>
              <w:t xml:space="preserve">shall be followed.  </w:t>
            </w:r>
            <w:r w:rsidR="00507EDA">
              <w:rPr>
                <w:sz w:val="22"/>
              </w:rPr>
              <w:t xml:space="preserve">The </w:t>
            </w:r>
            <w:r w:rsidR="00EB3C39">
              <w:rPr>
                <w:sz w:val="22"/>
              </w:rPr>
              <w:t xml:space="preserve">Administrative Regulations </w:t>
            </w:r>
            <w:r w:rsidR="00507EDA">
              <w:rPr>
                <w:sz w:val="22"/>
              </w:rPr>
              <w:t xml:space="preserve">may be found </w:t>
            </w:r>
            <w:r w:rsidR="00EB3C39">
              <w:rPr>
                <w:sz w:val="22"/>
              </w:rPr>
              <w:t xml:space="preserve">on the DEQ website: </w:t>
            </w:r>
            <w:hyperlink r:id="rId17" w:history="1">
              <w:r w:rsidR="003929CC" w:rsidRPr="00194BEB">
                <w:rPr>
                  <w:rStyle w:val="Hyperlink"/>
                  <w:sz w:val="22"/>
                </w:rPr>
                <w:t>https://www.mdeq.ms.gov/about-mdeq/regulations</w:t>
              </w:r>
            </w:hyperlink>
            <w:r w:rsidR="003929CC">
              <w:rPr>
                <w:sz w:val="22"/>
              </w:rPr>
              <w:t xml:space="preserve">/. </w:t>
            </w:r>
            <w:r w:rsidR="00EB3C39">
              <w:rPr>
                <w:sz w:val="22"/>
              </w:rPr>
              <w:t xml:space="preserve"> </w:t>
            </w:r>
          </w:p>
        </w:tc>
      </w:tr>
      <w:tr w:rsidR="00F30C68" w14:paraId="12A65C2E" w14:textId="77777777" w:rsidTr="004C6373">
        <w:trPr>
          <w:jc w:val="center"/>
        </w:trPr>
        <w:tc>
          <w:tcPr>
            <w:tcW w:w="516" w:type="dxa"/>
          </w:tcPr>
          <w:p w14:paraId="08F31F0F" w14:textId="77777777" w:rsidR="00F30C68" w:rsidRPr="00603C00" w:rsidRDefault="00F30C68" w:rsidP="00C030C7">
            <w:pPr>
              <w:rPr>
                <w:sz w:val="22"/>
              </w:rPr>
            </w:pPr>
          </w:p>
        </w:tc>
        <w:tc>
          <w:tcPr>
            <w:tcW w:w="450" w:type="dxa"/>
            <w:gridSpan w:val="2"/>
          </w:tcPr>
          <w:p w14:paraId="71FB39F8" w14:textId="77777777" w:rsidR="00F30C68" w:rsidRDefault="00F30C68" w:rsidP="00C030C7">
            <w:pPr>
              <w:rPr>
                <w:sz w:val="22"/>
              </w:rPr>
            </w:pPr>
          </w:p>
        </w:tc>
        <w:tc>
          <w:tcPr>
            <w:tcW w:w="706" w:type="dxa"/>
            <w:gridSpan w:val="2"/>
          </w:tcPr>
          <w:p w14:paraId="4DEBCFC9" w14:textId="77777777" w:rsidR="00F30C68" w:rsidRDefault="00F30C68" w:rsidP="00C030C7">
            <w:pPr>
              <w:rPr>
                <w:sz w:val="22"/>
              </w:rPr>
            </w:pPr>
          </w:p>
        </w:tc>
        <w:tc>
          <w:tcPr>
            <w:tcW w:w="8516" w:type="dxa"/>
            <w:gridSpan w:val="14"/>
          </w:tcPr>
          <w:p w14:paraId="6A8F330D" w14:textId="77777777" w:rsidR="00F30C68" w:rsidRDefault="00F30C68" w:rsidP="001A72EA">
            <w:pPr>
              <w:rPr>
                <w:sz w:val="22"/>
              </w:rPr>
            </w:pPr>
          </w:p>
        </w:tc>
      </w:tr>
      <w:tr w:rsidR="00F30C68" w14:paraId="2887FF6E" w14:textId="77777777" w:rsidTr="004C6373">
        <w:trPr>
          <w:jc w:val="center"/>
        </w:trPr>
        <w:tc>
          <w:tcPr>
            <w:tcW w:w="516" w:type="dxa"/>
          </w:tcPr>
          <w:p w14:paraId="132B1E1D" w14:textId="77777777" w:rsidR="00F30C68" w:rsidRPr="00603C00" w:rsidRDefault="00F30C68" w:rsidP="00C030C7">
            <w:pPr>
              <w:rPr>
                <w:sz w:val="22"/>
              </w:rPr>
            </w:pPr>
          </w:p>
        </w:tc>
        <w:tc>
          <w:tcPr>
            <w:tcW w:w="450" w:type="dxa"/>
            <w:gridSpan w:val="2"/>
          </w:tcPr>
          <w:p w14:paraId="782F0A5C" w14:textId="77777777" w:rsidR="00F30C68" w:rsidRDefault="00F30C68" w:rsidP="00C030C7">
            <w:pPr>
              <w:rPr>
                <w:sz w:val="22"/>
              </w:rPr>
            </w:pPr>
          </w:p>
        </w:tc>
        <w:tc>
          <w:tcPr>
            <w:tcW w:w="706" w:type="dxa"/>
            <w:gridSpan w:val="2"/>
          </w:tcPr>
          <w:p w14:paraId="3FAD64BB" w14:textId="77777777" w:rsidR="00F30C68" w:rsidRDefault="00507EDA" w:rsidP="00C030C7">
            <w:pPr>
              <w:rPr>
                <w:sz w:val="22"/>
              </w:rPr>
            </w:pPr>
            <w:r>
              <w:rPr>
                <w:sz w:val="22"/>
              </w:rPr>
              <w:t>12</w:t>
            </w:r>
            <w:r w:rsidR="00F30C68">
              <w:rPr>
                <w:sz w:val="22"/>
              </w:rPr>
              <w:t>.</w:t>
            </w:r>
          </w:p>
        </w:tc>
        <w:tc>
          <w:tcPr>
            <w:tcW w:w="8516" w:type="dxa"/>
            <w:gridSpan w:val="14"/>
          </w:tcPr>
          <w:p w14:paraId="79FE36C4" w14:textId="77777777" w:rsidR="00F30C68" w:rsidRDefault="006B33FF" w:rsidP="00507EDA">
            <w:pPr>
              <w:rPr>
                <w:sz w:val="22"/>
              </w:rPr>
            </w:pPr>
            <w:r>
              <w:rPr>
                <w:sz w:val="22"/>
              </w:rPr>
              <w:t xml:space="preserve">A copy of the Certificate of Good Standing, demonstrating that the applicant is registered and in good standing with the State of Mississippi is required.  This is the legal entity to whom the permit will be issued.  The certificate should be recent (i.e., within one year of application submittal). An unofficial certificate is acceptable and generally available from the Mississippi Secretary of State’s website: </w:t>
            </w:r>
            <w:hyperlink r:id="rId18" w:history="1">
              <w:r w:rsidRPr="00194BEB">
                <w:rPr>
                  <w:rStyle w:val="Hyperlink"/>
                  <w:sz w:val="22"/>
                </w:rPr>
                <w:t>https://www.sos.ms.gov/</w:t>
              </w:r>
            </w:hyperlink>
            <w:r>
              <w:rPr>
                <w:sz w:val="22"/>
              </w:rPr>
              <w:t xml:space="preserve">. </w:t>
            </w:r>
          </w:p>
        </w:tc>
      </w:tr>
      <w:tr w:rsidR="003929CC" w14:paraId="1614AB80" w14:textId="77777777" w:rsidTr="004C6373">
        <w:trPr>
          <w:jc w:val="center"/>
        </w:trPr>
        <w:tc>
          <w:tcPr>
            <w:tcW w:w="516" w:type="dxa"/>
          </w:tcPr>
          <w:p w14:paraId="045EED1D" w14:textId="77777777" w:rsidR="003929CC" w:rsidRPr="00603C00" w:rsidRDefault="003929CC" w:rsidP="00C030C7">
            <w:pPr>
              <w:rPr>
                <w:sz w:val="22"/>
              </w:rPr>
            </w:pPr>
          </w:p>
        </w:tc>
        <w:tc>
          <w:tcPr>
            <w:tcW w:w="450" w:type="dxa"/>
            <w:gridSpan w:val="2"/>
          </w:tcPr>
          <w:p w14:paraId="48BB3652" w14:textId="77777777" w:rsidR="003929CC" w:rsidRDefault="003929CC" w:rsidP="00C030C7">
            <w:pPr>
              <w:rPr>
                <w:sz w:val="22"/>
              </w:rPr>
            </w:pPr>
          </w:p>
        </w:tc>
        <w:tc>
          <w:tcPr>
            <w:tcW w:w="706" w:type="dxa"/>
            <w:gridSpan w:val="2"/>
          </w:tcPr>
          <w:p w14:paraId="511FB7E3" w14:textId="77777777" w:rsidR="003929CC" w:rsidRDefault="003929CC" w:rsidP="00C030C7">
            <w:pPr>
              <w:rPr>
                <w:sz w:val="22"/>
              </w:rPr>
            </w:pPr>
          </w:p>
        </w:tc>
        <w:tc>
          <w:tcPr>
            <w:tcW w:w="8516" w:type="dxa"/>
            <w:gridSpan w:val="14"/>
          </w:tcPr>
          <w:p w14:paraId="48DE5FF9" w14:textId="77777777" w:rsidR="003929CC" w:rsidRDefault="003929CC" w:rsidP="00507EDA">
            <w:pPr>
              <w:rPr>
                <w:sz w:val="22"/>
              </w:rPr>
            </w:pPr>
          </w:p>
        </w:tc>
      </w:tr>
      <w:tr w:rsidR="003929CC" w14:paraId="49D5EE9D" w14:textId="77777777" w:rsidTr="004C6373">
        <w:trPr>
          <w:jc w:val="center"/>
        </w:trPr>
        <w:tc>
          <w:tcPr>
            <w:tcW w:w="516" w:type="dxa"/>
          </w:tcPr>
          <w:p w14:paraId="32041163" w14:textId="77777777" w:rsidR="003929CC" w:rsidRPr="00603C00" w:rsidRDefault="003929CC" w:rsidP="003929CC">
            <w:pPr>
              <w:rPr>
                <w:sz w:val="22"/>
              </w:rPr>
            </w:pPr>
          </w:p>
        </w:tc>
        <w:tc>
          <w:tcPr>
            <w:tcW w:w="450" w:type="dxa"/>
            <w:gridSpan w:val="2"/>
          </w:tcPr>
          <w:p w14:paraId="611BCC2B" w14:textId="77777777" w:rsidR="003929CC" w:rsidRDefault="003929CC" w:rsidP="003929CC">
            <w:pPr>
              <w:rPr>
                <w:sz w:val="22"/>
              </w:rPr>
            </w:pPr>
          </w:p>
        </w:tc>
        <w:tc>
          <w:tcPr>
            <w:tcW w:w="706" w:type="dxa"/>
            <w:gridSpan w:val="2"/>
          </w:tcPr>
          <w:p w14:paraId="02747939" w14:textId="77777777" w:rsidR="003929CC" w:rsidRDefault="003929CC" w:rsidP="003929CC">
            <w:pPr>
              <w:rPr>
                <w:sz w:val="22"/>
              </w:rPr>
            </w:pPr>
            <w:r>
              <w:rPr>
                <w:sz w:val="22"/>
              </w:rPr>
              <w:t>13.</w:t>
            </w:r>
          </w:p>
        </w:tc>
        <w:tc>
          <w:tcPr>
            <w:tcW w:w="8516" w:type="dxa"/>
            <w:gridSpan w:val="14"/>
          </w:tcPr>
          <w:p w14:paraId="495B2CE3" w14:textId="77777777" w:rsidR="003929CC" w:rsidRDefault="003929CC" w:rsidP="003929CC">
            <w:pPr>
              <w:rPr>
                <w:sz w:val="22"/>
              </w:rPr>
            </w:pPr>
            <w:r>
              <w:rPr>
                <w:sz w:val="22"/>
              </w:rPr>
              <w:t>The signature in Section A.13 should match the name in A.4.</w:t>
            </w:r>
          </w:p>
        </w:tc>
      </w:tr>
      <w:tr w:rsidR="003929CC" w14:paraId="0ACF7125" w14:textId="77777777" w:rsidTr="004C7452">
        <w:trPr>
          <w:jc w:val="center"/>
        </w:trPr>
        <w:tc>
          <w:tcPr>
            <w:tcW w:w="516" w:type="dxa"/>
            <w:tcBorders>
              <w:bottom w:val="single" w:sz="4" w:space="0" w:color="auto"/>
            </w:tcBorders>
          </w:tcPr>
          <w:p w14:paraId="2F2FC7F7" w14:textId="77777777" w:rsidR="003929CC" w:rsidRPr="00603C00" w:rsidRDefault="003929CC" w:rsidP="003929CC">
            <w:pPr>
              <w:rPr>
                <w:sz w:val="22"/>
              </w:rPr>
            </w:pPr>
          </w:p>
        </w:tc>
        <w:tc>
          <w:tcPr>
            <w:tcW w:w="450" w:type="dxa"/>
            <w:gridSpan w:val="2"/>
            <w:tcBorders>
              <w:bottom w:val="single" w:sz="4" w:space="0" w:color="auto"/>
            </w:tcBorders>
          </w:tcPr>
          <w:p w14:paraId="57171AC8" w14:textId="77777777" w:rsidR="003929CC" w:rsidRDefault="003929CC" w:rsidP="003929CC">
            <w:pPr>
              <w:rPr>
                <w:sz w:val="22"/>
              </w:rPr>
            </w:pPr>
          </w:p>
        </w:tc>
        <w:tc>
          <w:tcPr>
            <w:tcW w:w="706" w:type="dxa"/>
            <w:gridSpan w:val="2"/>
            <w:tcBorders>
              <w:bottom w:val="single" w:sz="4" w:space="0" w:color="auto"/>
            </w:tcBorders>
          </w:tcPr>
          <w:p w14:paraId="2C6B5282" w14:textId="77777777" w:rsidR="003929CC" w:rsidRDefault="003929CC" w:rsidP="003929CC">
            <w:pPr>
              <w:rPr>
                <w:sz w:val="22"/>
              </w:rPr>
            </w:pPr>
          </w:p>
        </w:tc>
        <w:tc>
          <w:tcPr>
            <w:tcW w:w="8516" w:type="dxa"/>
            <w:gridSpan w:val="14"/>
            <w:tcBorders>
              <w:bottom w:val="single" w:sz="4" w:space="0" w:color="auto"/>
            </w:tcBorders>
          </w:tcPr>
          <w:p w14:paraId="2C4915A0" w14:textId="77777777" w:rsidR="003929CC" w:rsidRDefault="003929CC" w:rsidP="003929CC">
            <w:pPr>
              <w:rPr>
                <w:sz w:val="22"/>
              </w:rPr>
            </w:pPr>
          </w:p>
        </w:tc>
      </w:tr>
      <w:tr w:rsidR="003929CC" w14:paraId="72FC8215" w14:textId="77777777" w:rsidTr="004C7452">
        <w:trPr>
          <w:jc w:val="center"/>
        </w:trPr>
        <w:tc>
          <w:tcPr>
            <w:tcW w:w="516" w:type="dxa"/>
            <w:tcBorders>
              <w:top w:val="single" w:sz="4" w:space="0" w:color="auto"/>
              <w:bottom w:val="single" w:sz="4" w:space="0" w:color="auto"/>
            </w:tcBorders>
            <w:shd w:val="pct15" w:color="auto" w:fill="auto"/>
          </w:tcPr>
          <w:p w14:paraId="53345FFF" w14:textId="77777777" w:rsidR="003929CC" w:rsidRPr="00603C00" w:rsidRDefault="003929CC" w:rsidP="003929CC">
            <w:pPr>
              <w:rPr>
                <w:sz w:val="22"/>
              </w:rPr>
            </w:pPr>
          </w:p>
        </w:tc>
        <w:tc>
          <w:tcPr>
            <w:tcW w:w="9672" w:type="dxa"/>
            <w:gridSpan w:val="18"/>
            <w:tcBorders>
              <w:top w:val="single" w:sz="4" w:space="0" w:color="auto"/>
              <w:bottom w:val="single" w:sz="4" w:space="0" w:color="auto"/>
            </w:tcBorders>
            <w:shd w:val="pct15" w:color="auto" w:fill="auto"/>
          </w:tcPr>
          <w:p w14:paraId="1B53A563" w14:textId="77777777" w:rsidR="003929CC" w:rsidRPr="001E7DC5" w:rsidRDefault="003929CC" w:rsidP="003929CC">
            <w:pPr>
              <w:rPr>
                <w:b/>
                <w:sz w:val="22"/>
              </w:rPr>
            </w:pPr>
            <w:r w:rsidRPr="001E7DC5">
              <w:rPr>
                <w:b/>
                <w:sz w:val="22"/>
              </w:rPr>
              <w:t xml:space="preserve">Section B: </w:t>
            </w:r>
            <w:r>
              <w:rPr>
                <w:b/>
                <w:sz w:val="22"/>
              </w:rPr>
              <w:t xml:space="preserve">Facility-wide </w:t>
            </w:r>
            <w:r w:rsidRPr="001E7DC5">
              <w:rPr>
                <w:b/>
                <w:sz w:val="22"/>
              </w:rPr>
              <w:t>Emissions Information</w:t>
            </w:r>
          </w:p>
        </w:tc>
      </w:tr>
      <w:tr w:rsidR="003929CC" w14:paraId="7D90F412" w14:textId="77777777" w:rsidTr="004C7452">
        <w:trPr>
          <w:jc w:val="center"/>
        </w:trPr>
        <w:tc>
          <w:tcPr>
            <w:tcW w:w="516" w:type="dxa"/>
            <w:tcBorders>
              <w:top w:val="single" w:sz="4" w:space="0" w:color="auto"/>
              <w:bottom w:val="nil"/>
            </w:tcBorders>
          </w:tcPr>
          <w:p w14:paraId="5C174588" w14:textId="77777777" w:rsidR="003929CC" w:rsidRPr="00603C00" w:rsidRDefault="003929CC" w:rsidP="003929CC">
            <w:pPr>
              <w:rPr>
                <w:sz w:val="22"/>
              </w:rPr>
            </w:pPr>
          </w:p>
        </w:tc>
        <w:tc>
          <w:tcPr>
            <w:tcW w:w="450" w:type="dxa"/>
            <w:gridSpan w:val="2"/>
            <w:tcBorders>
              <w:top w:val="single" w:sz="4" w:space="0" w:color="auto"/>
              <w:bottom w:val="nil"/>
            </w:tcBorders>
          </w:tcPr>
          <w:p w14:paraId="03D34D73" w14:textId="77777777" w:rsidR="003929CC" w:rsidRDefault="003929CC" w:rsidP="003929CC">
            <w:pPr>
              <w:rPr>
                <w:sz w:val="22"/>
              </w:rPr>
            </w:pPr>
          </w:p>
        </w:tc>
        <w:tc>
          <w:tcPr>
            <w:tcW w:w="706" w:type="dxa"/>
            <w:gridSpan w:val="2"/>
            <w:tcBorders>
              <w:top w:val="single" w:sz="4" w:space="0" w:color="auto"/>
              <w:bottom w:val="nil"/>
            </w:tcBorders>
          </w:tcPr>
          <w:p w14:paraId="5C4EDC7D" w14:textId="77777777" w:rsidR="003929CC" w:rsidRDefault="003929CC" w:rsidP="003929CC">
            <w:pPr>
              <w:rPr>
                <w:sz w:val="22"/>
              </w:rPr>
            </w:pPr>
          </w:p>
        </w:tc>
        <w:tc>
          <w:tcPr>
            <w:tcW w:w="8516" w:type="dxa"/>
            <w:gridSpan w:val="14"/>
            <w:tcBorders>
              <w:top w:val="single" w:sz="4" w:space="0" w:color="auto"/>
              <w:bottom w:val="nil"/>
            </w:tcBorders>
          </w:tcPr>
          <w:p w14:paraId="586D8B97" w14:textId="77777777" w:rsidR="003929CC" w:rsidRDefault="003929CC" w:rsidP="003929CC">
            <w:pPr>
              <w:rPr>
                <w:sz w:val="22"/>
              </w:rPr>
            </w:pPr>
          </w:p>
        </w:tc>
      </w:tr>
      <w:tr w:rsidR="003929CC" w14:paraId="67375358" w14:textId="77777777" w:rsidTr="00365365">
        <w:trPr>
          <w:jc w:val="center"/>
        </w:trPr>
        <w:tc>
          <w:tcPr>
            <w:tcW w:w="516" w:type="dxa"/>
            <w:tcBorders>
              <w:top w:val="nil"/>
              <w:bottom w:val="nil"/>
            </w:tcBorders>
          </w:tcPr>
          <w:p w14:paraId="3CF05D09" w14:textId="77777777" w:rsidR="003929CC" w:rsidRPr="00603C00" w:rsidRDefault="003929CC" w:rsidP="003929CC">
            <w:pPr>
              <w:rPr>
                <w:sz w:val="22"/>
              </w:rPr>
            </w:pPr>
          </w:p>
        </w:tc>
        <w:tc>
          <w:tcPr>
            <w:tcW w:w="450" w:type="dxa"/>
            <w:gridSpan w:val="2"/>
            <w:tcBorders>
              <w:top w:val="nil"/>
              <w:bottom w:val="nil"/>
            </w:tcBorders>
          </w:tcPr>
          <w:p w14:paraId="6C2DFDE8" w14:textId="77777777" w:rsidR="003929CC" w:rsidRDefault="003929CC" w:rsidP="003929CC">
            <w:pPr>
              <w:rPr>
                <w:sz w:val="22"/>
              </w:rPr>
            </w:pPr>
          </w:p>
        </w:tc>
        <w:tc>
          <w:tcPr>
            <w:tcW w:w="8628" w:type="dxa"/>
            <w:gridSpan w:val="15"/>
            <w:tcBorders>
              <w:top w:val="nil"/>
              <w:bottom w:val="nil"/>
            </w:tcBorders>
          </w:tcPr>
          <w:p w14:paraId="3B728CBE" w14:textId="77777777" w:rsidR="003929CC" w:rsidRDefault="003929CC" w:rsidP="003929CC">
            <w:pPr>
              <w:rPr>
                <w:sz w:val="22"/>
              </w:rPr>
            </w:pPr>
            <w:r>
              <w:rPr>
                <w:sz w:val="22"/>
              </w:rPr>
              <w:t xml:space="preserve">The Facility-wide Emissions Information should be provided on the Excel spreadsheet in the format shown.  Extra columns and rows may be added if needed, but please be aware this may result in the table not fitting on one sheet.  You can use the “page setup” feature to fit the table to one page width.  </w:t>
            </w:r>
            <w:r w:rsidR="006B33FF" w:rsidRPr="006B33FF">
              <w:rPr>
                <w:b/>
                <w:sz w:val="22"/>
              </w:rPr>
              <w:t>You may use your own spreadsheet if it contains ALL the information required in Section B.</w:t>
            </w:r>
          </w:p>
          <w:p w14:paraId="348E1863" w14:textId="77777777" w:rsidR="003929CC" w:rsidRDefault="003929CC" w:rsidP="003929CC">
            <w:pPr>
              <w:rPr>
                <w:sz w:val="22"/>
              </w:rPr>
            </w:pPr>
          </w:p>
          <w:p w14:paraId="4A4A4CC1" w14:textId="77777777" w:rsidR="003929CC" w:rsidRDefault="003929CC" w:rsidP="003929CC">
            <w:pPr>
              <w:rPr>
                <w:sz w:val="22"/>
              </w:rPr>
            </w:pPr>
            <w:r w:rsidRPr="004C6373">
              <w:rPr>
                <w:sz w:val="22"/>
              </w:rPr>
              <w:t xml:space="preserve">Emission Point numbering must be consistent throughout the application package and, for existing emission points, should match any MDEQ ID's in the current permit.  Fill all cells in this table with the emission numbers or a </w:t>
            </w:r>
            <w:r>
              <w:rPr>
                <w:sz w:val="22"/>
              </w:rPr>
              <w:t>“-“</w:t>
            </w:r>
            <w:r w:rsidRPr="004C6373">
              <w:rPr>
                <w:sz w:val="22"/>
              </w:rPr>
              <w:t xml:space="preserve"> symbol.  A “-“ symbol indicates that emissions of this pollutant are not expecte</w:t>
            </w:r>
            <w:r>
              <w:rPr>
                <w:sz w:val="22"/>
              </w:rPr>
              <w:t>d or are below the threshold required to be emitted.</w:t>
            </w:r>
          </w:p>
          <w:p w14:paraId="1F6F6A32" w14:textId="77777777" w:rsidR="003929CC" w:rsidRDefault="003929CC" w:rsidP="003929CC">
            <w:pPr>
              <w:rPr>
                <w:sz w:val="22"/>
              </w:rPr>
            </w:pPr>
          </w:p>
          <w:p w14:paraId="1049D117" w14:textId="77777777" w:rsidR="003929CC" w:rsidRDefault="003929CC" w:rsidP="003929CC">
            <w:pPr>
              <w:rPr>
                <w:sz w:val="22"/>
              </w:rPr>
            </w:pPr>
            <w:r>
              <w:rPr>
                <w:sz w:val="22"/>
              </w:rPr>
              <w:t>Additional spreadsheets or pages must be attached providing the supporting calculations for the emissions provided in this section.  If there are multiple emission sources permitted under one Emission Point ID, the total emissions for the Emission Point ID may be provided on the spreadsheet; however, supporting calculations for each emission source should be provided as necessary to determine the uncontrolled and proposed emissions.  If an emission source or sources vent to multiple stacks the emissions may be divided evenly among the stacks or may be shown on a single stack, as long as the stack parameters for each stack are identified and an explanation is provided as to how emissions were represented from the multiple stacks.</w:t>
            </w:r>
            <w:r w:rsidR="00365365">
              <w:rPr>
                <w:sz w:val="22"/>
              </w:rPr>
              <w:t xml:space="preserve">  To represent Proposed Allowable emissions as a facility-wide limit or a limit addressing more than one emission point, you may merge the applicable cells to indicate such (e.g., merge all the cells in the VOC ton/yr column and insert the limit of 245.0); however, include the lb/hr emissions if such emissions are not specifically limited. </w:t>
            </w:r>
          </w:p>
          <w:p w14:paraId="7AE7196C" w14:textId="77777777" w:rsidR="00A2505E" w:rsidRDefault="00A2505E" w:rsidP="003929CC">
            <w:pPr>
              <w:rPr>
                <w:sz w:val="22"/>
              </w:rPr>
            </w:pPr>
          </w:p>
          <w:p w14:paraId="0EC73BAC" w14:textId="77777777" w:rsidR="00A2505E" w:rsidRDefault="00A2505E" w:rsidP="00F82847">
            <w:pPr>
              <w:rPr>
                <w:sz w:val="22"/>
              </w:rPr>
            </w:pPr>
            <w:r>
              <w:rPr>
                <w:sz w:val="22"/>
              </w:rPr>
              <w:t>For Title V applications, insignificant activities may be grouped as one emission point and reported in Section B.  Fugitive emissions shall also be included for PSD and Title V applications, as well as applications for any source that is listed in the source categories provided in 40 CFR 52.21(b)(1)(i) or 11 Miss. Adm</w:t>
            </w:r>
            <w:r w:rsidR="00F82847">
              <w:rPr>
                <w:sz w:val="22"/>
              </w:rPr>
              <w:t>in. Code Pt. 2, R. 6.1.A(17)(b).</w:t>
            </w:r>
          </w:p>
        </w:tc>
        <w:tc>
          <w:tcPr>
            <w:tcW w:w="594" w:type="dxa"/>
            <w:tcBorders>
              <w:top w:val="nil"/>
              <w:bottom w:val="nil"/>
            </w:tcBorders>
          </w:tcPr>
          <w:p w14:paraId="0C48FDA5" w14:textId="77777777" w:rsidR="003929CC" w:rsidRDefault="003929CC" w:rsidP="003929CC">
            <w:pPr>
              <w:rPr>
                <w:sz w:val="22"/>
              </w:rPr>
            </w:pPr>
          </w:p>
        </w:tc>
      </w:tr>
      <w:tr w:rsidR="003929CC" w14:paraId="5E66D2E6" w14:textId="77777777" w:rsidTr="00365365">
        <w:trPr>
          <w:jc w:val="center"/>
        </w:trPr>
        <w:tc>
          <w:tcPr>
            <w:tcW w:w="516" w:type="dxa"/>
            <w:tcBorders>
              <w:top w:val="nil"/>
              <w:bottom w:val="single" w:sz="4" w:space="0" w:color="auto"/>
            </w:tcBorders>
          </w:tcPr>
          <w:p w14:paraId="50853DD8" w14:textId="77777777" w:rsidR="003929CC" w:rsidRPr="00603C00" w:rsidRDefault="003929CC" w:rsidP="003929CC">
            <w:pPr>
              <w:rPr>
                <w:sz w:val="22"/>
              </w:rPr>
            </w:pPr>
          </w:p>
        </w:tc>
        <w:tc>
          <w:tcPr>
            <w:tcW w:w="450" w:type="dxa"/>
            <w:gridSpan w:val="2"/>
            <w:tcBorders>
              <w:top w:val="nil"/>
              <w:bottom w:val="single" w:sz="4" w:space="0" w:color="auto"/>
            </w:tcBorders>
          </w:tcPr>
          <w:p w14:paraId="22A2705F" w14:textId="77777777" w:rsidR="003929CC" w:rsidRDefault="003929CC" w:rsidP="003929CC">
            <w:pPr>
              <w:rPr>
                <w:sz w:val="22"/>
              </w:rPr>
            </w:pPr>
          </w:p>
        </w:tc>
        <w:tc>
          <w:tcPr>
            <w:tcW w:w="706" w:type="dxa"/>
            <w:gridSpan w:val="2"/>
            <w:tcBorders>
              <w:top w:val="nil"/>
              <w:bottom w:val="single" w:sz="4" w:space="0" w:color="auto"/>
            </w:tcBorders>
          </w:tcPr>
          <w:p w14:paraId="4CBDAB60" w14:textId="77777777" w:rsidR="003929CC" w:rsidRDefault="003929CC" w:rsidP="003929CC">
            <w:pPr>
              <w:rPr>
                <w:sz w:val="22"/>
              </w:rPr>
            </w:pPr>
          </w:p>
        </w:tc>
        <w:tc>
          <w:tcPr>
            <w:tcW w:w="8516" w:type="dxa"/>
            <w:gridSpan w:val="14"/>
            <w:tcBorders>
              <w:top w:val="nil"/>
              <w:bottom w:val="single" w:sz="4" w:space="0" w:color="auto"/>
            </w:tcBorders>
          </w:tcPr>
          <w:p w14:paraId="23646AED" w14:textId="77777777" w:rsidR="003929CC" w:rsidRDefault="003929CC" w:rsidP="003929CC">
            <w:pPr>
              <w:rPr>
                <w:sz w:val="22"/>
              </w:rPr>
            </w:pPr>
          </w:p>
        </w:tc>
      </w:tr>
      <w:tr w:rsidR="006B33FF" w14:paraId="3EAC0C79" w14:textId="77777777" w:rsidTr="00365365">
        <w:trPr>
          <w:jc w:val="center"/>
        </w:trPr>
        <w:tc>
          <w:tcPr>
            <w:tcW w:w="516" w:type="dxa"/>
            <w:tcBorders>
              <w:top w:val="single" w:sz="4" w:space="0" w:color="auto"/>
              <w:bottom w:val="nil"/>
            </w:tcBorders>
          </w:tcPr>
          <w:p w14:paraId="29B5A25D" w14:textId="77777777" w:rsidR="006B33FF" w:rsidRPr="00603C00" w:rsidRDefault="006B33FF" w:rsidP="00365365">
            <w:pPr>
              <w:keepNext/>
              <w:rPr>
                <w:sz w:val="22"/>
              </w:rPr>
            </w:pPr>
          </w:p>
        </w:tc>
        <w:tc>
          <w:tcPr>
            <w:tcW w:w="450" w:type="dxa"/>
            <w:gridSpan w:val="2"/>
            <w:tcBorders>
              <w:top w:val="single" w:sz="4" w:space="0" w:color="auto"/>
              <w:bottom w:val="nil"/>
            </w:tcBorders>
          </w:tcPr>
          <w:p w14:paraId="38229756" w14:textId="77777777" w:rsidR="006B33FF" w:rsidRDefault="006B33FF" w:rsidP="00365365">
            <w:pPr>
              <w:keepNext/>
              <w:rPr>
                <w:sz w:val="22"/>
              </w:rPr>
            </w:pPr>
          </w:p>
        </w:tc>
        <w:tc>
          <w:tcPr>
            <w:tcW w:w="706" w:type="dxa"/>
            <w:gridSpan w:val="2"/>
            <w:tcBorders>
              <w:top w:val="single" w:sz="4" w:space="0" w:color="auto"/>
              <w:bottom w:val="nil"/>
            </w:tcBorders>
          </w:tcPr>
          <w:p w14:paraId="22149802" w14:textId="77777777" w:rsidR="006B33FF" w:rsidRDefault="006B33FF" w:rsidP="00365365">
            <w:pPr>
              <w:keepNext/>
              <w:rPr>
                <w:sz w:val="22"/>
              </w:rPr>
            </w:pPr>
            <w:r>
              <w:rPr>
                <w:sz w:val="22"/>
              </w:rPr>
              <w:t>1.</w:t>
            </w:r>
          </w:p>
        </w:tc>
        <w:tc>
          <w:tcPr>
            <w:tcW w:w="8516" w:type="dxa"/>
            <w:gridSpan w:val="14"/>
            <w:tcBorders>
              <w:top w:val="single" w:sz="4" w:space="0" w:color="auto"/>
              <w:bottom w:val="nil"/>
            </w:tcBorders>
          </w:tcPr>
          <w:p w14:paraId="0B184F6F" w14:textId="77777777" w:rsidR="006B33FF" w:rsidRDefault="006B33FF" w:rsidP="00365365">
            <w:pPr>
              <w:keepNext/>
              <w:rPr>
                <w:sz w:val="22"/>
              </w:rPr>
            </w:pPr>
            <w:r>
              <w:rPr>
                <w:sz w:val="22"/>
              </w:rPr>
              <w:t xml:space="preserve">In worksheet B.0, provide a list of the existing and any proposed emission sources. </w:t>
            </w:r>
            <w:r w:rsidR="00965091">
              <w:rPr>
                <w:sz w:val="22"/>
              </w:rPr>
              <w:t>The Emission Point ID may be left blank if no ID has been assigned to the source in a permit. The Facility ID may be either the ID the facility uses internally or a proposed ID for MDEQ to use with respect to new sources; however, Facility ID is not required.  A brief description of the emission source should be provided.  It can be an abbreviated description of that provided in Section 2 of an existing permit.  The “Status” should be marked as either Proposed, Operating, or Removed.  “Proposed” should be used if the emission source is proposed or under construction.  “Operating” should be used if the emission source is operating or facility has certified construction as complete.  “Removed” should be used if the emission source is no longer operable without being physically modified or has been physically removed from the site. To preserve the history of a site, MDEQ requests the applicant maintain “Removed” sources in Section B.0, minimally, for future reference.</w:t>
            </w:r>
          </w:p>
        </w:tc>
      </w:tr>
      <w:tr w:rsidR="006B33FF" w14:paraId="1CFF7535" w14:textId="77777777" w:rsidTr="004C6373">
        <w:trPr>
          <w:jc w:val="center"/>
        </w:trPr>
        <w:tc>
          <w:tcPr>
            <w:tcW w:w="516" w:type="dxa"/>
            <w:tcBorders>
              <w:top w:val="nil"/>
              <w:bottom w:val="nil"/>
            </w:tcBorders>
          </w:tcPr>
          <w:p w14:paraId="69674BCE" w14:textId="77777777" w:rsidR="006B33FF" w:rsidRPr="00603C00" w:rsidRDefault="006B33FF" w:rsidP="003929CC">
            <w:pPr>
              <w:rPr>
                <w:sz w:val="22"/>
              </w:rPr>
            </w:pPr>
          </w:p>
        </w:tc>
        <w:tc>
          <w:tcPr>
            <w:tcW w:w="450" w:type="dxa"/>
            <w:gridSpan w:val="2"/>
            <w:tcBorders>
              <w:top w:val="nil"/>
              <w:bottom w:val="nil"/>
            </w:tcBorders>
          </w:tcPr>
          <w:p w14:paraId="3AD41379" w14:textId="77777777" w:rsidR="006B33FF" w:rsidRDefault="006B33FF" w:rsidP="003929CC">
            <w:pPr>
              <w:rPr>
                <w:sz w:val="22"/>
              </w:rPr>
            </w:pPr>
          </w:p>
        </w:tc>
        <w:tc>
          <w:tcPr>
            <w:tcW w:w="706" w:type="dxa"/>
            <w:gridSpan w:val="2"/>
            <w:tcBorders>
              <w:top w:val="nil"/>
              <w:bottom w:val="nil"/>
            </w:tcBorders>
          </w:tcPr>
          <w:p w14:paraId="74FBE989" w14:textId="77777777" w:rsidR="006B33FF" w:rsidRDefault="006B33FF" w:rsidP="003929CC">
            <w:pPr>
              <w:rPr>
                <w:sz w:val="22"/>
              </w:rPr>
            </w:pPr>
          </w:p>
        </w:tc>
        <w:tc>
          <w:tcPr>
            <w:tcW w:w="8516" w:type="dxa"/>
            <w:gridSpan w:val="14"/>
            <w:tcBorders>
              <w:top w:val="nil"/>
              <w:bottom w:val="nil"/>
            </w:tcBorders>
          </w:tcPr>
          <w:p w14:paraId="7F3B3223" w14:textId="77777777" w:rsidR="006B33FF" w:rsidRDefault="006B33FF" w:rsidP="003929CC">
            <w:pPr>
              <w:rPr>
                <w:sz w:val="22"/>
              </w:rPr>
            </w:pPr>
          </w:p>
        </w:tc>
      </w:tr>
      <w:tr w:rsidR="003929CC" w14:paraId="29BA5E97" w14:textId="77777777" w:rsidTr="004C6373">
        <w:trPr>
          <w:jc w:val="center"/>
        </w:trPr>
        <w:tc>
          <w:tcPr>
            <w:tcW w:w="516" w:type="dxa"/>
            <w:tcBorders>
              <w:top w:val="nil"/>
              <w:bottom w:val="nil"/>
            </w:tcBorders>
          </w:tcPr>
          <w:p w14:paraId="0F403BE9" w14:textId="77777777" w:rsidR="003929CC" w:rsidRPr="00603C00" w:rsidRDefault="003929CC" w:rsidP="003929CC">
            <w:pPr>
              <w:rPr>
                <w:sz w:val="22"/>
              </w:rPr>
            </w:pPr>
          </w:p>
        </w:tc>
        <w:tc>
          <w:tcPr>
            <w:tcW w:w="450" w:type="dxa"/>
            <w:gridSpan w:val="2"/>
            <w:tcBorders>
              <w:top w:val="nil"/>
              <w:bottom w:val="nil"/>
            </w:tcBorders>
          </w:tcPr>
          <w:p w14:paraId="2E472254" w14:textId="77777777" w:rsidR="003929CC" w:rsidRDefault="003929CC" w:rsidP="003929CC">
            <w:pPr>
              <w:rPr>
                <w:sz w:val="22"/>
              </w:rPr>
            </w:pPr>
          </w:p>
        </w:tc>
        <w:tc>
          <w:tcPr>
            <w:tcW w:w="706" w:type="dxa"/>
            <w:gridSpan w:val="2"/>
            <w:tcBorders>
              <w:top w:val="nil"/>
              <w:bottom w:val="nil"/>
            </w:tcBorders>
          </w:tcPr>
          <w:p w14:paraId="79FCAB55" w14:textId="77777777" w:rsidR="003929CC" w:rsidRDefault="006B33FF" w:rsidP="003929CC">
            <w:pPr>
              <w:rPr>
                <w:sz w:val="22"/>
              </w:rPr>
            </w:pPr>
            <w:r>
              <w:rPr>
                <w:sz w:val="22"/>
              </w:rPr>
              <w:t>2</w:t>
            </w:r>
            <w:r w:rsidR="003929CC">
              <w:rPr>
                <w:sz w:val="22"/>
              </w:rPr>
              <w:t>.</w:t>
            </w:r>
          </w:p>
        </w:tc>
        <w:tc>
          <w:tcPr>
            <w:tcW w:w="8516" w:type="dxa"/>
            <w:gridSpan w:val="14"/>
            <w:tcBorders>
              <w:top w:val="nil"/>
              <w:bottom w:val="nil"/>
            </w:tcBorders>
          </w:tcPr>
          <w:p w14:paraId="6D45CC45" w14:textId="77777777" w:rsidR="003929CC" w:rsidRDefault="003929CC" w:rsidP="00365365">
            <w:pPr>
              <w:rPr>
                <w:sz w:val="22"/>
              </w:rPr>
            </w:pPr>
            <w:r>
              <w:rPr>
                <w:sz w:val="22"/>
              </w:rPr>
              <w:t>In worksheet B.1, provide the maximum uncontrolled emissions for each regulated pollutant, with the exception of individual HAPs and GHGs, which are addressed in following section</w:t>
            </w:r>
            <w:r w:rsidR="00965091">
              <w:rPr>
                <w:sz w:val="22"/>
              </w:rPr>
              <w:t>s</w:t>
            </w:r>
            <w:r>
              <w:rPr>
                <w:sz w:val="22"/>
              </w:rPr>
              <w:t>.  Maximum u</w:t>
            </w:r>
            <w:r w:rsidRPr="004C6373">
              <w:rPr>
                <w:sz w:val="22"/>
              </w:rPr>
              <w:t xml:space="preserve">ncontrolled </w:t>
            </w:r>
            <w:r>
              <w:rPr>
                <w:sz w:val="22"/>
              </w:rPr>
              <w:t>e</w:t>
            </w:r>
            <w:r w:rsidRPr="004C6373">
              <w:rPr>
                <w:sz w:val="22"/>
              </w:rPr>
              <w:t xml:space="preserve">missions are the emissions at maximum capacity and prior to (in the absence of) pollution control, emission-reducing process equipment, or any other emission reduction.  Calculate the hourly emissions using the worst case hourly emissions for each pollutant.  For each pollutant, calculate the annual emissions as if the facility were operating at maximum plant capacity without pollution controls for 8760 hours per year, unless otherwise </w:t>
            </w:r>
            <w:r w:rsidR="00965091">
              <w:rPr>
                <w:sz w:val="22"/>
              </w:rPr>
              <w:t>limited by an enforceable permit requirement</w:t>
            </w:r>
            <w:r w:rsidRPr="004C6373">
              <w:rPr>
                <w:sz w:val="22"/>
              </w:rPr>
              <w:t xml:space="preserve">.  Emissions </w:t>
            </w:r>
            <w:r w:rsidR="00365365">
              <w:rPr>
                <w:sz w:val="22"/>
              </w:rPr>
              <w:t xml:space="preserve">≥ </w:t>
            </w:r>
            <w:r w:rsidRPr="004C6373">
              <w:rPr>
                <w:sz w:val="22"/>
              </w:rPr>
              <w:t xml:space="preserve">0.01 TPY must be included.  </w:t>
            </w:r>
            <w:r>
              <w:rPr>
                <w:sz w:val="22"/>
              </w:rPr>
              <w:t>If other regulated pollutants are emitted, with the exception of individual HAPs and GHGs, please add a column to include these.  A list of the regulated pollutants is provided in Section 6 of these instructions.</w:t>
            </w:r>
          </w:p>
        </w:tc>
      </w:tr>
      <w:tr w:rsidR="003929CC" w14:paraId="1E72E102" w14:textId="77777777" w:rsidTr="004C6373">
        <w:trPr>
          <w:jc w:val="center"/>
        </w:trPr>
        <w:tc>
          <w:tcPr>
            <w:tcW w:w="516" w:type="dxa"/>
          </w:tcPr>
          <w:p w14:paraId="6DCB9381" w14:textId="77777777" w:rsidR="003929CC" w:rsidRPr="00603C00" w:rsidRDefault="003929CC" w:rsidP="003929CC">
            <w:pPr>
              <w:rPr>
                <w:sz w:val="22"/>
              </w:rPr>
            </w:pPr>
          </w:p>
        </w:tc>
        <w:tc>
          <w:tcPr>
            <w:tcW w:w="450" w:type="dxa"/>
            <w:gridSpan w:val="2"/>
          </w:tcPr>
          <w:p w14:paraId="35E6B519" w14:textId="77777777" w:rsidR="003929CC" w:rsidRDefault="003929CC" w:rsidP="003929CC">
            <w:pPr>
              <w:rPr>
                <w:sz w:val="22"/>
              </w:rPr>
            </w:pPr>
          </w:p>
        </w:tc>
        <w:tc>
          <w:tcPr>
            <w:tcW w:w="706" w:type="dxa"/>
            <w:gridSpan w:val="2"/>
          </w:tcPr>
          <w:p w14:paraId="6EBE5606" w14:textId="77777777" w:rsidR="003929CC" w:rsidRDefault="003929CC" w:rsidP="003929CC">
            <w:pPr>
              <w:rPr>
                <w:sz w:val="22"/>
              </w:rPr>
            </w:pPr>
          </w:p>
        </w:tc>
        <w:tc>
          <w:tcPr>
            <w:tcW w:w="8516" w:type="dxa"/>
            <w:gridSpan w:val="14"/>
          </w:tcPr>
          <w:p w14:paraId="16F70B22" w14:textId="77777777" w:rsidR="003929CC" w:rsidRDefault="003929CC" w:rsidP="003929CC">
            <w:pPr>
              <w:rPr>
                <w:sz w:val="22"/>
              </w:rPr>
            </w:pPr>
          </w:p>
        </w:tc>
      </w:tr>
      <w:tr w:rsidR="003929CC" w14:paraId="40EAC794" w14:textId="77777777" w:rsidTr="004C6373">
        <w:trPr>
          <w:jc w:val="center"/>
        </w:trPr>
        <w:tc>
          <w:tcPr>
            <w:tcW w:w="516" w:type="dxa"/>
          </w:tcPr>
          <w:p w14:paraId="382ED268" w14:textId="77777777" w:rsidR="003929CC" w:rsidRPr="00603C00" w:rsidRDefault="003929CC" w:rsidP="003929CC">
            <w:pPr>
              <w:rPr>
                <w:sz w:val="22"/>
              </w:rPr>
            </w:pPr>
          </w:p>
        </w:tc>
        <w:tc>
          <w:tcPr>
            <w:tcW w:w="450" w:type="dxa"/>
            <w:gridSpan w:val="2"/>
          </w:tcPr>
          <w:p w14:paraId="774AC0F6" w14:textId="77777777" w:rsidR="003929CC" w:rsidRDefault="003929CC" w:rsidP="003929CC">
            <w:pPr>
              <w:rPr>
                <w:sz w:val="22"/>
              </w:rPr>
            </w:pPr>
          </w:p>
        </w:tc>
        <w:tc>
          <w:tcPr>
            <w:tcW w:w="706" w:type="dxa"/>
            <w:gridSpan w:val="2"/>
          </w:tcPr>
          <w:p w14:paraId="09D98DC3" w14:textId="77777777" w:rsidR="003929CC" w:rsidRDefault="006B33FF" w:rsidP="006B33FF">
            <w:pPr>
              <w:rPr>
                <w:sz w:val="22"/>
              </w:rPr>
            </w:pPr>
            <w:r>
              <w:rPr>
                <w:sz w:val="22"/>
              </w:rPr>
              <w:t>3</w:t>
            </w:r>
            <w:r w:rsidR="003929CC">
              <w:rPr>
                <w:sz w:val="22"/>
              </w:rPr>
              <w:t>.</w:t>
            </w:r>
          </w:p>
        </w:tc>
        <w:tc>
          <w:tcPr>
            <w:tcW w:w="8516" w:type="dxa"/>
            <w:gridSpan w:val="14"/>
          </w:tcPr>
          <w:p w14:paraId="7A2036FF" w14:textId="77777777" w:rsidR="003929CC" w:rsidRDefault="003929CC" w:rsidP="003929CC">
            <w:pPr>
              <w:rPr>
                <w:sz w:val="22"/>
              </w:rPr>
            </w:pPr>
            <w:r>
              <w:rPr>
                <w:sz w:val="22"/>
              </w:rPr>
              <w:t>In worksheet B.2, provide the proposed a</w:t>
            </w:r>
            <w:r w:rsidRPr="0068417C">
              <w:rPr>
                <w:sz w:val="22"/>
              </w:rPr>
              <w:t xml:space="preserve">llowable </w:t>
            </w:r>
            <w:r>
              <w:rPr>
                <w:sz w:val="22"/>
              </w:rPr>
              <w:t>e</w:t>
            </w:r>
            <w:r w:rsidRPr="0068417C">
              <w:rPr>
                <w:sz w:val="22"/>
              </w:rPr>
              <w:t>missions (Potential to Emit)</w:t>
            </w:r>
            <w:r>
              <w:rPr>
                <w:sz w:val="22"/>
              </w:rPr>
              <w:t>.  Proposed allowable emissions</w:t>
            </w:r>
            <w:r w:rsidRPr="0068417C">
              <w:rPr>
                <w:sz w:val="22"/>
              </w:rPr>
              <w:t xml:space="preserve"> are those emissions the facility is currently permitted to emit as limited by a specific permit requirement or federal/state standard (e.g., a MACT standard); or the emission rat</w:t>
            </w:r>
            <w:r>
              <w:rPr>
                <w:sz w:val="22"/>
              </w:rPr>
              <w:t>e at which the facility proposes</w:t>
            </w:r>
            <w:r w:rsidRPr="0068417C">
              <w:rPr>
                <w:sz w:val="22"/>
              </w:rPr>
              <w:t xml:space="preserve"> to emit considering emissions control devices, restrictions to operating rates/hours, or other requested permit limits that reduce the  maximum emission rates.  Additional columns may be added if there are regulated pollutants (other than HAPs and GHGs) emitted at the facility.</w:t>
            </w:r>
          </w:p>
        </w:tc>
      </w:tr>
      <w:tr w:rsidR="003929CC" w14:paraId="2AC33038" w14:textId="77777777" w:rsidTr="004C6373">
        <w:trPr>
          <w:jc w:val="center"/>
        </w:trPr>
        <w:tc>
          <w:tcPr>
            <w:tcW w:w="516" w:type="dxa"/>
          </w:tcPr>
          <w:p w14:paraId="09F744D2" w14:textId="77777777" w:rsidR="003929CC" w:rsidRPr="00603C00" w:rsidRDefault="003929CC" w:rsidP="003929CC">
            <w:pPr>
              <w:rPr>
                <w:sz w:val="22"/>
              </w:rPr>
            </w:pPr>
          </w:p>
        </w:tc>
        <w:tc>
          <w:tcPr>
            <w:tcW w:w="450" w:type="dxa"/>
            <w:gridSpan w:val="2"/>
          </w:tcPr>
          <w:p w14:paraId="6E17EDC6" w14:textId="77777777" w:rsidR="003929CC" w:rsidRDefault="003929CC" w:rsidP="003929CC">
            <w:pPr>
              <w:rPr>
                <w:sz w:val="22"/>
              </w:rPr>
            </w:pPr>
          </w:p>
        </w:tc>
        <w:tc>
          <w:tcPr>
            <w:tcW w:w="706" w:type="dxa"/>
            <w:gridSpan w:val="2"/>
          </w:tcPr>
          <w:p w14:paraId="2709BBB1" w14:textId="77777777" w:rsidR="003929CC" w:rsidRDefault="003929CC" w:rsidP="003929CC">
            <w:pPr>
              <w:rPr>
                <w:sz w:val="22"/>
              </w:rPr>
            </w:pPr>
          </w:p>
        </w:tc>
        <w:tc>
          <w:tcPr>
            <w:tcW w:w="8516" w:type="dxa"/>
            <w:gridSpan w:val="14"/>
          </w:tcPr>
          <w:p w14:paraId="3B724B65" w14:textId="77777777" w:rsidR="003929CC" w:rsidRDefault="003929CC" w:rsidP="003929CC">
            <w:pPr>
              <w:rPr>
                <w:sz w:val="22"/>
              </w:rPr>
            </w:pPr>
          </w:p>
        </w:tc>
      </w:tr>
      <w:tr w:rsidR="003929CC" w14:paraId="1DF07B0A" w14:textId="77777777" w:rsidTr="004C6373">
        <w:trPr>
          <w:jc w:val="center"/>
        </w:trPr>
        <w:tc>
          <w:tcPr>
            <w:tcW w:w="516" w:type="dxa"/>
          </w:tcPr>
          <w:p w14:paraId="1D1D959C" w14:textId="77777777" w:rsidR="003929CC" w:rsidRPr="00603C00" w:rsidRDefault="003929CC" w:rsidP="003929CC">
            <w:pPr>
              <w:rPr>
                <w:sz w:val="22"/>
              </w:rPr>
            </w:pPr>
          </w:p>
        </w:tc>
        <w:tc>
          <w:tcPr>
            <w:tcW w:w="450" w:type="dxa"/>
            <w:gridSpan w:val="2"/>
          </w:tcPr>
          <w:p w14:paraId="13013D2B" w14:textId="77777777" w:rsidR="003929CC" w:rsidRDefault="003929CC" w:rsidP="003929CC">
            <w:pPr>
              <w:rPr>
                <w:sz w:val="22"/>
              </w:rPr>
            </w:pPr>
          </w:p>
        </w:tc>
        <w:tc>
          <w:tcPr>
            <w:tcW w:w="706" w:type="dxa"/>
            <w:gridSpan w:val="2"/>
          </w:tcPr>
          <w:p w14:paraId="319456A4" w14:textId="77777777" w:rsidR="003929CC" w:rsidRDefault="006B33FF" w:rsidP="003929CC">
            <w:pPr>
              <w:rPr>
                <w:sz w:val="22"/>
              </w:rPr>
            </w:pPr>
            <w:r>
              <w:rPr>
                <w:sz w:val="22"/>
              </w:rPr>
              <w:t>4</w:t>
            </w:r>
            <w:r w:rsidR="003929CC">
              <w:rPr>
                <w:sz w:val="22"/>
              </w:rPr>
              <w:t>.</w:t>
            </w:r>
          </w:p>
        </w:tc>
        <w:tc>
          <w:tcPr>
            <w:tcW w:w="8516" w:type="dxa"/>
            <w:gridSpan w:val="14"/>
          </w:tcPr>
          <w:p w14:paraId="22CC9803" w14:textId="77777777" w:rsidR="003929CC" w:rsidRDefault="003929CC" w:rsidP="00365365">
            <w:pPr>
              <w:rPr>
                <w:sz w:val="22"/>
              </w:rPr>
            </w:pPr>
            <w:r>
              <w:rPr>
                <w:sz w:val="22"/>
              </w:rPr>
              <w:t>In worksheet B.3, report the p</w:t>
            </w:r>
            <w:r w:rsidRPr="004C7452">
              <w:rPr>
                <w:sz w:val="22"/>
              </w:rPr>
              <w:t xml:space="preserve">roposed </w:t>
            </w:r>
            <w:r>
              <w:rPr>
                <w:sz w:val="22"/>
              </w:rPr>
              <w:t>a</w:t>
            </w:r>
            <w:r w:rsidRPr="004C7452">
              <w:rPr>
                <w:sz w:val="22"/>
              </w:rPr>
              <w:t xml:space="preserve">llowable </w:t>
            </w:r>
            <w:r>
              <w:rPr>
                <w:sz w:val="22"/>
              </w:rPr>
              <w:t>e</w:t>
            </w:r>
            <w:r w:rsidRPr="004C7452">
              <w:rPr>
                <w:sz w:val="22"/>
              </w:rPr>
              <w:t>missions (Potential to Emit) for each HAP from each regulated emission unit if the HAP</w:t>
            </w:r>
            <w:r>
              <w:rPr>
                <w:sz w:val="22"/>
              </w:rPr>
              <w:t xml:space="preserve"> is</w:t>
            </w:r>
            <w:r w:rsidRPr="004C7452">
              <w:rPr>
                <w:sz w:val="22"/>
              </w:rPr>
              <w:t xml:space="preserve"> </w:t>
            </w:r>
            <w:r w:rsidR="00365365">
              <w:rPr>
                <w:sz w:val="22"/>
              </w:rPr>
              <w:t xml:space="preserve">≥ </w:t>
            </w:r>
            <w:r w:rsidRPr="004C7452">
              <w:rPr>
                <w:sz w:val="22"/>
              </w:rPr>
              <w:t>0.01 tpy.  Each facility-wide Individual HAP total and the facility-wide Total HAPs shall</w:t>
            </w:r>
            <w:r w:rsidR="00365365">
              <w:rPr>
                <w:sz w:val="22"/>
              </w:rPr>
              <w:t xml:space="preserve"> be the sum of all HAP sources. Select from the list of HAPs in the drop-down menu.  (Note: Non-VOC HAPs are highlighted blue.  Please do not change the color.) </w:t>
            </w:r>
            <w:r w:rsidRPr="004C7452">
              <w:rPr>
                <w:sz w:val="22"/>
              </w:rPr>
              <w:t>Additional columns may be added as necessary to address each HAP.</w:t>
            </w:r>
          </w:p>
        </w:tc>
      </w:tr>
      <w:tr w:rsidR="003929CC" w14:paraId="29AF4DB1" w14:textId="77777777" w:rsidTr="004C6373">
        <w:trPr>
          <w:jc w:val="center"/>
        </w:trPr>
        <w:tc>
          <w:tcPr>
            <w:tcW w:w="516" w:type="dxa"/>
          </w:tcPr>
          <w:p w14:paraId="2DAD0135" w14:textId="77777777" w:rsidR="003929CC" w:rsidRPr="00603C00" w:rsidRDefault="003929CC" w:rsidP="003929CC">
            <w:pPr>
              <w:rPr>
                <w:sz w:val="22"/>
              </w:rPr>
            </w:pPr>
          </w:p>
        </w:tc>
        <w:tc>
          <w:tcPr>
            <w:tcW w:w="450" w:type="dxa"/>
            <w:gridSpan w:val="2"/>
          </w:tcPr>
          <w:p w14:paraId="6114082C" w14:textId="77777777" w:rsidR="003929CC" w:rsidRDefault="003929CC" w:rsidP="003929CC">
            <w:pPr>
              <w:rPr>
                <w:sz w:val="22"/>
              </w:rPr>
            </w:pPr>
          </w:p>
        </w:tc>
        <w:tc>
          <w:tcPr>
            <w:tcW w:w="706" w:type="dxa"/>
            <w:gridSpan w:val="2"/>
          </w:tcPr>
          <w:p w14:paraId="588A697B" w14:textId="77777777" w:rsidR="003929CC" w:rsidRDefault="003929CC" w:rsidP="003929CC">
            <w:pPr>
              <w:rPr>
                <w:sz w:val="22"/>
              </w:rPr>
            </w:pPr>
          </w:p>
        </w:tc>
        <w:tc>
          <w:tcPr>
            <w:tcW w:w="8516" w:type="dxa"/>
            <w:gridSpan w:val="14"/>
          </w:tcPr>
          <w:p w14:paraId="50FD8A4B" w14:textId="77777777" w:rsidR="003929CC" w:rsidRDefault="003929CC" w:rsidP="003929CC">
            <w:pPr>
              <w:rPr>
                <w:sz w:val="22"/>
              </w:rPr>
            </w:pPr>
          </w:p>
        </w:tc>
      </w:tr>
      <w:tr w:rsidR="003929CC" w14:paraId="4B4DD5A5" w14:textId="77777777" w:rsidTr="004C6373">
        <w:trPr>
          <w:jc w:val="center"/>
        </w:trPr>
        <w:tc>
          <w:tcPr>
            <w:tcW w:w="516" w:type="dxa"/>
          </w:tcPr>
          <w:p w14:paraId="45444F19" w14:textId="77777777" w:rsidR="003929CC" w:rsidRPr="00603C00" w:rsidRDefault="003929CC" w:rsidP="003929CC">
            <w:pPr>
              <w:rPr>
                <w:sz w:val="22"/>
              </w:rPr>
            </w:pPr>
          </w:p>
        </w:tc>
        <w:tc>
          <w:tcPr>
            <w:tcW w:w="450" w:type="dxa"/>
            <w:gridSpan w:val="2"/>
          </w:tcPr>
          <w:p w14:paraId="689B5D14" w14:textId="77777777" w:rsidR="003929CC" w:rsidRDefault="003929CC" w:rsidP="003929CC">
            <w:pPr>
              <w:rPr>
                <w:sz w:val="22"/>
              </w:rPr>
            </w:pPr>
          </w:p>
        </w:tc>
        <w:tc>
          <w:tcPr>
            <w:tcW w:w="706" w:type="dxa"/>
            <w:gridSpan w:val="2"/>
          </w:tcPr>
          <w:p w14:paraId="2B4EB0CB" w14:textId="77777777" w:rsidR="003929CC" w:rsidRDefault="006B33FF" w:rsidP="003929CC">
            <w:pPr>
              <w:rPr>
                <w:sz w:val="22"/>
              </w:rPr>
            </w:pPr>
            <w:r>
              <w:rPr>
                <w:sz w:val="22"/>
              </w:rPr>
              <w:t>5</w:t>
            </w:r>
            <w:r w:rsidR="003929CC">
              <w:rPr>
                <w:sz w:val="22"/>
              </w:rPr>
              <w:t>.</w:t>
            </w:r>
          </w:p>
        </w:tc>
        <w:tc>
          <w:tcPr>
            <w:tcW w:w="8516" w:type="dxa"/>
            <w:gridSpan w:val="14"/>
          </w:tcPr>
          <w:p w14:paraId="04E11E23" w14:textId="77777777" w:rsidR="003929CC" w:rsidRDefault="003929CC" w:rsidP="003929CC">
            <w:pPr>
              <w:rPr>
                <w:sz w:val="22"/>
              </w:rPr>
            </w:pPr>
            <w:r>
              <w:rPr>
                <w:sz w:val="22"/>
              </w:rPr>
              <w:t>In worksheet B.4, report the proposed allowable (Potential to Emit) for each greenhouse gas.  R</w:t>
            </w:r>
            <w:r w:rsidRPr="00A14D17">
              <w:rPr>
                <w:sz w:val="22"/>
              </w:rPr>
              <w:t xml:space="preserve">eport potential emission rates in </w:t>
            </w:r>
            <w:r>
              <w:rPr>
                <w:sz w:val="22"/>
              </w:rPr>
              <w:t>short tons</w:t>
            </w:r>
            <w:r w:rsidRPr="00A14D17">
              <w:rPr>
                <w:sz w:val="22"/>
              </w:rPr>
              <w:t xml:space="preserve"> per year, as opposed to metric tons required by </w:t>
            </w:r>
            <w:r>
              <w:rPr>
                <w:sz w:val="22"/>
              </w:rPr>
              <w:t xml:space="preserve">40 CFR </w:t>
            </w:r>
            <w:r w:rsidRPr="00A14D17">
              <w:rPr>
                <w:sz w:val="22"/>
              </w:rPr>
              <w:t>Part 98</w:t>
            </w:r>
            <w:r>
              <w:rPr>
                <w:sz w:val="22"/>
              </w:rPr>
              <w:t xml:space="preserve"> (EPA’s Greenhouse Gas Mandatory Reporting Rule)</w:t>
            </w:r>
            <w:r w:rsidRPr="00A14D17">
              <w:rPr>
                <w:sz w:val="22"/>
              </w:rPr>
              <w:t xml:space="preserve">. </w:t>
            </w:r>
            <w:r>
              <w:rPr>
                <w:sz w:val="22"/>
              </w:rPr>
              <w:t xml:space="preserve"> The greenhouse gases are listed in Section 6 below and many emission factors are available in 40 CFR Part 98 (note that these factors usually give measurements in metric tons, not short tons required by MDEQ).</w:t>
            </w:r>
            <w:r w:rsidR="00365365">
              <w:rPr>
                <w:sz w:val="22"/>
              </w:rPr>
              <w:t xml:space="preserve">  Section B.4 is only required for facilities that have or will require a Title V Operating Permit, or for facilities in the Energy or Oil and Gas sectors as indicated by their primary SIC Code beginning with 13, 29, 46, or 49. </w:t>
            </w:r>
          </w:p>
        </w:tc>
      </w:tr>
      <w:tr w:rsidR="003929CC" w14:paraId="03EA338E" w14:textId="77777777" w:rsidTr="004C6373">
        <w:trPr>
          <w:jc w:val="center"/>
        </w:trPr>
        <w:tc>
          <w:tcPr>
            <w:tcW w:w="516" w:type="dxa"/>
          </w:tcPr>
          <w:p w14:paraId="0409E5E0" w14:textId="77777777" w:rsidR="003929CC" w:rsidRPr="00603C00" w:rsidRDefault="003929CC" w:rsidP="003929CC">
            <w:pPr>
              <w:rPr>
                <w:sz w:val="22"/>
              </w:rPr>
            </w:pPr>
          </w:p>
        </w:tc>
        <w:tc>
          <w:tcPr>
            <w:tcW w:w="450" w:type="dxa"/>
            <w:gridSpan w:val="2"/>
          </w:tcPr>
          <w:p w14:paraId="0AC46811" w14:textId="77777777" w:rsidR="003929CC" w:rsidRDefault="003929CC" w:rsidP="003929CC">
            <w:pPr>
              <w:rPr>
                <w:sz w:val="22"/>
              </w:rPr>
            </w:pPr>
          </w:p>
        </w:tc>
        <w:tc>
          <w:tcPr>
            <w:tcW w:w="706" w:type="dxa"/>
            <w:gridSpan w:val="2"/>
          </w:tcPr>
          <w:p w14:paraId="2BD915AA" w14:textId="77777777" w:rsidR="003929CC" w:rsidRDefault="003929CC" w:rsidP="003929CC">
            <w:pPr>
              <w:rPr>
                <w:sz w:val="22"/>
              </w:rPr>
            </w:pPr>
          </w:p>
        </w:tc>
        <w:tc>
          <w:tcPr>
            <w:tcW w:w="8516" w:type="dxa"/>
            <w:gridSpan w:val="14"/>
          </w:tcPr>
          <w:p w14:paraId="4220EB28" w14:textId="77777777" w:rsidR="003929CC" w:rsidRDefault="003929CC" w:rsidP="003929CC">
            <w:pPr>
              <w:rPr>
                <w:sz w:val="22"/>
              </w:rPr>
            </w:pPr>
          </w:p>
        </w:tc>
      </w:tr>
      <w:tr w:rsidR="003929CC" w14:paraId="530DA7B9" w14:textId="77777777" w:rsidTr="004C6373">
        <w:trPr>
          <w:jc w:val="center"/>
        </w:trPr>
        <w:tc>
          <w:tcPr>
            <w:tcW w:w="516" w:type="dxa"/>
          </w:tcPr>
          <w:p w14:paraId="4AC86FC7" w14:textId="77777777" w:rsidR="003929CC" w:rsidRPr="00603C00" w:rsidRDefault="003929CC" w:rsidP="003929CC">
            <w:pPr>
              <w:rPr>
                <w:sz w:val="22"/>
              </w:rPr>
            </w:pPr>
          </w:p>
        </w:tc>
        <w:tc>
          <w:tcPr>
            <w:tcW w:w="450" w:type="dxa"/>
            <w:gridSpan w:val="2"/>
          </w:tcPr>
          <w:p w14:paraId="0675110B" w14:textId="77777777" w:rsidR="003929CC" w:rsidRDefault="003929CC" w:rsidP="003929CC">
            <w:pPr>
              <w:rPr>
                <w:sz w:val="22"/>
              </w:rPr>
            </w:pPr>
          </w:p>
        </w:tc>
        <w:tc>
          <w:tcPr>
            <w:tcW w:w="706" w:type="dxa"/>
            <w:gridSpan w:val="2"/>
          </w:tcPr>
          <w:p w14:paraId="541B8E1D" w14:textId="77777777" w:rsidR="003929CC" w:rsidRDefault="006B33FF" w:rsidP="003929CC">
            <w:pPr>
              <w:rPr>
                <w:sz w:val="22"/>
              </w:rPr>
            </w:pPr>
            <w:r>
              <w:rPr>
                <w:sz w:val="22"/>
              </w:rPr>
              <w:t>6</w:t>
            </w:r>
            <w:r w:rsidR="003929CC">
              <w:rPr>
                <w:sz w:val="22"/>
              </w:rPr>
              <w:t>.</w:t>
            </w:r>
          </w:p>
        </w:tc>
        <w:tc>
          <w:tcPr>
            <w:tcW w:w="8516" w:type="dxa"/>
            <w:gridSpan w:val="14"/>
          </w:tcPr>
          <w:p w14:paraId="4027D470" w14:textId="77777777" w:rsidR="003929CC" w:rsidRDefault="003929CC" w:rsidP="003929CC">
            <w:pPr>
              <w:rPr>
                <w:sz w:val="22"/>
              </w:rPr>
            </w:pPr>
            <w:r>
              <w:rPr>
                <w:sz w:val="22"/>
              </w:rPr>
              <w:t>In worksheet B.5, report stack parameters for all vents (including building ventilation</w:t>
            </w:r>
            <w:r w:rsidR="00365365">
              <w:rPr>
                <w:sz w:val="22"/>
              </w:rPr>
              <w:t xml:space="preserve"> if sources vent inside a building</w:t>
            </w:r>
            <w:r>
              <w:rPr>
                <w:sz w:val="22"/>
              </w:rPr>
              <w:t>) and stacks emitting regulated pollutants at the facility.  Tank or process vessel vents do not need to be included.  If there are multiple stacks for an emission source with a single Emission Point ID, you may use the same ID number and make a note of such at the bottom of the spreadsheet.</w:t>
            </w:r>
          </w:p>
        </w:tc>
      </w:tr>
      <w:tr w:rsidR="003929CC" w14:paraId="4470727D" w14:textId="77777777" w:rsidTr="004C6373">
        <w:trPr>
          <w:jc w:val="center"/>
        </w:trPr>
        <w:tc>
          <w:tcPr>
            <w:tcW w:w="516" w:type="dxa"/>
          </w:tcPr>
          <w:p w14:paraId="4DE858A5" w14:textId="77777777" w:rsidR="003929CC" w:rsidRPr="00603C00" w:rsidRDefault="003929CC" w:rsidP="003929CC">
            <w:pPr>
              <w:rPr>
                <w:sz w:val="22"/>
              </w:rPr>
            </w:pPr>
          </w:p>
        </w:tc>
        <w:tc>
          <w:tcPr>
            <w:tcW w:w="450" w:type="dxa"/>
            <w:gridSpan w:val="2"/>
          </w:tcPr>
          <w:p w14:paraId="659D961E" w14:textId="77777777" w:rsidR="003929CC" w:rsidRDefault="003929CC" w:rsidP="003929CC">
            <w:pPr>
              <w:rPr>
                <w:sz w:val="22"/>
              </w:rPr>
            </w:pPr>
          </w:p>
        </w:tc>
        <w:tc>
          <w:tcPr>
            <w:tcW w:w="706" w:type="dxa"/>
            <w:gridSpan w:val="2"/>
          </w:tcPr>
          <w:p w14:paraId="6994F77B" w14:textId="77777777" w:rsidR="003929CC" w:rsidRDefault="003929CC" w:rsidP="003929CC">
            <w:pPr>
              <w:rPr>
                <w:sz w:val="22"/>
              </w:rPr>
            </w:pPr>
          </w:p>
        </w:tc>
        <w:tc>
          <w:tcPr>
            <w:tcW w:w="8516" w:type="dxa"/>
            <w:gridSpan w:val="14"/>
          </w:tcPr>
          <w:p w14:paraId="12E709D2" w14:textId="77777777" w:rsidR="003929CC" w:rsidRDefault="003929CC" w:rsidP="003929CC">
            <w:pPr>
              <w:rPr>
                <w:sz w:val="22"/>
              </w:rPr>
            </w:pPr>
          </w:p>
        </w:tc>
      </w:tr>
      <w:tr w:rsidR="003929CC" w14:paraId="36AF2D41" w14:textId="77777777" w:rsidTr="004C6373">
        <w:trPr>
          <w:jc w:val="center"/>
        </w:trPr>
        <w:tc>
          <w:tcPr>
            <w:tcW w:w="516" w:type="dxa"/>
          </w:tcPr>
          <w:p w14:paraId="28E4FDE7" w14:textId="77777777" w:rsidR="003929CC" w:rsidRPr="00603C00" w:rsidRDefault="003929CC" w:rsidP="003929CC">
            <w:pPr>
              <w:rPr>
                <w:sz w:val="22"/>
              </w:rPr>
            </w:pPr>
          </w:p>
        </w:tc>
        <w:tc>
          <w:tcPr>
            <w:tcW w:w="450" w:type="dxa"/>
            <w:gridSpan w:val="2"/>
          </w:tcPr>
          <w:p w14:paraId="73ED4E3F" w14:textId="77777777" w:rsidR="003929CC" w:rsidRDefault="003929CC" w:rsidP="003929CC">
            <w:pPr>
              <w:rPr>
                <w:sz w:val="22"/>
              </w:rPr>
            </w:pPr>
          </w:p>
        </w:tc>
        <w:tc>
          <w:tcPr>
            <w:tcW w:w="706" w:type="dxa"/>
            <w:gridSpan w:val="2"/>
          </w:tcPr>
          <w:p w14:paraId="71DFC417" w14:textId="77777777" w:rsidR="003929CC" w:rsidRDefault="006B33FF" w:rsidP="003929CC">
            <w:pPr>
              <w:rPr>
                <w:sz w:val="22"/>
              </w:rPr>
            </w:pPr>
            <w:r>
              <w:rPr>
                <w:sz w:val="22"/>
              </w:rPr>
              <w:t>7</w:t>
            </w:r>
            <w:r w:rsidR="003929CC">
              <w:rPr>
                <w:sz w:val="22"/>
              </w:rPr>
              <w:t>.</w:t>
            </w:r>
          </w:p>
        </w:tc>
        <w:tc>
          <w:tcPr>
            <w:tcW w:w="8516" w:type="dxa"/>
            <w:gridSpan w:val="14"/>
          </w:tcPr>
          <w:p w14:paraId="30729447" w14:textId="77777777" w:rsidR="003929CC" w:rsidRDefault="003929CC" w:rsidP="003929CC">
            <w:pPr>
              <w:rPr>
                <w:sz w:val="22"/>
              </w:rPr>
            </w:pPr>
            <w:r>
              <w:rPr>
                <w:sz w:val="22"/>
              </w:rPr>
              <w:t xml:space="preserve">In the Calculations worksheet, you may provide the supporting calculation in this and additional worksheets in the Excel spreadsheet.  Or you may submit additional pages with the supporting calculations. </w:t>
            </w:r>
          </w:p>
        </w:tc>
      </w:tr>
      <w:tr w:rsidR="003929CC" w14:paraId="732F1D75" w14:textId="77777777" w:rsidTr="004C6373">
        <w:trPr>
          <w:jc w:val="center"/>
        </w:trPr>
        <w:tc>
          <w:tcPr>
            <w:tcW w:w="516" w:type="dxa"/>
          </w:tcPr>
          <w:p w14:paraId="7967D8B2" w14:textId="77777777" w:rsidR="003929CC" w:rsidRPr="00603C00" w:rsidRDefault="003929CC" w:rsidP="003929CC">
            <w:pPr>
              <w:rPr>
                <w:sz w:val="22"/>
              </w:rPr>
            </w:pPr>
          </w:p>
        </w:tc>
        <w:tc>
          <w:tcPr>
            <w:tcW w:w="450" w:type="dxa"/>
            <w:gridSpan w:val="2"/>
          </w:tcPr>
          <w:p w14:paraId="1FF12CD0" w14:textId="77777777" w:rsidR="003929CC" w:rsidRDefault="003929CC" w:rsidP="003929CC">
            <w:pPr>
              <w:rPr>
                <w:sz w:val="22"/>
              </w:rPr>
            </w:pPr>
          </w:p>
        </w:tc>
        <w:tc>
          <w:tcPr>
            <w:tcW w:w="9222" w:type="dxa"/>
            <w:gridSpan w:val="16"/>
          </w:tcPr>
          <w:p w14:paraId="0250DCB1" w14:textId="77777777" w:rsidR="003929CC" w:rsidRDefault="003929CC" w:rsidP="003929CC">
            <w:pPr>
              <w:rPr>
                <w:sz w:val="22"/>
              </w:rPr>
            </w:pPr>
          </w:p>
        </w:tc>
      </w:tr>
      <w:tr w:rsidR="003929CC" w14:paraId="77FD2259" w14:textId="77777777" w:rsidTr="004C6373">
        <w:trPr>
          <w:jc w:val="center"/>
        </w:trPr>
        <w:tc>
          <w:tcPr>
            <w:tcW w:w="516" w:type="dxa"/>
          </w:tcPr>
          <w:p w14:paraId="718A0352" w14:textId="77777777" w:rsidR="003929CC" w:rsidRPr="00603C00" w:rsidRDefault="003929CC" w:rsidP="003929CC">
            <w:pPr>
              <w:rPr>
                <w:sz w:val="22"/>
              </w:rPr>
            </w:pPr>
          </w:p>
        </w:tc>
        <w:tc>
          <w:tcPr>
            <w:tcW w:w="9672" w:type="dxa"/>
            <w:gridSpan w:val="18"/>
          </w:tcPr>
          <w:p w14:paraId="56AE4E42" w14:textId="77777777" w:rsidR="003929CC" w:rsidRPr="001E7DC5" w:rsidRDefault="003929CC" w:rsidP="003929CC">
            <w:pPr>
              <w:rPr>
                <w:b/>
                <w:sz w:val="22"/>
              </w:rPr>
            </w:pPr>
            <w:r w:rsidRPr="001E7DC5">
              <w:rPr>
                <w:b/>
                <w:sz w:val="22"/>
              </w:rPr>
              <w:t>Sections C</w:t>
            </w:r>
            <w:r>
              <w:rPr>
                <w:b/>
                <w:sz w:val="22"/>
              </w:rPr>
              <w:t xml:space="preserve"> through K</w:t>
            </w:r>
            <w:r w:rsidRPr="001E7DC5">
              <w:rPr>
                <w:b/>
                <w:sz w:val="22"/>
              </w:rPr>
              <w:t xml:space="preserve"> </w:t>
            </w:r>
          </w:p>
        </w:tc>
      </w:tr>
      <w:tr w:rsidR="003929CC" w14:paraId="696DC8E9" w14:textId="77777777" w:rsidTr="004C6373">
        <w:trPr>
          <w:jc w:val="center"/>
        </w:trPr>
        <w:tc>
          <w:tcPr>
            <w:tcW w:w="516" w:type="dxa"/>
          </w:tcPr>
          <w:p w14:paraId="451BB182" w14:textId="77777777" w:rsidR="003929CC" w:rsidRPr="00603C00" w:rsidRDefault="003929CC" w:rsidP="003929CC">
            <w:pPr>
              <w:rPr>
                <w:sz w:val="22"/>
              </w:rPr>
            </w:pPr>
          </w:p>
        </w:tc>
        <w:tc>
          <w:tcPr>
            <w:tcW w:w="450" w:type="dxa"/>
            <w:gridSpan w:val="2"/>
          </w:tcPr>
          <w:p w14:paraId="5275A7C2" w14:textId="77777777" w:rsidR="003929CC" w:rsidRDefault="003929CC" w:rsidP="003929CC">
            <w:pPr>
              <w:rPr>
                <w:sz w:val="22"/>
              </w:rPr>
            </w:pPr>
          </w:p>
        </w:tc>
        <w:tc>
          <w:tcPr>
            <w:tcW w:w="9222" w:type="dxa"/>
            <w:gridSpan w:val="16"/>
          </w:tcPr>
          <w:p w14:paraId="06B1AE06" w14:textId="77777777" w:rsidR="003929CC" w:rsidRDefault="003929CC" w:rsidP="003929CC">
            <w:pPr>
              <w:rPr>
                <w:sz w:val="22"/>
              </w:rPr>
            </w:pPr>
          </w:p>
        </w:tc>
      </w:tr>
      <w:tr w:rsidR="003929CC" w14:paraId="74C10DF4" w14:textId="77777777" w:rsidTr="004C6373">
        <w:trPr>
          <w:jc w:val="center"/>
        </w:trPr>
        <w:tc>
          <w:tcPr>
            <w:tcW w:w="516" w:type="dxa"/>
          </w:tcPr>
          <w:p w14:paraId="33C17D58" w14:textId="77777777" w:rsidR="003929CC" w:rsidRPr="00603C00" w:rsidRDefault="003929CC" w:rsidP="003929CC">
            <w:pPr>
              <w:rPr>
                <w:sz w:val="22"/>
              </w:rPr>
            </w:pPr>
          </w:p>
        </w:tc>
        <w:tc>
          <w:tcPr>
            <w:tcW w:w="450" w:type="dxa"/>
            <w:gridSpan w:val="2"/>
          </w:tcPr>
          <w:p w14:paraId="20F2659F" w14:textId="77777777" w:rsidR="003929CC" w:rsidRDefault="003929CC" w:rsidP="003929CC">
            <w:pPr>
              <w:rPr>
                <w:sz w:val="22"/>
              </w:rPr>
            </w:pPr>
          </w:p>
        </w:tc>
        <w:tc>
          <w:tcPr>
            <w:tcW w:w="706" w:type="dxa"/>
            <w:gridSpan w:val="2"/>
          </w:tcPr>
          <w:p w14:paraId="0E3157A3" w14:textId="77777777" w:rsidR="003929CC" w:rsidRDefault="003929CC" w:rsidP="003929CC">
            <w:pPr>
              <w:rPr>
                <w:sz w:val="22"/>
              </w:rPr>
            </w:pPr>
            <w:r>
              <w:rPr>
                <w:sz w:val="22"/>
              </w:rPr>
              <w:t>1.</w:t>
            </w:r>
          </w:p>
        </w:tc>
        <w:tc>
          <w:tcPr>
            <w:tcW w:w="8516" w:type="dxa"/>
            <w:gridSpan w:val="14"/>
          </w:tcPr>
          <w:p w14:paraId="15FBB7A6" w14:textId="77777777" w:rsidR="003929CC" w:rsidRDefault="003929CC" w:rsidP="003929CC">
            <w:pPr>
              <w:rPr>
                <w:sz w:val="22"/>
              </w:rPr>
            </w:pPr>
            <w:r>
              <w:rPr>
                <w:sz w:val="22"/>
              </w:rPr>
              <w:t xml:space="preserve">A separate section shall be completed for each emission unit or process at the facility.  Any section which does not pertain to the facility should not be included in the application.  </w:t>
            </w:r>
          </w:p>
        </w:tc>
      </w:tr>
      <w:tr w:rsidR="003929CC" w14:paraId="75C8F464" w14:textId="77777777" w:rsidTr="004C6373">
        <w:trPr>
          <w:jc w:val="center"/>
        </w:trPr>
        <w:tc>
          <w:tcPr>
            <w:tcW w:w="516" w:type="dxa"/>
          </w:tcPr>
          <w:p w14:paraId="2D4141C1" w14:textId="77777777" w:rsidR="003929CC" w:rsidRPr="00603C00" w:rsidRDefault="003929CC" w:rsidP="003929CC">
            <w:pPr>
              <w:rPr>
                <w:sz w:val="22"/>
              </w:rPr>
            </w:pPr>
          </w:p>
        </w:tc>
        <w:tc>
          <w:tcPr>
            <w:tcW w:w="450" w:type="dxa"/>
            <w:gridSpan w:val="2"/>
          </w:tcPr>
          <w:p w14:paraId="3B84432F" w14:textId="77777777" w:rsidR="003929CC" w:rsidRDefault="003929CC" w:rsidP="003929CC">
            <w:pPr>
              <w:rPr>
                <w:sz w:val="22"/>
              </w:rPr>
            </w:pPr>
          </w:p>
        </w:tc>
        <w:tc>
          <w:tcPr>
            <w:tcW w:w="706" w:type="dxa"/>
            <w:gridSpan w:val="2"/>
          </w:tcPr>
          <w:p w14:paraId="5C123325" w14:textId="77777777" w:rsidR="003929CC" w:rsidRDefault="003929CC" w:rsidP="003929CC">
            <w:pPr>
              <w:rPr>
                <w:sz w:val="22"/>
              </w:rPr>
            </w:pPr>
          </w:p>
        </w:tc>
        <w:tc>
          <w:tcPr>
            <w:tcW w:w="8516" w:type="dxa"/>
            <w:gridSpan w:val="14"/>
          </w:tcPr>
          <w:p w14:paraId="414100D0" w14:textId="77777777" w:rsidR="003929CC" w:rsidRDefault="003929CC" w:rsidP="003929CC">
            <w:pPr>
              <w:rPr>
                <w:sz w:val="22"/>
              </w:rPr>
            </w:pPr>
          </w:p>
        </w:tc>
      </w:tr>
      <w:tr w:rsidR="003929CC" w14:paraId="2C14558B" w14:textId="77777777" w:rsidTr="0088412A">
        <w:trPr>
          <w:jc w:val="center"/>
        </w:trPr>
        <w:tc>
          <w:tcPr>
            <w:tcW w:w="516" w:type="dxa"/>
            <w:tcBorders>
              <w:bottom w:val="nil"/>
            </w:tcBorders>
          </w:tcPr>
          <w:p w14:paraId="39548F73" w14:textId="77777777" w:rsidR="003929CC" w:rsidRPr="00603C00" w:rsidRDefault="003929CC" w:rsidP="003929CC">
            <w:pPr>
              <w:rPr>
                <w:sz w:val="22"/>
              </w:rPr>
            </w:pPr>
          </w:p>
        </w:tc>
        <w:tc>
          <w:tcPr>
            <w:tcW w:w="450" w:type="dxa"/>
            <w:gridSpan w:val="2"/>
            <w:tcBorders>
              <w:bottom w:val="nil"/>
            </w:tcBorders>
          </w:tcPr>
          <w:p w14:paraId="7C0FF0A3" w14:textId="77777777" w:rsidR="003929CC" w:rsidRDefault="003929CC" w:rsidP="003929CC">
            <w:pPr>
              <w:rPr>
                <w:sz w:val="22"/>
              </w:rPr>
            </w:pPr>
          </w:p>
        </w:tc>
        <w:tc>
          <w:tcPr>
            <w:tcW w:w="706" w:type="dxa"/>
            <w:gridSpan w:val="2"/>
            <w:tcBorders>
              <w:bottom w:val="nil"/>
            </w:tcBorders>
          </w:tcPr>
          <w:p w14:paraId="0A8F9075" w14:textId="77777777" w:rsidR="003929CC" w:rsidRDefault="00F82847" w:rsidP="003929CC">
            <w:pPr>
              <w:rPr>
                <w:sz w:val="22"/>
              </w:rPr>
            </w:pPr>
            <w:r>
              <w:rPr>
                <w:sz w:val="22"/>
              </w:rPr>
              <w:t>2</w:t>
            </w:r>
            <w:r w:rsidR="003929CC">
              <w:rPr>
                <w:sz w:val="22"/>
              </w:rPr>
              <w:t>.</w:t>
            </w:r>
          </w:p>
        </w:tc>
        <w:tc>
          <w:tcPr>
            <w:tcW w:w="8516" w:type="dxa"/>
            <w:gridSpan w:val="14"/>
            <w:tcBorders>
              <w:bottom w:val="nil"/>
            </w:tcBorders>
          </w:tcPr>
          <w:p w14:paraId="40A59A11" w14:textId="77777777" w:rsidR="003929CC" w:rsidRDefault="003929CC" w:rsidP="00F82847">
            <w:pPr>
              <w:rPr>
                <w:sz w:val="22"/>
              </w:rPr>
            </w:pPr>
            <w:r>
              <w:rPr>
                <w:sz w:val="22"/>
              </w:rPr>
              <w:t xml:space="preserve">The Emission Point Designation should be the designation as assigned by MDEQ (e.g., AA-001).  The applicant may also provide a </w:t>
            </w:r>
            <w:r w:rsidR="00F82847">
              <w:rPr>
                <w:sz w:val="22"/>
              </w:rPr>
              <w:t>Reference Number (or Facility ID)</w:t>
            </w:r>
            <w:r>
              <w:rPr>
                <w:sz w:val="22"/>
              </w:rPr>
              <w:t xml:space="preserve"> used by the facility if this will help better identify the relevant emission unit or process.  For a new facility or new emission unit, please do not assign it an Emission Point; however, you may include a facility Reference Number.</w:t>
            </w:r>
          </w:p>
        </w:tc>
      </w:tr>
      <w:tr w:rsidR="003929CC" w14:paraId="1E60A0AB" w14:textId="77777777" w:rsidTr="0088412A">
        <w:trPr>
          <w:jc w:val="center"/>
        </w:trPr>
        <w:tc>
          <w:tcPr>
            <w:tcW w:w="516" w:type="dxa"/>
            <w:tcBorders>
              <w:top w:val="nil"/>
              <w:bottom w:val="nil"/>
            </w:tcBorders>
          </w:tcPr>
          <w:p w14:paraId="23228765" w14:textId="77777777" w:rsidR="003929CC" w:rsidRPr="00603C00" w:rsidRDefault="003929CC" w:rsidP="003929CC">
            <w:pPr>
              <w:rPr>
                <w:sz w:val="22"/>
              </w:rPr>
            </w:pPr>
          </w:p>
        </w:tc>
        <w:tc>
          <w:tcPr>
            <w:tcW w:w="450" w:type="dxa"/>
            <w:gridSpan w:val="2"/>
            <w:tcBorders>
              <w:top w:val="nil"/>
              <w:bottom w:val="nil"/>
            </w:tcBorders>
          </w:tcPr>
          <w:p w14:paraId="7EB0F59E" w14:textId="77777777" w:rsidR="003929CC" w:rsidRDefault="003929CC" w:rsidP="003929CC">
            <w:pPr>
              <w:rPr>
                <w:sz w:val="22"/>
              </w:rPr>
            </w:pPr>
          </w:p>
        </w:tc>
        <w:tc>
          <w:tcPr>
            <w:tcW w:w="706" w:type="dxa"/>
            <w:gridSpan w:val="2"/>
            <w:tcBorders>
              <w:top w:val="nil"/>
              <w:bottom w:val="nil"/>
            </w:tcBorders>
          </w:tcPr>
          <w:p w14:paraId="65CBBCFC" w14:textId="77777777" w:rsidR="003929CC" w:rsidRDefault="003929CC" w:rsidP="003929CC">
            <w:pPr>
              <w:rPr>
                <w:sz w:val="22"/>
              </w:rPr>
            </w:pPr>
          </w:p>
        </w:tc>
        <w:tc>
          <w:tcPr>
            <w:tcW w:w="8516" w:type="dxa"/>
            <w:gridSpan w:val="14"/>
            <w:tcBorders>
              <w:top w:val="nil"/>
              <w:bottom w:val="nil"/>
            </w:tcBorders>
          </w:tcPr>
          <w:p w14:paraId="541E02DC" w14:textId="77777777" w:rsidR="003929CC" w:rsidRDefault="003929CC" w:rsidP="003929CC">
            <w:pPr>
              <w:rPr>
                <w:sz w:val="22"/>
              </w:rPr>
            </w:pPr>
          </w:p>
        </w:tc>
      </w:tr>
      <w:tr w:rsidR="003929CC" w14:paraId="4C5D776E" w14:textId="77777777" w:rsidTr="0088412A">
        <w:trPr>
          <w:jc w:val="center"/>
        </w:trPr>
        <w:tc>
          <w:tcPr>
            <w:tcW w:w="516" w:type="dxa"/>
            <w:tcBorders>
              <w:top w:val="nil"/>
            </w:tcBorders>
          </w:tcPr>
          <w:p w14:paraId="7C00856D" w14:textId="77777777" w:rsidR="003929CC" w:rsidRPr="00603C00" w:rsidRDefault="003929CC" w:rsidP="003929CC">
            <w:pPr>
              <w:rPr>
                <w:sz w:val="22"/>
              </w:rPr>
            </w:pPr>
          </w:p>
        </w:tc>
        <w:tc>
          <w:tcPr>
            <w:tcW w:w="450" w:type="dxa"/>
            <w:gridSpan w:val="2"/>
            <w:tcBorders>
              <w:top w:val="nil"/>
            </w:tcBorders>
          </w:tcPr>
          <w:p w14:paraId="3B0BA77A" w14:textId="77777777" w:rsidR="003929CC" w:rsidRDefault="003929CC" w:rsidP="003929CC">
            <w:pPr>
              <w:rPr>
                <w:sz w:val="22"/>
              </w:rPr>
            </w:pPr>
          </w:p>
        </w:tc>
        <w:tc>
          <w:tcPr>
            <w:tcW w:w="706" w:type="dxa"/>
            <w:gridSpan w:val="2"/>
            <w:tcBorders>
              <w:top w:val="nil"/>
            </w:tcBorders>
          </w:tcPr>
          <w:p w14:paraId="4924B6FB" w14:textId="77777777" w:rsidR="003929CC" w:rsidRDefault="00F82847" w:rsidP="003929CC">
            <w:pPr>
              <w:rPr>
                <w:sz w:val="22"/>
              </w:rPr>
            </w:pPr>
            <w:r>
              <w:rPr>
                <w:sz w:val="22"/>
              </w:rPr>
              <w:t>3</w:t>
            </w:r>
            <w:r w:rsidR="003929CC">
              <w:rPr>
                <w:sz w:val="22"/>
              </w:rPr>
              <w:t>.</w:t>
            </w:r>
          </w:p>
        </w:tc>
        <w:tc>
          <w:tcPr>
            <w:tcW w:w="8516" w:type="dxa"/>
            <w:gridSpan w:val="14"/>
            <w:tcBorders>
              <w:top w:val="nil"/>
            </w:tcBorders>
          </w:tcPr>
          <w:p w14:paraId="208C95D9" w14:textId="77777777" w:rsidR="003929CC" w:rsidRPr="00051988" w:rsidRDefault="003929CC" w:rsidP="003929CC">
            <w:pPr>
              <w:rPr>
                <w:sz w:val="22"/>
              </w:rPr>
            </w:pPr>
            <w:r>
              <w:rPr>
                <w:sz w:val="22"/>
              </w:rPr>
              <w:t xml:space="preserve">The date of construction, reconstruction, or modification for an emission unit or process shall be the date such activity commenced.  The following definitions shall be used when determining such date: </w:t>
            </w:r>
          </w:p>
        </w:tc>
      </w:tr>
      <w:tr w:rsidR="003929CC" w14:paraId="10A4B789" w14:textId="77777777" w:rsidTr="004C6373">
        <w:trPr>
          <w:jc w:val="center"/>
        </w:trPr>
        <w:tc>
          <w:tcPr>
            <w:tcW w:w="516" w:type="dxa"/>
          </w:tcPr>
          <w:p w14:paraId="38BB8962" w14:textId="77777777" w:rsidR="003929CC" w:rsidRPr="00603C00" w:rsidRDefault="003929CC" w:rsidP="003929CC">
            <w:pPr>
              <w:rPr>
                <w:sz w:val="22"/>
              </w:rPr>
            </w:pPr>
          </w:p>
        </w:tc>
        <w:tc>
          <w:tcPr>
            <w:tcW w:w="450" w:type="dxa"/>
            <w:gridSpan w:val="2"/>
          </w:tcPr>
          <w:p w14:paraId="0D9246F3" w14:textId="77777777" w:rsidR="003929CC" w:rsidRDefault="003929CC" w:rsidP="003929CC">
            <w:pPr>
              <w:rPr>
                <w:sz w:val="22"/>
              </w:rPr>
            </w:pPr>
          </w:p>
        </w:tc>
        <w:tc>
          <w:tcPr>
            <w:tcW w:w="706" w:type="dxa"/>
            <w:gridSpan w:val="2"/>
          </w:tcPr>
          <w:p w14:paraId="3FB8A3A8" w14:textId="77777777" w:rsidR="003929CC" w:rsidRDefault="003929CC" w:rsidP="003929CC">
            <w:pPr>
              <w:rPr>
                <w:sz w:val="22"/>
              </w:rPr>
            </w:pPr>
          </w:p>
        </w:tc>
        <w:tc>
          <w:tcPr>
            <w:tcW w:w="8516" w:type="dxa"/>
            <w:gridSpan w:val="14"/>
          </w:tcPr>
          <w:p w14:paraId="296B3388" w14:textId="77777777" w:rsidR="003929CC" w:rsidRDefault="003929CC" w:rsidP="003929CC">
            <w:pPr>
              <w:rPr>
                <w:sz w:val="22"/>
              </w:rPr>
            </w:pPr>
          </w:p>
        </w:tc>
      </w:tr>
      <w:tr w:rsidR="003929CC" w14:paraId="07E0DA50" w14:textId="77777777" w:rsidTr="00F82847">
        <w:trPr>
          <w:jc w:val="center"/>
        </w:trPr>
        <w:tc>
          <w:tcPr>
            <w:tcW w:w="516" w:type="dxa"/>
            <w:tcBorders>
              <w:bottom w:val="nil"/>
            </w:tcBorders>
          </w:tcPr>
          <w:p w14:paraId="1A21AF0E" w14:textId="77777777" w:rsidR="003929CC" w:rsidRPr="00603C00" w:rsidRDefault="003929CC" w:rsidP="003929CC">
            <w:pPr>
              <w:rPr>
                <w:sz w:val="22"/>
              </w:rPr>
            </w:pPr>
          </w:p>
        </w:tc>
        <w:tc>
          <w:tcPr>
            <w:tcW w:w="450" w:type="dxa"/>
            <w:gridSpan w:val="2"/>
            <w:tcBorders>
              <w:bottom w:val="nil"/>
            </w:tcBorders>
          </w:tcPr>
          <w:p w14:paraId="19456CFA" w14:textId="77777777" w:rsidR="003929CC" w:rsidRDefault="003929CC" w:rsidP="003929CC">
            <w:pPr>
              <w:rPr>
                <w:sz w:val="22"/>
              </w:rPr>
            </w:pPr>
          </w:p>
        </w:tc>
        <w:tc>
          <w:tcPr>
            <w:tcW w:w="706" w:type="dxa"/>
            <w:gridSpan w:val="2"/>
            <w:tcBorders>
              <w:bottom w:val="nil"/>
            </w:tcBorders>
          </w:tcPr>
          <w:p w14:paraId="177271D6" w14:textId="77777777" w:rsidR="003929CC" w:rsidRDefault="003929CC" w:rsidP="003929CC">
            <w:pPr>
              <w:rPr>
                <w:sz w:val="22"/>
              </w:rPr>
            </w:pPr>
          </w:p>
        </w:tc>
        <w:tc>
          <w:tcPr>
            <w:tcW w:w="542" w:type="dxa"/>
            <w:gridSpan w:val="2"/>
            <w:tcBorders>
              <w:bottom w:val="nil"/>
            </w:tcBorders>
          </w:tcPr>
          <w:p w14:paraId="1C85EF5E" w14:textId="77777777" w:rsidR="003929CC" w:rsidRDefault="003929CC" w:rsidP="003929CC">
            <w:pPr>
              <w:rPr>
                <w:sz w:val="22"/>
              </w:rPr>
            </w:pPr>
            <w:r>
              <w:rPr>
                <w:sz w:val="22"/>
              </w:rPr>
              <w:t>a.</w:t>
            </w:r>
          </w:p>
        </w:tc>
        <w:tc>
          <w:tcPr>
            <w:tcW w:w="7974" w:type="dxa"/>
            <w:gridSpan w:val="12"/>
            <w:tcBorders>
              <w:bottom w:val="nil"/>
            </w:tcBorders>
          </w:tcPr>
          <w:p w14:paraId="593CADB5" w14:textId="77777777" w:rsidR="003929CC" w:rsidRPr="00051988" w:rsidRDefault="003929CC" w:rsidP="003929CC">
            <w:pPr>
              <w:rPr>
                <w:sz w:val="22"/>
              </w:rPr>
            </w:pPr>
            <w:r>
              <w:rPr>
                <w:i/>
                <w:sz w:val="22"/>
              </w:rPr>
              <w:t>Construction</w:t>
            </w:r>
            <w:r>
              <w:rPr>
                <w:sz w:val="22"/>
              </w:rPr>
              <w:t xml:space="preserve"> means </w:t>
            </w:r>
            <w:r w:rsidRPr="00051988">
              <w:rPr>
                <w:sz w:val="22"/>
                <w:szCs w:val="22"/>
              </w:rPr>
              <w:t xml:space="preserve">fabrication, erection, or installation of a </w:t>
            </w:r>
            <w:r>
              <w:rPr>
                <w:sz w:val="22"/>
                <w:szCs w:val="22"/>
              </w:rPr>
              <w:t>f</w:t>
            </w:r>
            <w:r w:rsidRPr="00051988">
              <w:rPr>
                <w:sz w:val="22"/>
                <w:szCs w:val="22"/>
              </w:rPr>
              <w:t>acility</w:t>
            </w:r>
            <w:r w:rsidR="00F82847">
              <w:rPr>
                <w:sz w:val="22"/>
                <w:szCs w:val="22"/>
              </w:rPr>
              <w:t xml:space="preserve"> (unless specified otherwise in an applicable federal standard). </w:t>
            </w:r>
          </w:p>
        </w:tc>
      </w:tr>
      <w:tr w:rsidR="003929CC" w14:paraId="187AD2E4" w14:textId="77777777" w:rsidTr="00F82847">
        <w:trPr>
          <w:jc w:val="center"/>
        </w:trPr>
        <w:tc>
          <w:tcPr>
            <w:tcW w:w="516" w:type="dxa"/>
            <w:tcBorders>
              <w:top w:val="nil"/>
              <w:bottom w:val="nil"/>
            </w:tcBorders>
          </w:tcPr>
          <w:p w14:paraId="5823F592" w14:textId="77777777" w:rsidR="003929CC" w:rsidRPr="00603C00" w:rsidRDefault="003929CC" w:rsidP="003929CC">
            <w:pPr>
              <w:rPr>
                <w:sz w:val="22"/>
              </w:rPr>
            </w:pPr>
          </w:p>
        </w:tc>
        <w:tc>
          <w:tcPr>
            <w:tcW w:w="450" w:type="dxa"/>
            <w:gridSpan w:val="2"/>
            <w:tcBorders>
              <w:top w:val="nil"/>
              <w:bottom w:val="nil"/>
            </w:tcBorders>
          </w:tcPr>
          <w:p w14:paraId="7690B8F4" w14:textId="77777777" w:rsidR="003929CC" w:rsidRDefault="003929CC" w:rsidP="003929CC">
            <w:pPr>
              <w:rPr>
                <w:sz w:val="22"/>
              </w:rPr>
            </w:pPr>
          </w:p>
        </w:tc>
        <w:tc>
          <w:tcPr>
            <w:tcW w:w="706" w:type="dxa"/>
            <w:gridSpan w:val="2"/>
            <w:tcBorders>
              <w:top w:val="nil"/>
              <w:bottom w:val="nil"/>
            </w:tcBorders>
          </w:tcPr>
          <w:p w14:paraId="29145D75" w14:textId="77777777" w:rsidR="003929CC" w:rsidRDefault="003929CC" w:rsidP="003929CC">
            <w:pPr>
              <w:rPr>
                <w:sz w:val="22"/>
              </w:rPr>
            </w:pPr>
          </w:p>
        </w:tc>
        <w:tc>
          <w:tcPr>
            <w:tcW w:w="542" w:type="dxa"/>
            <w:gridSpan w:val="2"/>
            <w:tcBorders>
              <w:top w:val="nil"/>
              <w:bottom w:val="nil"/>
            </w:tcBorders>
          </w:tcPr>
          <w:p w14:paraId="0D520BE0" w14:textId="77777777" w:rsidR="003929CC" w:rsidRDefault="003929CC" w:rsidP="003929CC">
            <w:pPr>
              <w:rPr>
                <w:sz w:val="22"/>
              </w:rPr>
            </w:pPr>
          </w:p>
        </w:tc>
        <w:tc>
          <w:tcPr>
            <w:tcW w:w="7974" w:type="dxa"/>
            <w:gridSpan w:val="12"/>
            <w:tcBorders>
              <w:top w:val="nil"/>
              <w:bottom w:val="nil"/>
            </w:tcBorders>
          </w:tcPr>
          <w:p w14:paraId="1F9E56F6" w14:textId="77777777" w:rsidR="003929CC" w:rsidRPr="00051988" w:rsidRDefault="003929CC" w:rsidP="003929CC">
            <w:pPr>
              <w:rPr>
                <w:sz w:val="22"/>
              </w:rPr>
            </w:pPr>
          </w:p>
        </w:tc>
      </w:tr>
      <w:tr w:rsidR="003929CC" w14:paraId="647943AE" w14:textId="77777777" w:rsidTr="00F82847">
        <w:trPr>
          <w:jc w:val="center"/>
        </w:trPr>
        <w:tc>
          <w:tcPr>
            <w:tcW w:w="516" w:type="dxa"/>
            <w:tcBorders>
              <w:top w:val="nil"/>
            </w:tcBorders>
          </w:tcPr>
          <w:p w14:paraId="3AF93F28" w14:textId="77777777" w:rsidR="003929CC" w:rsidRPr="00603C00" w:rsidRDefault="003929CC" w:rsidP="003929CC">
            <w:pPr>
              <w:rPr>
                <w:sz w:val="22"/>
              </w:rPr>
            </w:pPr>
          </w:p>
        </w:tc>
        <w:tc>
          <w:tcPr>
            <w:tcW w:w="450" w:type="dxa"/>
            <w:gridSpan w:val="2"/>
            <w:tcBorders>
              <w:top w:val="nil"/>
            </w:tcBorders>
          </w:tcPr>
          <w:p w14:paraId="06F8C291" w14:textId="77777777" w:rsidR="003929CC" w:rsidRDefault="003929CC" w:rsidP="003929CC">
            <w:pPr>
              <w:rPr>
                <w:sz w:val="22"/>
              </w:rPr>
            </w:pPr>
          </w:p>
        </w:tc>
        <w:tc>
          <w:tcPr>
            <w:tcW w:w="706" w:type="dxa"/>
            <w:gridSpan w:val="2"/>
            <w:tcBorders>
              <w:top w:val="nil"/>
            </w:tcBorders>
          </w:tcPr>
          <w:p w14:paraId="104CF0C6" w14:textId="77777777" w:rsidR="003929CC" w:rsidRDefault="003929CC" w:rsidP="003929CC">
            <w:pPr>
              <w:rPr>
                <w:sz w:val="22"/>
              </w:rPr>
            </w:pPr>
          </w:p>
        </w:tc>
        <w:tc>
          <w:tcPr>
            <w:tcW w:w="542" w:type="dxa"/>
            <w:gridSpan w:val="2"/>
            <w:tcBorders>
              <w:top w:val="nil"/>
            </w:tcBorders>
          </w:tcPr>
          <w:p w14:paraId="72BD82F7" w14:textId="77777777" w:rsidR="003929CC" w:rsidRDefault="003929CC" w:rsidP="003929CC">
            <w:pPr>
              <w:rPr>
                <w:sz w:val="22"/>
              </w:rPr>
            </w:pPr>
            <w:r>
              <w:rPr>
                <w:sz w:val="22"/>
              </w:rPr>
              <w:t>b.</w:t>
            </w:r>
          </w:p>
        </w:tc>
        <w:tc>
          <w:tcPr>
            <w:tcW w:w="7974" w:type="dxa"/>
            <w:gridSpan w:val="12"/>
            <w:tcBorders>
              <w:top w:val="nil"/>
            </w:tcBorders>
          </w:tcPr>
          <w:p w14:paraId="6B562FEB" w14:textId="77777777" w:rsidR="003929CC" w:rsidRPr="00051988" w:rsidRDefault="003929CC" w:rsidP="003929CC">
            <w:pPr>
              <w:rPr>
                <w:sz w:val="22"/>
              </w:rPr>
            </w:pPr>
            <w:r>
              <w:rPr>
                <w:i/>
                <w:sz w:val="22"/>
              </w:rPr>
              <w:t>Reconstruction</w:t>
            </w:r>
            <w:r>
              <w:rPr>
                <w:sz w:val="22"/>
              </w:rPr>
              <w:t xml:space="preserve"> </w:t>
            </w:r>
            <w:r w:rsidRPr="00051988">
              <w:rPr>
                <w:sz w:val="22"/>
                <w:szCs w:val="22"/>
              </w:rPr>
              <w:t>means the replacement of components of an existing facility to such an extent that</w:t>
            </w:r>
            <w:r>
              <w:rPr>
                <w:sz w:val="22"/>
                <w:szCs w:val="22"/>
              </w:rPr>
              <w:t xml:space="preserve"> t</w:t>
            </w:r>
            <w:r w:rsidRPr="00051988">
              <w:rPr>
                <w:sz w:val="22"/>
                <w:szCs w:val="22"/>
              </w:rPr>
              <w:t>he fixed capital cost of the new components exceeds 50 percent of the fixed capital cost that would be required to construct a comparable entirely new facility</w:t>
            </w:r>
            <w:r>
              <w:rPr>
                <w:sz w:val="22"/>
                <w:szCs w:val="22"/>
              </w:rPr>
              <w:t xml:space="preserve">.  See 40 </w:t>
            </w:r>
            <w:smartTag w:uri="urn:schemas-microsoft-com:office:smarttags" w:element="stockticker">
              <w:r>
                <w:rPr>
                  <w:sz w:val="22"/>
                  <w:szCs w:val="22"/>
                </w:rPr>
                <w:t>CFR</w:t>
              </w:r>
            </w:smartTag>
            <w:r>
              <w:rPr>
                <w:sz w:val="22"/>
                <w:szCs w:val="22"/>
              </w:rPr>
              <w:t xml:space="preserve"> 60.15 for more information regarding reconstruction.</w:t>
            </w:r>
            <w:r>
              <w:rPr>
                <w:sz w:val="22"/>
              </w:rPr>
              <w:t xml:space="preserve"> </w:t>
            </w:r>
          </w:p>
        </w:tc>
      </w:tr>
      <w:tr w:rsidR="003929CC" w14:paraId="7792F55F" w14:textId="77777777" w:rsidTr="00F82847">
        <w:trPr>
          <w:jc w:val="center"/>
        </w:trPr>
        <w:tc>
          <w:tcPr>
            <w:tcW w:w="516" w:type="dxa"/>
          </w:tcPr>
          <w:p w14:paraId="1B26470D" w14:textId="77777777" w:rsidR="003929CC" w:rsidRPr="00603C00" w:rsidRDefault="003929CC" w:rsidP="003929CC">
            <w:pPr>
              <w:rPr>
                <w:sz w:val="22"/>
              </w:rPr>
            </w:pPr>
          </w:p>
        </w:tc>
        <w:tc>
          <w:tcPr>
            <w:tcW w:w="450" w:type="dxa"/>
            <w:gridSpan w:val="2"/>
          </w:tcPr>
          <w:p w14:paraId="26807339" w14:textId="77777777" w:rsidR="003929CC" w:rsidRDefault="003929CC" w:rsidP="003929CC">
            <w:pPr>
              <w:rPr>
                <w:sz w:val="22"/>
              </w:rPr>
            </w:pPr>
          </w:p>
        </w:tc>
        <w:tc>
          <w:tcPr>
            <w:tcW w:w="706" w:type="dxa"/>
            <w:gridSpan w:val="2"/>
          </w:tcPr>
          <w:p w14:paraId="28D11FB6" w14:textId="77777777" w:rsidR="003929CC" w:rsidRDefault="003929CC" w:rsidP="003929CC">
            <w:pPr>
              <w:rPr>
                <w:sz w:val="22"/>
              </w:rPr>
            </w:pPr>
          </w:p>
        </w:tc>
        <w:tc>
          <w:tcPr>
            <w:tcW w:w="542" w:type="dxa"/>
            <w:gridSpan w:val="2"/>
          </w:tcPr>
          <w:p w14:paraId="79BA3FF6" w14:textId="77777777" w:rsidR="003929CC" w:rsidRDefault="003929CC" w:rsidP="003929CC">
            <w:pPr>
              <w:rPr>
                <w:sz w:val="22"/>
              </w:rPr>
            </w:pPr>
          </w:p>
        </w:tc>
        <w:tc>
          <w:tcPr>
            <w:tcW w:w="7974" w:type="dxa"/>
            <w:gridSpan w:val="12"/>
          </w:tcPr>
          <w:p w14:paraId="7934BF11" w14:textId="77777777" w:rsidR="003929CC" w:rsidRDefault="003929CC" w:rsidP="003929CC">
            <w:pPr>
              <w:rPr>
                <w:i/>
                <w:sz w:val="22"/>
              </w:rPr>
            </w:pPr>
          </w:p>
        </w:tc>
      </w:tr>
      <w:tr w:rsidR="003929CC" w14:paraId="2A935F5A" w14:textId="77777777" w:rsidTr="00F82847">
        <w:trPr>
          <w:jc w:val="center"/>
        </w:trPr>
        <w:tc>
          <w:tcPr>
            <w:tcW w:w="516" w:type="dxa"/>
          </w:tcPr>
          <w:p w14:paraId="5BDC23A3" w14:textId="77777777" w:rsidR="003929CC" w:rsidRPr="00603C00" w:rsidRDefault="003929CC" w:rsidP="003929CC">
            <w:pPr>
              <w:rPr>
                <w:sz w:val="22"/>
              </w:rPr>
            </w:pPr>
          </w:p>
        </w:tc>
        <w:tc>
          <w:tcPr>
            <w:tcW w:w="450" w:type="dxa"/>
            <w:gridSpan w:val="2"/>
          </w:tcPr>
          <w:p w14:paraId="2750143C" w14:textId="77777777" w:rsidR="003929CC" w:rsidRDefault="003929CC" w:rsidP="003929CC">
            <w:pPr>
              <w:rPr>
                <w:sz w:val="22"/>
              </w:rPr>
            </w:pPr>
          </w:p>
        </w:tc>
        <w:tc>
          <w:tcPr>
            <w:tcW w:w="706" w:type="dxa"/>
            <w:gridSpan w:val="2"/>
          </w:tcPr>
          <w:p w14:paraId="46250A7A" w14:textId="77777777" w:rsidR="003929CC" w:rsidRDefault="003929CC" w:rsidP="003929CC">
            <w:pPr>
              <w:rPr>
                <w:sz w:val="22"/>
              </w:rPr>
            </w:pPr>
          </w:p>
        </w:tc>
        <w:tc>
          <w:tcPr>
            <w:tcW w:w="542" w:type="dxa"/>
            <w:gridSpan w:val="2"/>
          </w:tcPr>
          <w:p w14:paraId="160FCB81" w14:textId="77777777" w:rsidR="003929CC" w:rsidRDefault="003929CC" w:rsidP="003929CC">
            <w:pPr>
              <w:rPr>
                <w:sz w:val="22"/>
              </w:rPr>
            </w:pPr>
            <w:r>
              <w:rPr>
                <w:sz w:val="22"/>
              </w:rPr>
              <w:t>c.</w:t>
            </w:r>
          </w:p>
        </w:tc>
        <w:tc>
          <w:tcPr>
            <w:tcW w:w="7974" w:type="dxa"/>
            <w:gridSpan w:val="12"/>
          </w:tcPr>
          <w:p w14:paraId="76FEDDE4" w14:textId="77777777" w:rsidR="003929CC" w:rsidRDefault="003929CC" w:rsidP="003929CC">
            <w:pPr>
              <w:rPr>
                <w:i/>
                <w:sz w:val="22"/>
              </w:rPr>
            </w:pPr>
            <w:r>
              <w:rPr>
                <w:i/>
                <w:sz w:val="22"/>
              </w:rPr>
              <w:t xml:space="preserve">Modification </w:t>
            </w:r>
            <w:r w:rsidRPr="00051988">
              <w:rPr>
                <w:sz w:val="22"/>
                <w:szCs w:val="22"/>
              </w:rPr>
              <w:t>means any physical change in, or change in the method of operation of, an existing facility which increases the amount of any air pollutant (to which a standard applies) emitted into the atmosphere by that facility or which results in the emission of any air pollutant (to which a standard applies) into the atmosphere not previously emitted.</w:t>
            </w:r>
            <w:r>
              <w:rPr>
                <w:sz w:val="22"/>
                <w:szCs w:val="22"/>
              </w:rPr>
              <w:t xml:space="preserve">  (A modification does not include routine maintenance, repair, or replacement.  </w:t>
            </w:r>
            <w:r w:rsidRPr="0037391A">
              <w:rPr>
                <w:sz w:val="22"/>
                <w:szCs w:val="22"/>
              </w:rPr>
              <w:t xml:space="preserve">This is the definition of </w:t>
            </w:r>
            <w:r w:rsidRPr="0037391A">
              <w:rPr>
                <w:i/>
                <w:iCs/>
                <w:sz w:val="22"/>
                <w:szCs w:val="22"/>
              </w:rPr>
              <w:t>modification</w:t>
            </w:r>
            <w:r w:rsidRPr="0037391A">
              <w:rPr>
                <w:sz w:val="22"/>
                <w:szCs w:val="22"/>
              </w:rPr>
              <w:t xml:space="preserve"> found in 40 </w:t>
            </w:r>
            <w:smartTag w:uri="urn:schemas-microsoft-com:office:smarttags" w:element="stockticker">
              <w:r w:rsidRPr="0037391A">
                <w:rPr>
                  <w:sz w:val="22"/>
                  <w:szCs w:val="22"/>
                </w:rPr>
                <w:t>CFR</w:t>
              </w:r>
            </w:smartTag>
            <w:r w:rsidRPr="0037391A">
              <w:rPr>
                <w:sz w:val="22"/>
                <w:szCs w:val="22"/>
              </w:rPr>
              <w:t xml:space="preserve"> 60.14(a</w:t>
            </w:r>
            <w:r>
              <w:rPr>
                <w:sz w:val="22"/>
                <w:szCs w:val="22"/>
              </w:rPr>
              <w:t>).)</w:t>
            </w:r>
          </w:p>
        </w:tc>
      </w:tr>
      <w:tr w:rsidR="003929CC" w14:paraId="558DFF99" w14:textId="77777777" w:rsidTr="00F82847">
        <w:trPr>
          <w:jc w:val="center"/>
        </w:trPr>
        <w:tc>
          <w:tcPr>
            <w:tcW w:w="516" w:type="dxa"/>
          </w:tcPr>
          <w:p w14:paraId="72BDCC58" w14:textId="77777777" w:rsidR="003929CC" w:rsidRPr="00603C00" w:rsidRDefault="003929CC" w:rsidP="003929CC">
            <w:pPr>
              <w:rPr>
                <w:sz w:val="22"/>
              </w:rPr>
            </w:pPr>
          </w:p>
        </w:tc>
        <w:tc>
          <w:tcPr>
            <w:tcW w:w="450" w:type="dxa"/>
            <w:gridSpan w:val="2"/>
          </w:tcPr>
          <w:p w14:paraId="76554533" w14:textId="77777777" w:rsidR="003929CC" w:rsidRDefault="003929CC" w:rsidP="003929CC">
            <w:pPr>
              <w:rPr>
                <w:sz w:val="22"/>
              </w:rPr>
            </w:pPr>
          </w:p>
        </w:tc>
        <w:tc>
          <w:tcPr>
            <w:tcW w:w="706" w:type="dxa"/>
            <w:gridSpan w:val="2"/>
          </w:tcPr>
          <w:p w14:paraId="404CB1D5" w14:textId="77777777" w:rsidR="003929CC" w:rsidRDefault="003929CC" w:rsidP="003929CC">
            <w:pPr>
              <w:rPr>
                <w:sz w:val="22"/>
              </w:rPr>
            </w:pPr>
          </w:p>
        </w:tc>
        <w:tc>
          <w:tcPr>
            <w:tcW w:w="542" w:type="dxa"/>
            <w:gridSpan w:val="2"/>
          </w:tcPr>
          <w:p w14:paraId="594F1F67" w14:textId="77777777" w:rsidR="003929CC" w:rsidRDefault="003929CC" w:rsidP="003929CC">
            <w:pPr>
              <w:rPr>
                <w:sz w:val="22"/>
              </w:rPr>
            </w:pPr>
          </w:p>
        </w:tc>
        <w:tc>
          <w:tcPr>
            <w:tcW w:w="7974" w:type="dxa"/>
            <w:gridSpan w:val="12"/>
          </w:tcPr>
          <w:p w14:paraId="4B74A941" w14:textId="77777777" w:rsidR="003929CC" w:rsidRDefault="003929CC" w:rsidP="003929CC">
            <w:pPr>
              <w:rPr>
                <w:i/>
                <w:sz w:val="22"/>
              </w:rPr>
            </w:pPr>
          </w:p>
        </w:tc>
      </w:tr>
      <w:tr w:rsidR="003929CC" w14:paraId="2D7D55EF" w14:textId="77777777" w:rsidTr="00F82847">
        <w:trPr>
          <w:jc w:val="center"/>
        </w:trPr>
        <w:tc>
          <w:tcPr>
            <w:tcW w:w="516" w:type="dxa"/>
          </w:tcPr>
          <w:p w14:paraId="43937A62" w14:textId="77777777" w:rsidR="003929CC" w:rsidRPr="00603C00" w:rsidRDefault="003929CC" w:rsidP="003929CC">
            <w:pPr>
              <w:rPr>
                <w:sz w:val="22"/>
              </w:rPr>
            </w:pPr>
          </w:p>
        </w:tc>
        <w:tc>
          <w:tcPr>
            <w:tcW w:w="450" w:type="dxa"/>
            <w:gridSpan w:val="2"/>
          </w:tcPr>
          <w:p w14:paraId="0BCAC75D" w14:textId="77777777" w:rsidR="003929CC" w:rsidRDefault="003929CC" w:rsidP="003929CC">
            <w:pPr>
              <w:rPr>
                <w:sz w:val="22"/>
              </w:rPr>
            </w:pPr>
          </w:p>
        </w:tc>
        <w:tc>
          <w:tcPr>
            <w:tcW w:w="706" w:type="dxa"/>
            <w:gridSpan w:val="2"/>
          </w:tcPr>
          <w:p w14:paraId="7D4EF261" w14:textId="77777777" w:rsidR="003929CC" w:rsidRDefault="003929CC" w:rsidP="003929CC">
            <w:pPr>
              <w:rPr>
                <w:sz w:val="22"/>
              </w:rPr>
            </w:pPr>
          </w:p>
        </w:tc>
        <w:tc>
          <w:tcPr>
            <w:tcW w:w="542" w:type="dxa"/>
            <w:gridSpan w:val="2"/>
          </w:tcPr>
          <w:p w14:paraId="58B56AE6" w14:textId="77777777" w:rsidR="003929CC" w:rsidRDefault="003929CC" w:rsidP="003929CC">
            <w:pPr>
              <w:rPr>
                <w:sz w:val="22"/>
              </w:rPr>
            </w:pPr>
            <w:r>
              <w:rPr>
                <w:sz w:val="22"/>
              </w:rPr>
              <w:t>d.</w:t>
            </w:r>
          </w:p>
        </w:tc>
        <w:tc>
          <w:tcPr>
            <w:tcW w:w="7974" w:type="dxa"/>
            <w:gridSpan w:val="12"/>
          </w:tcPr>
          <w:p w14:paraId="42D2D68A" w14:textId="77777777" w:rsidR="003929CC" w:rsidRPr="00930F8E" w:rsidRDefault="003929CC" w:rsidP="003929CC">
            <w:pPr>
              <w:rPr>
                <w:sz w:val="22"/>
              </w:rPr>
            </w:pPr>
            <w:r>
              <w:rPr>
                <w:i/>
                <w:sz w:val="22"/>
              </w:rPr>
              <w:t xml:space="preserve">Commenced </w:t>
            </w:r>
            <w:r>
              <w:rPr>
                <w:sz w:val="22"/>
                <w:szCs w:val="22"/>
              </w:rPr>
              <w:t>means</w:t>
            </w:r>
            <w:r w:rsidRPr="00930F8E">
              <w:rPr>
                <w:sz w:val="22"/>
                <w:szCs w:val="22"/>
              </w:rPr>
              <w:t xml:space="preserve"> that an owner or operator has undertaken a continuous program of construction or modification or that an owner or operator has entered into a contractual obligation to undertake and complete, within a reasonable time, a continuous program of construction or modification</w:t>
            </w:r>
            <w:r>
              <w:rPr>
                <w:sz w:val="22"/>
                <w:szCs w:val="22"/>
              </w:rPr>
              <w:t>.</w:t>
            </w:r>
          </w:p>
        </w:tc>
      </w:tr>
      <w:tr w:rsidR="003929CC" w14:paraId="148A0E77" w14:textId="77777777" w:rsidTr="004C6373">
        <w:trPr>
          <w:jc w:val="center"/>
        </w:trPr>
        <w:tc>
          <w:tcPr>
            <w:tcW w:w="516" w:type="dxa"/>
          </w:tcPr>
          <w:p w14:paraId="3C567795" w14:textId="77777777" w:rsidR="003929CC" w:rsidRPr="00603C00" w:rsidRDefault="003929CC" w:rsidP="003929CC">
            <w:pPr>
              <w:rPr>
                <w:sz w:val="22"/>
              </w:rPr>
            </w:pPr>
          </w:p>
        </w:tc>
        <w:tc>
          <w:tcPr>
            <w:tcW w:w="450" w:type="dxa"/>
            <w:gridSpan w:val="2"/>
          </w:tcPr>
          <w:p w14:paraId="5C366D16" w14:textId="77777777" w:rsidR="003929CC" w:rsidRDefault="003929CC" w:rsidP="003929CC">
            <w:pPr>
              <w:rPr>
                <w:sz w:val="22"/>
              </w:rPr>
            </w:pPr>
          </w:p>
        </w:tc>
        <w:tc>
          <w:tcPr>
            <w:tcW w:w="706" w:type="dxa"/>
            <w:gridSpan w:val="2"/>
          </w:tcPr>
          <w:p w14:paraId="2F03DCA7" w14:textId="77777777" w:rsidR="003929CC" w:rsidRDefault="003929CC" w:rsidP="003929CC">
            <w:pPr>
              <w:rPr>
                <w:sz w:val="22"/>
              </w:rPr>
            </w:pPr>
          </w:p>
        </w:tc>
        <w:tc>
          <w:tcPr>
            <w:tcW w:w="360" w:type="dxa"/>
          </w:tcPr>
          <w:p w14:paraId="4234CF94" w14:textId="77777777" w:rsidR="003929CC" w:rsidRDefault="003929CC" w:rsidP="003929CC">
            <w:pPr>
              <w:rPr>
                <w:sz w:val="22"/>
              </w:rPr>
            </w:pPr>
          </w:p>
        </w:tc>
        <w:tc>
          <w:tcPr>
            <w:tcW w:w="8156" w:type="dxa"/>
            <w:gridSpan w:val="13"/>
          </w:tcPr>
          <w:p w14:paraId="7F0C4398" w14:textId="77777777" w:rsidR="003929CC" w:rsidRDefault="003929CC" w:rsidP="003929CC">
            <w:pPr>
              <w:rPr>
                <w:i/>
                <w:sz w:val="22"/>
              </w:rPr>
            </w:pPr>
          </w:p>
        </w:tc>
      </w:tr>
      <w:tr w:rsidR="003929CC" w14:paraId="39285287" w14:textId="77777777" w:rsidTr="004C6373">
        <w:trPr>
          <w:jc w:val="center"/>
        </w:trPr>
        <w:tc>
          <w:tcPr>
            <w:tcW w:w="516" w:type="dxa"/>
          </w:tcPr>
          <w:p w14:paraId="0F59A29B" w14:textId="77777777" w:rsidR="003929CC" w:rsidRPr="00603C00" w:rsidRDefault="003929CC" w:rsidP="00F82847">
            <w:pPr>
              <w:keepNext/>
              <w:rPr>
                <w:sz w:val="22"/>
              </w:rPr>
            </w:pPr>
          </w:p>
        </w:tc>
        <w:tc>
          <w:tcPr>
            <w:tcW w:w="450" w:type="dxa"/>
            <w:gridSpan w:val="2"/>
          </w:tcPr>
          <w:p w14:paraId="7CBFD0B3" w14:textId="77777777" w:rsidR="003929CC" w:rsidRDefault="003929CC" w:rsidP="00F82847">
            <w:pPr>
              <w:keepNext/>
              <w:rPr>
                <w:sz w:val="22"/>
              </w:rPr>
            </w:pPr>
          </w:p>
        </w:tc>
        <w:tc>
          <w:tcPr>
            <w:tcW w:w="706" w:type="dxa"/>
            <w:gridSpan w:val="2"/>
          </w:tcPr>
          <w:p w14:paraId="65B64C4D" w14:textId="77777777" w:rsidR="003929CC" w:rsidRDefault="00F82847" w:rsidP="00F82847">
            <w:pPr>
              <w:keepNext/>
              <w:rPr>
                <w:sz w:val="22"/>
              </w:rPr>
            </w:pPr>
            <w:r>
              <w:rPr>
                <w:sz w:val="22"/>
              </w:rPr>
              <w:t>4</w:t>
            </w:r>
            <w:r w:rsidR="003929CC">
              <w:rPr>
                <w:sz w:val="22"/>
              </w:rPr>
              <w:t>.</w:t>
            </w:r>
          </w:p>
        </w:tc>
        <w:tc>
          <w:tcPr>
            <w:tcW w:w="8516" w:type="dxa"/>
            <w:gridSpan w:val="14"/>
          </w:tcPr>
          <w:p w14:paraId="1D9A07C2" w14:textId="77777777" w:rsidR="003929CC" w:rsidRPr="00E15C8C" w:rsidRDefault="00F82847" w:rsidP="002C4C89">
            <w:pPr>
              <w:keepNext/>
              <w:rPr>
                <w:sz w:val="22"/>
              </w:rPr>
            </w:pPr>
            <w:r>
              <w:rPr>
                <w:sz w:val="22"/>
              </w:rPr>
              <w:t xml:space="preserve">A table or spreadsheet summarizing a common emission source category may be used in lieu of individual application forms, as long as it contains the information required in the form. </w:t>
            </w:r>
            <w:r w:rsidR="003929CC">
              <w:rPr>
                <w:sz w:val="22"/>
              </w:rPr>
              <w:t xml:space="preserve"> For example, if the facility has </w:t>
            </w:r>
            <w:r w:rsidR="002C4C89">
              <w:rPr>
                <w:sz w:val="22"/>
              </w:rPr>
              <w:t>10</w:t>
            </w:r>
            <w:r w:rsidR="003929CC">
              <w:rPr>
                <w:sz w:val="22"/>
              </w:rPr>
              <w:t xml:space="preserve"> engines, one table may be used to list </w:t>
            </w:r>
            <w:r>
              <w:rPr>
                <w:sz w:val="22"/>
              </w:rPr>
              <w:t>the engines, manufacturer, model year, hea</w:t>
            </w:r>
            <w:r w:rsidR="002C4C89">
              <w:rPr>
                <w:sz w:val="22"/>
              </w:rPr>
              <w:t>t input, power, etc. rather than submitting 10 Section D forms.</w:t>
            </w:r>
          </w:p>
        </w:tc>
      </w:tr>
      <w:tr w:rsidR="003929CC" w14:paraId="4D5D93EE" w14:textId="77777777" w:rsidTr="004C6373">
        <w:trPr>
          <w:jc w:val="center"/>
        </w:trPr>
        <w:tc>
          <w:tcPr>
            <w:tcW w:w="516" w:type="dxa"/>
          </w:tcPr>
          <w:p w14:paraId="5AF2CF98" w14:textId="77777777" w:rsidR="003929CC" w:rsidRPr="00603C00" w:rsidRDefault="003929CC" w:rsidP="003929CC">
            <w:pPr>
              <w:rPr>
                <w:sz w:val="22"/>
              </w:rPr>
            </w:pPr>
          </w:p>
        </w:tc>
        <w:tc>
          <w:tcPr>
            <w:tcW w:w="450" w:type="dxa"/>
            <w:gridSpan w:val="2"/>
          </w:tcPr>
          <w:p w14:paraId="3012F028" w14:textId="77777777" w:rsidR="003929CC" w:rsidRDefault="003929CC" w:rsidP="003929CC">
            <w:pPr>
              <w:rPr>
                <w:sz w:val="22"/>
              </w:rPr>
            </w:pPr>
          </w:p>
        </w:tc>
        <w:tc>
          <w:tcPr>
            <w:tcW w:w="706" w:type="dxa"/>
            <w:gridSpan w:val="2"/>
          </w:tcPr>
          <w:p w14:paraId="6194049F" w14:textId="77777777" w:rsidR="003929CC" w:rsidRDefault="003929CC" w:rsidP="003929CC">
            <w:pPr>
              <w:rPr>
                <w:sz w:val="22"/>
              </w:rPr>
            </w:pPr>
          </w:p>
        </w:tc>
        <w:tc>
          <w:tcPr>
            <w:tcW w:w="8516" w:type="dxa"/>
            <w:gridSpan w:val="14"/>
          </w:tcPr>
          <w:p w14:paraId="06823CA7" w14:textId="77777777" w:rsidR="003929CC" w:rsidRDefault="003929CC" w:rsidP="003929CC">
            <w:pPr>
              <w:rPr>
                <w:sz w:val="22"/>
              </w:rPr>
            </w:pPr>
          </w:p>
        </w:tc>
      </w:tr>
      <w:tr w:rsidR="003929CC" w14:paraId="152667A2" w14:textId="77777777" w:rsidTr="004C6373">
        <w:trPr>
          <w:jc w:val="center"/>
        </w:trPr>
        <w:tc>
          <w:tcPr>
            <w:tcW w:w="516" w:type="dxa"/>
          </w:tcPr>
          <w:p w14:paraId="1A00F352" w14:textId="77777777" w:rsidR="003929CC" w:rsidRPr="008C1F9D" w:rsidRDefault="003929CC" w:rsidP="003929CC">
            <w:pPr>
              <w:rPr>
                <w:b/>
                <w:sz w:val="22"/>
              </w:rPr>
            </w:pPr>
          </w:p>
        </w:tc>
        <w:tc>
          <w:tcPr>
            <w:tcW w:w="9672" w:type="dxa"/>
            <w:gridSpan w:val="18"/>
          </w:tcPr>
          <w:p w14:paraId="31834CCF" w14:textId="77777777" w:rsidR="003929CC" w:rsidRPr="008C1F9D" w:rsidRDefault="003929CC" w:rsidP="003929CC">
            <w:pPr>
              <w:rPr>
                <w:b/>
                <w:sz w:val="22"/>
              </w:rPr>
            </w:pPr>
            <w:r w:rsidRPr="008C1F9D">
              <w:rPr>
                <w:b/>
                <w:sz w:val="22"/>
              </w:rPr>
              <w:t>Section L</w:t>
            </w:r>
            <w:r>
              <w:rPr>
                <w:b/>
                <w:sz w:val="22"/>
              </w:rPr>
              <w:t>: Control Equipment</w:t>
            </w:r>
          </w:p>
        </w:tc>
      </w:tr>
      <w:tr w:rsidR="003929CC" w14:paraId="7C3A5846" w14:textId="77777777" w:rsidTr="004C6373">
        <w:trPr>
          <w:jc w:val="center"/>
        </w:trPr>
        <w:tc>
          <w:tcPr>
            <w:tcW w:w="516" w:type="dxa"/>
          </w:tcPr>
          <w:p w14:paraId="7D6281CC" w14:textId="77777777" w:rsidR="003929CC" w:rsidRPr="00603C00" w:rsidRDefault="003929CC" w:rsidP="003929CC">
            <w:pPr>
              <w:rPr>
                <w:sz w:val="22"/>
              </w:rPr>
            </w:pPr>
          </w:p>
        </w:tc>
        <w:tc>
          <w:tcPr>
            <w:tcW w:w="450" w:type="dxa"/>
            <w:gridSpan w:val="2"/>
          </w:tcPr>
          <w:p w14:paraId="471A680B" w14:textId="77777777" w:rsidR="003929CC" w:rsidRDefault="003929CC" w:rsidP="003929CC">
            <w:pPr>
              <w:rPr>
                <w:sz w:val="22"/>
              </w:rPr>
            </w:pPr>
          </w:p>
        </w:tc>
        <w:tc>
          <w:tcPr>
            <w:tcW w:w="706" w:type="dxa"/>
            <w:gridSpan w:val="2"/>
          </w:tcPr>
          <w:p w14:paraId="5B164E6D" w14:textId="77777777" w:rsidR="003929CC" w:rsidRDefault="003929CC" w:rsidP="003929CC">
            <w:pPr>
              <w:rPr>
                <w:sz w:val="22"/>
              </w:rPr>
            </w:pPr>
          </w:p>
        </w:tc>
        <w:tc>
          <w:tcPr>
            <w:tcW w:w="8516" w:type="dxa"/>
            <w:gridSpan w:val="14"/>
          </w:tcPr>
          <w:p w14:paraId="01CBA30A" w14:textId="77777777" w:rsidR="003929CC" w:rsidRDefault="003929CC" w:rsidP="003929CC">
            <w:pPr>
              <w:rPr>
                <w:sz w:val="22"/>
              </w:rPr>
            </w:pPr>
          </w:p>
        </w:tc>
      </w:tr>
      <w:tr w:rsidR="003929CC" w14:paraId="29230BA6" w14:textId="77777777" w:rsidTr="004C6373">
        <w:trPr>
          <w:jc w:val="center"/>
        </w:trPr>
        <w:tc>
          <w:tcPr>
            <w:tcW w:w="516" w:type="dxa"/>
          </w:tcPr>
          <w:p w14:paraId="655964A0" w14:textId="77777777" w:rsidR="003929CC" w:rsidRPr="00603C00" w:rsidRDefault="003929CC" w:rsidP="003929CC">
            <w:pPr>
              <w:rPr>
                <w:sz w:val="22"/>
              </w:rPr>
            </w:pPr>
          </w:p>
        </w:tc>
        <w:tc>
          <w:tcPr>
            <w:tcW w:w="450" w:type="dxa"/>
            <w:gridSpan w:val="2"/>
          </w:tcPr>
          <w:p w14:paraId="31762DF6" w14:textId="77777777" w:rsidR="003929CC" w:rsidRDefault="003929CC" w:rsidP="003929CC">
            <w:pPr>
              <w:rPr>
                <w:sz w:val="22"/>
              </w:rPr>
            </w:pPr>
          </w:p>
        </w:tc>
        <w:tc>
          <w:tcPr>
            <w:tcW w:w="706" w:type="dxa"/>
            <w:gridSpan w:val="2"/>
          </w:tcPr>
          <w:p w14:paraId="1DCDF60F" w14:textId="77777777" w:rsidR="003929CC" w:rsidRDefault="003929CC" w:rsidP="003929CC">
            <w:pPr>
              <w:rPr>
                <w:sz w:val="22"/>
              </w:rPr>
            </w:pPr>
            <w:r>
              <w:rPr>
                <w:sz w:val="22"/>
              </w:rPr>
              <w:t>1.</w:t>
            </w:r>
          </w:p>
        </w:tc>
        <w:tc>
          <w:tcPr>
            <w:tcW w:w="8516" w:type="dxa"/>
            <w:gridSpan w:val="14"/>
          </w:tcPr>
          <w:p w14:paraId="01656011" w14:textId="77777777" w:rsidR="003929CC" w:rsidRDefault="003929CC" w:rsidP="003929CC">
            <w:pPr>
              <w:rPr>
                <w:sz w:val="22"/>
              </w:rPr>
            </w:pPr>
            <w:r>
              <w:rPr>
                <w:sz w:val="22"/>
              </w:rPr>
              <w:t xml:space="preserve">The applicant shall complete and attach the appropriate pages in Section L for each emission unit or process equipped with an air pollution control device.  </w:t>
            </w:r>
          </w:p>
        </w:tc>
      </w:tr>
      <w:tr w:rsidR="003929CC" w14:paraId="291800C5" w14:textId="77777777" w:rsidTr="004C6373">
        <w:trPr>
          <w:jc w:val="center"/>
        </w:trPr>
        <w:tc>
          <w:tcPr>
            <w:tcW w:w="516" w:type="dxa"/>
          </w:tcPr>
          <w:p w14:paraId="40829DDF" w14:textId="77777777" w:rsidR="003929CC" w:rsidRPr="00603C00" w:rsidRDefault="003929CC" w:rsidP="003929CC">
            <w:pPr>
              <w:rPr>
                <w:sz w:val="22"/>
              </w:rPr>
            </w:pPr>
          </w:p>
        </w:tc>
        <w:tc>
          <w:tcPr>
            <w:tcW w:w="450" w:type="dxa"/>
            <w:gridSpan w:val="2"/>
          </w:tcPr>
          <w:p w14:paraId="6DEF4CB0" w14:textId="77777777" w:rsidR="003929CC" w:rsidRDefault="003929CC" w:rsidP="003929CC">
            <w:pPr>
              <w:rPr>
                <w:sz w:val="22"/>
              </w:rPr>
            </w:pPr>
          </w:p>
        </w:tc>
        <w:tc>
          <w:tcPr>
            <w:tcW w:w="706" w:type="dxa"/>
            <w:gridSpan w:val="2"/>
          </w:tcPr>
          <w:p w14:paraId="105DE7D6" w14:textId="77777777" w:rsidR="003929CC" w:rsidRDefault="003929CC" w:rsidP="003929CC">
            <w:pPr>
              <w:rPr>
                <w:sz w:val="22"/>
              </w:rPr>
            </w:pPr>
          </w:p>
        </w:tc>
        <w:tc>
          <w:tcPr>
            <w:tcW w:w="8516" w:type="dxa"/>
            <w:gridSpan w:val="14"/>
          </w:tcPr>
          <w:p w14:paraId="7D93C5CB" w14:textId="77777777" w:rsidR="003929CC" w:rsidRDefault="003929CC" w:rsidP="003929CC">
            <w:pPr>
              <w:rPr>
                <w:sz w:val="22"/>
              </w:rPr>
            </w:pPr>
          </w:p>
        </w:tc>
      </w:tr>
      <w:tr w:rsidR="003929CC" w14:paraId="201E98F0" w14:textId="77777777" w:rsidTr="004C6373">
        <w:trPr>
          <w:jc w:val="center"/>
        </w:trPr>
        <w:tc>
          <w:tcPr>
            <w:tcW w:w="516" w:type="dxa"/>
          </w:tcPr>
          <w:p w14:paraId="18E26182" w14:textId="77777777" w:rsidR="003929CC" w:rsidRPr="00603C00" w:rsidRDefault="003929CC" w:rsidP="003929CC">
            <w:pPr>
              <w:rPr>
                <w:sz w:val="22"/>
              </w:rPr>
            </w:pPr>
          </w:p>
        </w:tc>
        <w:tc>
          <w:tcPr>
            <w:tcW w:w="450" w:type="dxa"/>
            <w:gridSpan w:val="2"/>
          </w:tcPr>
          <w:p w14:paraId="3FC366D5" w14:textId="77777777" w:rsidR="003929CC" w:rsidRDefault="003929CC" w:rsidP="003929CC">
            <w:pPr>
              <w:rPr>
                <w:sz w:val="22"/>
              </w:rPr>
            </w:pPr>
          </w:p>
        </w:tc>
        <w:tc>
          <w:tcPr>
            <w:tcW w:w="706" w:type="dxa"/>
            <w:gridSpan w:val="2"/>
          </w:tcPr>
          <w:p w14:paraId="464CD278" w14:textId="77777777" w:rsidR="003929CC" w:rsidRDefault="003929CC" w:rsidP="003929CC">
            <w:pPr>
              <w:rPr>
                <w:sz w:val="22"/>
              </w:rPr>
            </w:pPr>
            <w:r>
              <w:rPr>
                <w:sz w:val="22"/>
              </w:rPr>
              <w:t>2.</w:t>
            </w:r>
          </w:p>
        </w:tc>
        <w:tc>
          <w:tcPr>
            <w:tcW w:w="8516" w:type="dxa"/>
            <w:gridSpan w:val="14"/>
          </w:tcPr>
          <w:p w14:paraId="0C331E50" w14:textId="77777777" w:rsidR="003929CC" w:rsidRDefault="003929CC" w:rsidP="003929CC">
            <w:pPr>
              <w:rPr>
                <w:sz w:val="22"/>
              </w:rPr>
            </w:pPr>
            <w:r>
              <w:rPr>
                <w:sz w:val="22"/>
              </w:rPr>
              <w:t>If there is no specific form for a particular control device, the applicant shall use Section L7.</w:t>
            </w:r>
          </w:p>
        </w:tc>
      </w:tr>
      <w:tr w:rsidR="003929CC" w14:paraId="78CF07C4" w14:textId="77777777" w:rsidTr="004C6373">
        <w:trPr>
          <w:jc w:val="center"/>
        </w:trPr>
        <w:tc>
          <w:tcPr>
            <w:tcW w:w="516" w:type="dxa"/>
          </w:tcPr>
          <w:p w14:paraId="50DDF9AA" w14:textId="77777777" w:rsidR="003929CC" w:rsidRPr="00603C00" w:rsidRDefault="003929CC" w:rsidP="003929CC">
            <w:pPr>
              <w:rPr>
                <w:sz w:val="22"/>
              </w:rPr>
            </w:pPr>
          </w:p>
        </w:tc>
        <w:tc>
          <w:tcPr>
            <w:tcW w:w="450" w:type="dxa"/>
            <w:gridSpan w:val="2"/>
          </w:tcPr>
          <w:p w14:paraId="6EBFDDB9" w14:textId="77777777" w:rsidR="003929CC" w:rsidRDefault="003929CC" w:rsidP="003929CC">
            <w:pPr>
              <w:rPr>
                <w:sz w:val="22"/>
              </w:rPr>
            </w:pPr>
          </w:p>
        </w:tc>
        <w:tc>
          <w:tcPr>
            <w:tcW w:w="706" w:type="dxa"/>
            <w:gridSpan w:val="2"/>
          </w:tcPr>
          <w:p w14:paraId="51AA02C9" w14:textId="77777777" w:rsidR="003929CC" w:rsidRDefault="003929CC" w:rsidP="003929CC">
            <w:pPr>
              <w:rPr>
                <w:sz w:val="22"/>
              </w:rPr>
            </w:pPr>
          </w:p>
        </w:tc>
        <w:tc>
          <w:tcPr>
            <w:tcW w:w="8516" w:type="dxa"/>
            <w:gridSpan w:val="14"/>
          </w:tcPr>
          <w:p w14:paraId="0239A72D" w14:textId="77777777" w:rsidR="003929CC" w:rsidRDefault="003929CC" w:rsidP="003929CC">
            <w:pPr>
              <w:rPr>
                <w:sz w:val="22"/>
              </w:rPr>
            </w:pPr>
          </w:p>
        </w:tc>
      </w:tr>
      <w:tr w:rsidR="003929CC" w14:paraId="0B55130B" w14:textId="77777777" w:rsidTr="004C6373">
        <w:trPr>
          <w:jc w:val="center"/>
        </w:trPr>
        <w:tc>
          <w:tcPr>
            <w:tcW w:w="516" w:type="dxa"/>
          </w:tcPr>
          <w:p w14:paraId="3969E0AB" w14:textId="77777777" w:rsidR="003929CC" w:rsidRPr="00603C00" w:rsidRDefault="003929CC" w:rsidP="003929CC">
            <w:pPr>
              <w:rPr>
                <w:sz w:val="22"/>
              </w:rPr>
            </w:pPr>
          </w:p>
        </w:tc>
        <w:tc>
          <w:tcPr>
            <w:tcW w:w="9672" w:type="dxa"/>
            <w:gridSpan w:val="18"/>
          </w:tcPr>
          <w:p w14:paraId="2DDCD145" w14:textId="77777777" w:rsidR="003929CC" w:rsidRPr="003C4512" w:rsidRDefault="003929CC" w:rsidP="003929CC">
            <w:pPr>
              <w:rPr>
                <w:b/>
                <w:sz w:val="22"/>
              </w:rPr>
            </w:pPr>
            <w:r>
              <w:rPr>
                <w:b/>
                <w:sz w:val="22"/>
              </w:rPr>
              <w:t>Section M: Compliance Demonstration</w:t>
            </w:r>
          </w:p>
        </w:tc>
      </w:tr>
      <w:tr w:rsidR="003929CC" w14:paraId="16E5FF3A" w14:textId="77777777" w:rsidTr="004C6373">
        <w:trPr>
          <w:jc w:val="center"/>
        </w:trPr>
        <w:tc>
          <w:tcPr>
            <w:tcW w:w="516" w:type="dxa"/>
          </w:tcPr>
          <w:p w14:paraId="59C851B4" w14:textId="77777777" w:rsidR="003929CC" w:rsidRPr="00603C00" w:rsidRDefault="003929CC" w:rsidP="003929CC">
            <w:pPr>
              <w:rPr>
                <w:sz w:val="22"/>
              </w:rPr>
            </w:pPr>
          </w:p>
        </w:tc>
        <w:tc>
          <w:tcPr>
            <w:tcW w:w="450" w:type="dxa"/>
            <w:gridSpan w:val="2"/>
          </w:tcPr>
          <w:p w14:paraId="74F355E2" w14:textId="77777777" w:rsidR="003929CC" w:rsidRDefault="003929CC" w:rsidP="003929CC">
            <w:pPr>
              <w:rPr>
                <w:sz w:val="22"/>
              </w:rPr>
            </w:pPr>
          </w:p>
        </w:tc>
        <w:tc>
          <w:tcPr>
            <w:tcW w:w="706" w:type="dxa"/>
            <w:gridSpan w:val="2"/>
          </w:tcPr>
          <w:p w14:paraId="3632A3BB" w14:textId="77777777" w:rsidR="003929CC" w:rsidRDefault="003929CC" w:rsidP="003929CC">
            <w:pPr>
              <w:rPr>
                <w:sz w:val="22"/>
              </w:rPr>
            </w:pPr>
          </w:p>
        </w:tc>
        <w:tc>
          <w:tcPr>
            <w:tcW w:w="8516" w:type="dxa"/>
            <w:gridSpan w:val="14"/>
          </w:tcPr>
          <w:p w14:paraId="4FC014AD" w14:textId="77777777" w:rsidR="003929CC" w:rsidRDefault="003929CC" w:rsidP="003929CC">
            <w:pPr>
              <w:rPr>
                <w:sz w:val="22"/>
              </w:rPr>
            </w:pPr>
          </w:p>
        </w:tc>
      </w:tr>
      <w:tr w:rsidR="003929CC" w14:paraId="2EAF1D42" w14:textId="77777777" w:rsidTr="004C6373">
        <w:trPr>
          <w:jc w:val="center"/>
        </w:trPr>
        <w:tc>
          <w:tcPr>
            <w:tcW w:w="516" w:type="dxa"/>
          </w:tcPr>
          <w:p w14:paraId="107D0766" w14:textId="77777777" w:rsidR="003929CC" w:rsidRPr="00603C00" w:rsidRDefault="003929CC" w:rsidP="003929CC">
            <w:pPr>
              <w:rPr>
                <w:sz w:val="22"/>
              </w:rPr>
            </w:pPr>
          </w:p>
        </w:tc>
        <w:tc>
          <w:tcPr>
            <w:tcW w:w="450" w:type="dxa"/>
            <w:gridSpan w:val="2"/>
          </w:tcPr>
          <w:p w14:paraId="279197CB" w14:textId="77777777" w:rsidR="003929CC" w:rsidRDefault="003929CC" w:rsidP="003929CC">
            <w:pPr>
              <w:rPr>
                <w:sz w:val="22"/>
              </w:rPr>
            </w:pPr>
          </w:p>
        </w:tc>
        <w:tc>
          <w:tcPr>
            <w:tcW w:w="706" w:type="dxa"/>
            <w:gridSpan w:val="2"/>
          </w:tcPr>
          <w:p w14:paraId="17790204" w14:textId="77777777" w:rsidR="003929CC" w:rsidRDefault="003929CC" w:rsidP="003929CC">
            <w:pPr>
              <w:rPr>
                <w:sz w:val="22"/>
              </w:rPr>
            </w:pPr>
            <w:r>
              <w:rPr>
                <w:sz w:val="22"/>
              </w:rPr>
              <w:t>1.</w:t>
            </w:r>
          </w:p>
        </w:tc>
        <w:tc>
          <w:tcPr>
            <w:tcW w:w="8516" w:type="dxa"/>
            <w:gridSpan w:val="14"/>
          </w:tcPr>
          <w:p w14:paraId="184F20EF" w14:textId="77777777" w:rsidR="003929CC" w:rsidRDefault="003929CC" w:rsidP="003929CC">
            <w:pPr>
              <w:rPr>
                <w:sz w:val="22"/>
              </w:rPr>
            </w:pPr>
            <w:r>
              <w:rPr>
                <w:sz w:val="22"/>
              </w:rPr>
              <w:t>The applicant shall complete the applicable page(s) in Section M for each emission limitation or standard that requires monitoring or recordkeeping.</w:t>
            </w:r>
          </w:p>
        </w:tc>
      </w:tr>
      <w:tr w:rsidR="003929CC" w14:paraId="57F28B15" w14:textId="77777777" w:rsidTr="004C6373">
        <w:trPr>
          <w:jc w:val="center"/>
        </w:trPr>
        <w:tc>
          <w:tcPr>
            <w:tcW w:w="516" w:type="dxa"/>
          </w:tcPr>
          <w:p w14:paraId="0F023BCE" w14:textId="77777777" w:rsidR="003929CC" w:rsidRPr="00603C00" w:rsidRDefault="003929CC" w:rsidP="003929CC">
            <w:pPr>
              <w:rPr>
                <w:sz w:val="22"/>
              </w:rPr>
            </w:pPr>
          </w:p>
        </w:tc>
        <w:tc>
          <w:tcPr>
            <w:tcW w:w="450" w:type="dxa"/>
            <w:gridSpan w:val="2"/>
          </w:tcPr>
          <w:p w14:paraId="63BD049B" w14:textId="77777777" w:rsidR="003929CC" w:rsidRDefault="003929CC" w:rsidP="003929CC">
            <w:pPr>
              <w:rPr>
                <w:sz w:val="22"/>
              </w:rPr>
            </w:pPr>
          </w:p>
        </w:tc>
        <w:tc>
          <w:tcPr>
            <w:tcW w:w="706" w:type="dxa"/>
            <w:gridSpan w:val="2"/>
          </w:tcPr>
          <w:p w14:paraId="6566A60B" w14:textId="77777777" w:rsidR="003929CC" w:rsidRDefault="003929CC" w:rsidP="003929CC">
            <w:pPr>
              <w:rPr>
                <w:sz w:val="22"/>
              </w:rPr>
            </w:pPr>
          </w:p>
        </w:tc>
        <w:tc>
          <w:tcPr>
            <w:tcW w:w="8516" w:type="dxa"/>
            <w:gridSpan w:val="14"/>
          </w:tcPr>
          <w:p w14:paraId="2DFCD7E0" w14:textId="77777777" w:rsidR="003929CC" w:rsidRDefault="003929CC" w:rsidP="003929CC">
            <w:pPr>
              <w:rPr>
                <w:sz w:val="22"/>
              </w:rPr>
            </w:pPr>
          </w:p>
        </w:tc>
      </w:tr>
      <w:tr w:rsidR="003929CC" w14:paraId="75CB96D7" w14:textId="77777777" w:rsidTr="004C6373">
        <w:trPr>
          <w:jc w:val="center"/>
        </w:trPr>
        <w:tc>
          <w:tcPr>
            <w:tcW w:w="516" w:type="dxa"/>
          </w:tcPr>
          <w:p w14:paraId="0ECE9540" w14:textId="77777777" w:rsidR="003929CC" w:rsidRPr="00603C00" w:rsidRDefault="003929CC" w:rsidP="003929CC">
            <w:pPr>
              <w:rPr>
                <w:sz w:val="22"/>
              </w:rPr>
            </w:pPr>
          </w:p>
        </w:tc>
        <w:tc>
          <w:tcPr>
            <w:tcW w:w="450" w:type="dxa"/>
            <w:gridSpan w:val="2"/>
          </w:tcPr>
          <w:p w14:paraId="26406BF4" w14:textId="77777777" w:rsidR="003929CC" w:rsidRDefault="003929CC" w:rsidP="003929CC">
            <w:pPr>
              <w:rPr>
                <w:sz w:val="22"/>
              </w:rPr>
            </w:pPr>
          </w:p>
        </w:tc>
        <w:tc>
          <w:tcPr>
            <w:tcW w:w="706" w:type="dxa"/>
            <w:gridSpan w:val="2"/>
          </w:tcPr>
          <w:p w14:paraId="107A2FDB" w14:textId="77777777" w:rsidR="003929CC" w:rsidRDefault="003929CC" w:rsidP="003929CC">
            <w:pPr>
              <w:rPr>
                <w:sz w:val="22"/>
              </w:rPr>
            </w:pPr>
            <w:r>
              <w:rPr>
                <w:sz w:val="22"/>
              </w:rPr>
              <w:t>2.</w:t>
            </w:r>
          </w:p>
        </w:tc>
        <w:tc>
          <w:tcPr>
            <w:tcW w:w="8516" w:type="dxa"/>
            <w:gridSpan w:val="14"/>
          </w:tcPr>
          <w:p w14:paraId="3A8AB196" w14:textId="77777777" w:rsidR="003929CC" w:rsidRDefault="003929CC" w:rsidP="003929CC">
            <w:pPr>
              <w:rPr>
                <w:sz w:val="22"/>
              </w:rPr>
            </w:pPr>
            <w:r>
              <w:rPr>
                <w:sz w:val="22"/>
              </w:rPr>
              <w:t>The applicant shall specify the emission limitation or standard for which the monitoring or recordkeeping demonstrates compliance.  The applicant shall also indicate the underlying requirement for such monitoring or recordkeeping, such as a New Source Performance Standard or a Permit to Construct.</w:t>
            </w:r>
          </w:p>
        </w:tc>
      </w:tr>
      <w:tr w:rsidR="003929CC" w14:paraId="20CCC634" w14:textId="77777777" w:rsidTr="0088412A">
        <w:trPr>
          <w:jc w:val="center"/>
        </w:trPr>
        <w:tc>
          <w:tcPr>
            <w:tcW w:w="516" w:type="dxa"/>
            <w:tcBorders>
              <w:bottom w:val="nil"/>
            </w:tcBorders>
          </w:tcPr>
          <w:p w14:paraId="1E669DA9" w14:textId="77777777" w:rsidR="003929CC" w:rsidRPr="00603C00" w:rsidRDefault="003929CC" w:rsidP="003929CC">
            <w:pPr>
              <w:rPr>
                <w:sz w:val="22"/>
              </w:rPr>
            </w:pPr>
          </w:p>
        </w:tc>
        <w:tc>
          <w:tcPr>
            <w:tcW w:w="450" w:type="dxa"/>
            <w:gridSpan w:val="2"/>
            <w:tcBorders>
              <w:bottom w:val="nil"/>
            </w:tcBorders>
          </w:tcPr>
          <w:p w14:paraId="61BB1111" w14:textId="77777777" w:rsidR="003929CC" w:rsidRDefault="003929CC" w:rsidP="003929CC">
            <w:pPr>
              <w:rPr>
                <w:sz w:val="22"/>
              </w:rPr>
            </w:pPr>
          </w:p>
        </w:tc>
        <w:tc>
          <w:tcPr>
            <w:tcW w:w="706" w:type="dxa"/>
            <w:gridSpan w:val="2"/>
            <w:tcBorders>
              <w:bottom w:val="nil"/>
            </w:tcBorders>
          </w:tcPr>
          <w:p w14:paraId="608AAD9D" w14:textId="77777777" w:rsidR="003929CC" w:rsidRDefault="003929CC" w:rsidP="003929CC">
            <w:pPr>
              <w:rPr>
                <w:sz w:val="22"/>
              </w:rPr>
            </w:pPr>
          </w:p>
        </w:tc>
        <w:tc>
          <w:tcPr>
            <w:tcW w:w="8516" w:type="dxa"/>
            <w:gridSpan w:val="14"/>
            <w:tcBorders>
              <w:bottom w:val="nil"/>
            </w:tcBorders>
          </w:tcPr>
          <w:p w14:paraId="43334437" w14:textId="77777777" w:rsidR="003929CC" w:rsidRDefault="003929CC" w:rsidP="003929CC">
            <w:pPr>
              <w:rPr>
                <w:sz w:val="22"/>
              </w:rPr>
            </w:pPr>
          </w:p>
        </w:tc>
      </w:tr>
      <w:tr w:rsidR="003929CC" w14:paraId="21F61838" w14:textId="77777777" w:rsidTr="0088412A">
        <w:trPr>
          <w:jc w:val="center"/>
        </w:trPr>
        <w:tc>
          <w:tcPr>
            <w:tcW w:w="516" w:type="dxa"/>
            <w:tcBorders>
              <w:top w:val="nil"/>
              <w:bottom w:val="nil"/>
            </w:tcBorders>
          </w:tcPr>
          <w:p w14:paraId="6ADC72A8" w14:textId="77777777" w:rsidR="003929CC" w:rsidRPr="00603C00" w:rsidRDefault="003929CC" w:rsidP="003929CC">
            <w:pPr>
              <w:rPr>
                <w:sz w:val="22"/>
              </w:rPr>
            </w:pPr>
          </w:p>
        </w:tc>
        <w:tc>
          <w:tcPr>
            <w:tcW w:w="450" w:type="dxa"/>
            <w:gridSpan w:val="2"/>
            <w:tcBorders>
              <w:top w:val="nil"/>
              <w:bottom w:val="nil"/>
            </w:tcBorders>
          </w:tcPr>
          <w:p w14:paraId="262798F5" w14:textId="77777777" w:rsidR="003929CC" w:rsidRDefault="003929CC" w:rsidP="003929CC">
            <w:pPr>
              <w:rPr>
                <w:sz w:val="22"/>
              </w:rPr>
            </w:pPr>
          </w:p>
        </w:tc>
        <w:tc>
          <w:tcPr>
            <w:tcW w:w="706" w:type="dxa"/>
            <w:gridSpan w:val="2"/>
            <w:tcBorders>
              <w:top w:val="nil"/>
              <w:bottom w:val="nil"/>
            </w:tcBorders>
          </w:tcPr>
          <w:p w14:paraId="5823C7A5" w14:textId="77777777" w:rsidR="003929CC" w:rsidRDefault="003929CC" w:rsidP="003929CC">
            <w:pPr>
              <w:rPr>
                <w:sz w:val="22"/>
              </w:rPr>
            </w:pPr>
            <w:r>
              <w:rPr>
                <w:sz w:val="22"/>
              </w:rPr>
              <w:t>3.</w:t>
            </w:r>
          </w:p>
        </w:tc>
        <w:tc>
          <w:tcPr>
            <w:tcW w:w="8516" w:type="dxa"/>
            <w:gridSpan w:val="14"/>
            <w:tcBorders>
              <w:top w:val="nil"/>
              <w:bottom w:val="nil"/>
            </w:tcBorders>
          </w:tcPr>
          <w:p w14:paraId="6FAEDA35" w14:textId="77777777" w:rsidR="003929CC" w:rsidRDefault="003929CC" w:rsidP="003929CC">
            <w:pPr>
              <w:rPr>
                <w:sz w:val="22"/>
              </w:rPr>
            </w:pPr>
            <w:r>
              <w:rPr>
                <w:sz w:val="22"/>
              </w:rPr>
              <w:t>If there is no specific form for a particular monitoring approach, the applicant shall use Section M9.</w:t>
            </w:r>
          </w:p>
        </w:tc>
      </w:tr>
      <w:tr w:rsidR="003929CC" w14:paraId="798057B9" w14:textId="77777777" w:rsidTr="0088412A">
        <w:trPr>
          <w:jc w:val="center"/>
        </w:trPr>
        <w:tc>
          <w:tcPr>
            <w:tcW w:w="516" w:type="dxa"/>
            <w:tcBorders>
              <w:top w:val="nil"/>
            </w:tcBorders>
          </w:tcPr>
          <w:p w14:paraId="790BE4A5" w14:textId="77777777" w:rsidR="003929CC" w:rsidRPr="00603C00" w:rsidRDefault="003929CC" w:rsidP="003929CC">
            <w:pPr>
              <w:rPr>
                <w:sz w:val="22"/>
              </w:rPr>
            </w:pPr>
          </w:p>
        </w:tc>
        <w:tc>
          <w:tcPr>
            <w:tcW w:w="450" w:type="dxa"/>
            <w:gridSpan w:val="2"/>
            <w:tcBorders>
              <w:top w:val="nil"/>
            </w:tcBorders>
          </w:tcPr>
          <w:p w14:paraId="584F9902" w14:textId="77777777" w:rsidR="003929CC" w:rsidRDefault="003929CC" w:rsidP="003929CC">
            <w:pPr>
              <w:rPr>
                <w:sz w:val="22"/>
              </w:rPr>
            </w:pPr>
          </w:p>
        </w:tc>
        <w:tc>
          <w:tcPr>
            <w:tcW w:w="706" w:type="dxa"/>
            <w:gridSpan w:val="2"/>
            <w:tcBorders>
              <w:top w:val="nil"/>
            </w:tcBorders>
          </w:tcPr>
          <w:p w14:paraId="00ADC05D" w14:textId="77777777" w:rsidR="003929CC" w:rsidRDefault="003929CC" w:rsidP="003929CC">
            <w:pPr>
              <w:rPr>
                <w:sz w:val="22"/>
              </w:rPr>
            </w:pPr>
          </w:p>
        </w:tc>
        <w:tc>
          <w:tcPr>
            <w:tcW w:w="8516" w:type="dxa"/>
            <w:gridSpan w:val="14"/>
            <w:tcBorders>
              <w:top w:val="nil"/>
            </w:tcBorders>
          </w:tcPr>
          <w:p w14:paraId="24B97313" w14:textId="77777777" w:rsidR="003929CC" w:rsidRDefault="003929CC" w:rsidP="003929CC">
            <w:pPr>
              <w:rPr>
                <w:sz w:val="22"/>
              </w:rPr>
            </w:pPr>
          </w:p>
        </w:tc>
      </w:tr>
      <w:tr w:rsidR="003929CC" w14:paraId="0594D5A0" w14:textId="77777777" w:rsidTr="004C6373">
        <w:trPr>
          <w:jc w:val="center"/>
        </w:trPr>
        <w:tc>
          <w:tcPr>
            <w:tcW w:w="516" w:type="dxa"/>
          </w:tcPr>
          <w:p w14:paraId="4BB245E9" w14:textId="77777777" w:rsidR="003929CC" w:rsidRPr="00603C00" w:rsidRDefault="003929CC" w:rsidP="003929CC">
            <w:pPr>
              <w:rPr>
                <w:sz w:val="22"/>
              </w:rPr>
            </w:pPr>
          </w:p>
        </w:tc>
        <w:tc>
          <w:tcPr>
            <w:tcW w:w="450" w:type="dxa"/>
            <w:gridSpan w:val="2"/>
          </w:tcPr>
          <w:p w14:paraId="1130DAE2" w14:textId="77777777" w:rsidR="003929CC" w:rsidRDefault="003929CC" w:rsidP="003929CC">
            <w:pPr>
              <w:rPr>
                <w:sz w:val="22"/>
              </w:rPr>
            </w:pPr>
          </w:p>
        </w:tc>
        <w:tc>
          <w:tcPr>
            <w:tcW w:w="706" w:type="dxa"/>
            <w:gridSpan w:val="2"/>
          </w:tcPr>
          <w:p w14:paraId="1A49BE69" w14:textId="77777777" w:rsidR="003929CC" w:rsidRDefault="003929CC" w:rsidP="003929CC">
            <w:pPr>
              <w:rPr>
                <w:sz w:val="22"/>
              </w:rPr>
            </w:pPr>
            <w:r>
              <w:rPr>
                <w:sz w:val="22"/>
              </w:rPr>
              <w:t>4.</w:t>
            </w:r>
          </w:p>
        </w:tc>
        <w:tc>
          <w:tcPr>
            <w:tcW w:w="8516" w:type="dxa"/>
            <w:gridSpan w:val="14"/>
          </w:tcPr>
          <w:p w14:paraId="1A1A7F5D" w14:textId="77777777" w:rsidR="003929CC" w:rsidRDefault="003929CC" w:rsidP="003929CC">
            <w:pPr>
              <w:rPr>
                <w:sz w:val="22"/>
              </w:rPr>
            </w:pPr>
            <w:r>
              <w:rPr>
                <w:sz w:val="22"/>
              </w:rPr>
              <w:t>The applicant may request a reduction or discontinuation of existing monitoring in Section M10 if such monitoring does not originate from a federal standard, such as a New Source Performance Standard or National Emission Standard for Hazardous Air Pollutants.  Such a request must be accompanied by emission calculations and/or historical data demonstrating compliance with the emission limitation or standard.  In any case, MDEQ reserves the right to determine whether the data is sufficient to reduce or remove monitoring.</w:t>
            </w:r>
          </w:p>
        </w:tc>
      </w:tr>
      <w:tr w:rsidR="003929CC" w14:paraId="081E48DB" w14:textId="77777777" w:rsidTr="004C6373">
        <w:trPr>
          <w:jc w:val="center"/>
        </w:trPr>
        <w:tc>
          <w:tcPr>
            <w:tcW w:w="516" w:type="dxa"/>
          </w:tcPr>
          <w:p w14:paraId="39D40F80" w14:textId="77777777" w:rsidR="003929CC" w:rsidRPr="00603C00" w:rsidRDefault="003929CC" w:rsidP="003929CC">
            <w:pPr>
              <w:rPr>
                <w:sz w:val="22"/>
              </w:rPr>
            </w:pPr>
          </w:p>
        </w:tc>
        <w:tc>
          <w:tcPr>
            <w:tcW w:w="450" w:type="dxa"/>
            <w:gridSpan w:val="2"/>
          </w:tcPr>
          <w:p w14:paraId="17637A11" w14:textId="77777777" w:rsidR="003929CC" w:rsidRDefault="003929CC" w:rsidP="003929CC">
            <w:pPr>
              <w:rPr>
                <w:sz w:val="22"/>
              </w:rPr>
            </w:pPr>
          </w:p>
        </w:tc>
        <w:tc>
          <w:tcPr>
            <w:tcW w:w="706" w:type="dxa"/>
            <w:gridSpan w:val="2"/>
          </w:tcPr>
          <w:p w14:paraId="5E4EAC79" w14:textId="77777777" w:rsidR="003929CC" w:rsidRDefault="003929CC" w:rsidP="003929CC">
            <w:pPr>
              <w:rPr>
                <w:sz w:val="22"/>
              </w:rPr>
            </w:pPr>
          </w:p>
        </w:tc>
        <w:tc>
          <w:tcPr>
            <w:tcW w:w="8516" w:type="dxa"/>
            <w:gridSpan w:val="14"/>
          </w:tcPr>
          <w:p w14:paraId="0B3B970B" w14:textId="77777777" w:rsidR="003929CC" w:rsidRDefault="003929CC" w:rsidP="003929CC">
            <w:pPr>
              <w:rPr>
                <w:sz w:val="22"/>
              </w:rPr>
            </w:pPr>
          </w:p>
        </w:tc>
      </w:tr>
      <w:tr w:rsidR="003929CC" w14:paraId="0493011F" w14:textId="77777777" w:rsidTr="004C6373">
        <w:trPr>
          <w:jc w:val="center"/>
        </w:trPr>
        <w:tc>
          <w:tcPr>
            <w:tcW w:w="516" w:type="dxa"/>
          </w:tcPr>
          <w:p w14:paraId="0CDDB475" w14:textId="77777777" w:rsidR="003929CC" w:rsidRPr="00603C00" w:rsidRDefault="003929CC" w:rsidP="003929CC">
            <w:pPr>
              <w:rPr>
                <w:sz w:val="22"/>
              </w:rPr>
            </w:pPr>
          </w:p>
        </w:tc>
        <w:tc>
          <w:tcPr>
            <w:tcW w:w="9672" w:type="dxa"/>
            <w:gridSpan w:val="18"/>
          </w:tcPr>
          <w:p w14:paraId="30609724" w14:textId="77777777" w:rsidR="003929CC" w:rsidRPr="00D03AFF" w:rsidRDefault="003929CC" w:rsidP="003929CC">
            <w:pPr>
              <w:rPr>
                <w:b/>
                <w:sz w:val="22"/>
              </w:rPr>
            </w:pPr>
            <w:r>
              <w:rPr>
                <w:b/>
                <w:sz w:val="22"/>
              </w:rPr>
              <w:t>Section N: Applicable Requirements and Status</w:t>
            </w:r>
          </w:p>
        </w:tc>
      </w:tr>
      <w:tr w:rsidR="003929CC" w14:paraId="4D150588" w14:textId="77777777" w:rsidTr="004C6373">
        <w:trPr>
          <w:jc w:val="center"/>
        </w:trPr>
        <w:tc>
          <w:tcPr>
            <w:tcW w:w="516" w:type="dxa"/>
          </w:tcPr>
          <w:p w14:paraId="169EA8DA" w14:textId="77777777" w:rsidR="003929CC" w:rsidRPr="00603C00" w:rsidRDefault="003929CC" w:rsidP="003929CC">
            <w:pPr>
              <w:rPr>
                <w:sz w:val="22"/>
              </w:rPr>
            </w:pPr>
          </w:p>
        </w:tc>
        <w:tc>
          <w:tcPr>
            <w:tcW w:w="450" w:type="dxa"/>
            <w:gridSpan w:val="2"/>
          </w:tcPr>
          <w:p w14:paraId="5FC07B93" w14:textId="77777777" w:rsidR="003929CC" w:rsidRDefault="003929CC" w:rsidP="003929CC">
            <w:pPr>
              <w:rPr>
                <w:sz w:val="22"/>
              </w:rPr>
            </w:pPr>
          </w:p>
        </w:tc>
        <w:tc>
          <w:tcPr>
            <w:tcW w:w="706" w:type="dxa"/>
            <w:gridSpan w:val="2"/>
          </w:tcPr>
          <w:p w14:paraId="7651A212" w14:textId="77777777" w:rsidR="003929CC" w:rsidRDefault="003929CC" w:rsidP="003929CC">
            <w:pPr>
              <w:rPr>
                <w:sz w:val="22"/>
              </w:rPr>
            </w:pPr>
          </w:p>
        </w:tc>
        <w:tc>
          <w:tcPr>
            <w:tcW w:w="8516" w:type="dxa"/>
            <w:gridSpan w:val="14"/>
          </w:tcPr>
          <w:p w14:paraId="34C38D6B" w14:textId="77777777" w:rsidR="003929CC" w:rsidRDefault="003929CC" w:rsidP="003929CC">
            <w:pPr>
              <w:rPr>
                <w:sz w:val="22"/>
              </w:rPr>
            </w:pPr>
          </w:p>
        </w:tc>
      </w:tr>
      <w:tr w:rsidR="003929CC" w14:paraId="0FB6E832" w14:textId="77777777" w:rsidTr="004C6373">
        <w:trPr>
          <w:jc w:val="center"/>
        </w:trPr>
        <w:tc>
          <w:tcPr>
            <w:tcW w:w="516" w:type="dxa"/>
          </w:tcPr>
          <w:p w14:paraId="3A820D12" w14:textId="77777777" w:rsidR="003929CC" w:rsidRPr="00603C00" w:rsidRDefault="003929CC" w:rsidP="003929CC">
            <w:pPr>
              <w:rPr>
                <w:sz w:val="22"/>
              </w:rPr>
            </w:pPr>
          </w:p>
        </w:tc>
        <w:tc>
          <w:tcPr>
            <w:tcW w:w="450" w:type="dxa"/>
            <w:gridSpan w:val="2"/>
          </w:tcPr>
          <w:p w14:paraId="2A3C3D23" w14:textId="77777777" w:rsidR="003929CC" w:rsidRDefault="003929CC" w:rsidP="003929CC">
            <w:pPr>
              <w:rPr>
                <w:sz w:val="22"/>
              </w:rPr>
            </w:pPr>
          </w:p>
        </w:tc>
        <w:tc>
          <w:tcPr>
            <w:tcW w:w="706" w:type="dxa"/>
            <w:gridSpan w:val="2"/>
          </w:tcPr>
          <w:p w14:paraId="64023A22" w14:textId="77777777" w:rsidR="003929CC" w:rsidRDefault="003929CC" w:rsidP="003929CC">
            <w:pPr>
              <w:rPr>
                <w:sz w:val="22"/>
              </w:rPr>
            </w:pPr>
            <w:r>
              <w:rPr>
                <w:sz w:val="22"/>
              </w:rPr>
              <w:t>1.</w:t>
            </w:r>
          </w:p>
        </w:tc>
        <w:tc>
          <w:tcPr>
            <w:tcW w:w="8516" w:type="dxa"/>
            <w:gridSpan w:val="14"/>
          </w:tcPr>
          <w:p w14:paraId="447D2310" w14:textId="77777777" w:rsidR="003929CC" w:rsidRDefault="003929CC" w:rsidP="003929CC">
            <w:pPr>
              <w:rPr>
                <w:sz w:val="22"/>
              </w:rPr>
            </w:pPr>
            <w:r>
              <w:rPr>
                <w:sz w:val="22"/>
              </w:rPr>
              <w:t xml:space="preserve">Part 1, Summary of Applicable Requirements: Indicate which federal standards, as regulated in Title 40 of the </w:t>
            </w:r>
            <w:smartTag w:uri="urn:schemas-microsoft-com:office:smarttags" w:element="stockticker">
              <w:r>
                <w:rPr>
                  <w:sz w:val="22"/>
                </w:rPr>
                <w:t>CFR</w:t>
              </w:r>
            </w:smartTag>
            <w:r>
              <w:rPr>
                <w:sz w:val="22"/>
              </w:rPr>
              <w:t xml:space="preserve">, the facility is or will be subject to.  Also, indicate any previous permits to construct that the facility has received from the state, indicating whether the permit was a </w:t>
            </w:r>
            <w:smartTag w:uri="urn:schemas-microsoft-com:office:smarttags" w:element="stockticker">
              <w:r>
                <w:rPr>
                  <w:sz w:val="22"/>
                </w:rPr>
                <w:t>PSD</w:t>
              </w:r>
            </w:smartTag>
            <w:r>
              <w:rPr>
                <w:sz w:val="22"/>
              </w:rPr>
              <w:t xml:space="preserve"> or </w:t>
            </w:r>
            <w:smartTag w:uri="urn:schemas-microsoft-com:office:smarttags" w:element="stockticker">
              <w:r>
                <w:rPr>
                  <w:sz w:val="22"/>
                </w:rPr>
                <w:t>PSD</w:t>
              </w:r>
            </w:smartTag>
            <w:r>
              <w:rPr>
                <w:sz w:val="22"/>
              </w:rPr>
              <w:t xml:space="preserve">-avoidance permit, if such permit is still the underlying basis for any limitations on any emission units or processes.  Note that a </w:t>
            </w:r>
            <w:smartTag w:uri="urn:schemas-microsoft-com:office:smarttags" w:element="stockticker">
              <w:r>
                <w:rPr>
                  <w:sz w:val="22"/>
                </w:rPr>
                <w:t>PSD</w:t>
              </w:r>
            </w:smartTag>
            <w:r>
              <w:rPr>
                <w:sz w:val="22"/>
              </w:rPr>
              <w:t xml:space="preserve"> permit may contain </w:t>
            </w:r>
            <w:smartTag w:uri="urn:schemas-microsoft-com:office:smarttags" w:element="stockticker">
              <w:r>
                <w:rPr>
                  <w:sz w:val="22"/>
                </w:rPr>
                <w:t>PSD</w:t>
              </w:r>
            </w:smartTag>
            <w:r>
              <w:rPr>
                <w:sz w:val="22"/>
              </w:rPr>
              <w:t xml:space="preserve"> requirements for one pollutant while also containing </w:t>
            </w:r>
            <w:smartTag w:uri="urn:schemas-microsoft-com:office:smarttags" w:element="stockticker">
              <w:r>
                <w:rPr>
                  <w:sz w:val="22"/>
                </w:rPr>
                <w:t>PSD</w:t>
              </w:r>
            </w:smartTag>
            <w:r>
              <w:rPr>
                <w:sz w:val="22"/>
              </w:rPr>
              <w:t>-avoidance requirements for another pollutant.  Therefore, multiple boxes may be checked.</w:t>
            </w:r>
          </w:p>
        </w:tc>
      </w:tr>
      <w:tr w:rsidR="003929CC" w14:paraId="3E4A80AB" w14:textId="77777777" w:rsidTr="004C6373">
        <w:trPr>
          <w:jc w:val="center"/>
        </w:trPr>
        <w:tc>
          <w:tcPr>
            <w:tcW w:w="516" w:type="dxa"/>
          </w:tcPr>
          <w:p w14:paraId="76F66F4C" w14:textId="77777777" w:rsidR="003929CC" w:rsidRPr="00603C00" w:rsidRDefault="003929CC" w:rsidP="003929CC">
            <w:pPr>
              <w:rPr>
                <w:sz w:val="22"/>
              </w:rPr>
            </w:pPr>
          </w:p>
        </w:tc>
        <w:tc>
          <w:tcPr>
            <w:tcW w:w="450" w:type="dxa"/>
            <w:gridSpan w:val="2"/>
          </w:tcPr>
          <w:p w14:paraId="6718AC18" w14:textId="77777777" w:rsidR="003929CC" w:rsidRDefault="003929CC" w:rsidP="003929CC">
            <w:pPr>
              <w:rPr>
                <w:sz w:val="22"/>
              </w:rPr>
            </w:pPr>
          </w:p>
        </w:tc>
        <w:tc>
          <w:tcPr>
            <w:tcW w:w="706" w:type="dxa"/>
            <w:gridSpan w:val="2"/>
          </w:tcPr>
          <w:p w14:paraId="388F0DBB" w14:textId="77777777" w:rsidR="003929CC" w:rsidRDefault="003929CC" w:rsidP="003929CC">
            <w:pPr>
              <w:rPr>
                <w:sz w:val="22"/>
              </w:rPr>
            </w:pPr>
          </w:p>
        </w:tc>
        <w:tc>
          <w:tcPr>
            <w:tcW w:w="8516" w:type="dxa"/>
            <w:gridSpan w:val="14"/>
          </w:tcPr>
          <w:p w14:paraId="630E7FD2" w14:textId="77777777" w:rsidR="003929CC" w:rsidRDefault="003929CC" w:rsidP="003929CC">
            <w:pPr>
              <w:rPr>
                <w:sz w:val="22"/>
              </w:rPr>
            </w:pPr>
          </w:p>
        </w:tc>
      </w:tr>
      <w:tr w:rsidR="003929CC" w14:paraId="4140E026" w14:textId="77777777" w:rsidTr="004C6373">
        <w:trPr>
          <w:jc w:val="center"/>
        </w:trPr>
        <w:tc>
          <w:tcPr>
            <w:tcW w:w="516" w:type="dxa"/>
          </w:tcPr>
          <w:p w14:paraId="4B36F0BE" w14:textId="77777777" w:rsidR="003929CC" w:rsidRPr="00603C00" w:rsidRDefault="003929CC" w:rsidP="003929CC">
            <w:pPr>
              <w:rPr>
                <w:sz w:val="22"/>
              </w:rPr>
            </w:pPr>
          </w:p>
        </w:tc>
        <w:tc>
          <w:tcPr>
            <w:tcW w:w="450" w:type="dxa"/>
            <w:gridSpan w:val="2"/>
          </w:tcPr>
          <w:p w14:paraId="15BE93F3" w14:textId="77777777" w:rsidR="003929CC" w:rsidRDefault="003929CC" w:rsidP="003929CC">
            <w:pPr>
              <w:rPr>
                <w:sz w:val="22"/>
              </w:rPr>
            </w:pPr>
          </w:p>
        </w:tc>
        <w:tc>
          <w:tcPr>
            <w:tcW w:w="706" w:type="dxa"/>
            <w:gridSpan w:val="2"/>
          </w:tcPr>
          <w:p w14:paraId="4B3E8C78" w14:textId="77777777" w:rsidR="003929CC" w:rsidRDefault="003929CC" w:rsidP="003929CC">
            <w:pPr>
              <w:rPr>
                <w:sz w:val="22"/>
              </w:rPr>
            </w:pPr>
            <w:r>
              <w:rPr>
                <w:sz w:val="22"/>
              </w:rPr>
              <w:t>2.</w:t>
            </w:r>
          </w:p>
        </w:tc>
        <w:tc>
          <w:tcPr>
            <w:tcW w:w="8516" w:type="dxa"/>
            <w:gridSpan w:val="14"/>
          </w:tcPr>
          <w:p w14:paraId="399FC477" w14:textId="77777777" w:rsidR="003929CC" w:rsidRDefault="003929CC" w:rsidP="003929CC">
            <w:pPr>
              <w:rPr>
                <w:sz w:val="22"/>
              </w:rPr>
            </w:pPr>
            <w:r>
              <w:rPr>
                <w:sz w:val="22"/>
              </w:rPr>
              <w:t>Part 2, Current and Applicable Requirements: The applicant shall specify all current applicable requirements, including all emission limitations and standards from applicable state and federal regulations, as well as from any previously issued permits.  For any applicable regulation with emission standards for multiple pollutants, the applicant shall provide regulatory citations for each pollutant.  The applicant shall certify the compliance status for each requirement.</w:t>
            </w:r>
          </w:p>
        </w:tc>
      </w:tr>
      <w:tr w:rsidR="003929CC" w14:paraId="2A66E6F9" w14:textId="77777777" w:rsidTr="004C6373">
        <w:trPr>
          <w:jc w:val="center"/>
        </w:trPr>
        <w:tc>
          <w:tcPr>
            <w:tcW w:w="516" w:type="dxa"/>
          </w:tcPr>
          <w:p w14:paraId="70E3E040" w14:textId="77777777" w:rsidR="003929CC" w:rsidRPr="00603C00" w:rsidRDefault="003929CC" w:rsidP="003929CC">
            <w:pPr>
              <w:rPr>
                <w:sz w:val="22"/>
              </w:rPr>
            </w:pPr>
          </w:p>
        </w:tc>
        <w:tc>
          <w:tcPr>
            <w:tcW w:w="450" w:type="dxa"/>
            <w:gridSpan w:val="2"/>
          </w:tcPr>
          <w:p w14:paraId="711EFE45" w14:textId="77777777" w:rsidR="003929CC" w:rsidRDefault="003929CC" w:rsidP="003929CC">
            <w:pPr>
              <w:rPr>
                <w:sz w:val="22"/>
              </w:rPr>
            </w:pPr>
          </w:p>
        </w:tc>
        <w:tc>
          <w:tcPr>
            <w:tcW w:w="706" w:type="dxa"/>
            <w:gridSpan w:val="2"/>
          </w:tcPr>
          <w:p w14:paraId="4D0D8331" w14:textId="77777777" w:rsidR="003929CC" w:rsidRDefault="003929CC" w:rsidP="003929CC">
            <w:pPr>
              <w:rPr>
                <w:sz w:val="22"/>
              </w:rPr>
            </w:pPr>
          </w:p>
        </w:tc>
        <w:tc>
          <w:tcPr>
            <w:tcW w:w="8516" w:type="dxa"/>
            <w:gridSpan w:val="14"/>
          </w:tcPr>
          <w:p w14:paraId="1A6EDED2" w14:textId="77777777" w:rsidR="003929CC" w:rsidRDefault="003929CC" w:rsidP="003929CC">
            <w:pPr>
              <w:rPr>
                <w:sz w:val="22"/>
              </w:rPr>
            </w:pPr>
          </w:p>
        </w:tc>
      </w:tr>
      <w:tr w:rsidR="003929CC" w14:paraId="00DC0DFC" w14:textId="77777777" w:rsidTr="004C6373">
        <w:trPr>
          <w:jc w:val="center"/>
        </w:trPr>
        <w:tc>
          <w:tcPr>
            <w:tcW w:w="516" w:type="dxa"/>
          </w:tcPr>
          <w:p w14:paraId="48B79947" w14:textId="77777777" w:rsidR="003929CC" w:rsidRPr="00603C00" w:rsidRDefault="003929CC" w:rsidP="003929CC">
            <w:pPr>
              <w:rPr>
                <w:sz w:val="22"/>
              </w:rPr>
            </w:pPr>
          </w:p>
        </w:tc>
        <w:tc>
          <w:tcPr>
            <w:tcW w:w="450" w:type="dxa"/>
            <w:gridSpan w:val="2"/>
          </w:tcPr>
          <w:p w14:paraId="468002D2" w14:textId="77777777" w:rsidR="003929CC" w:rsidRDefault="003929CC" w:rsidP="003929CC">
            <w:pPr>
              <w:rPr>
                <w:sz w:val="22"/>
              </w:rPr>
            </w:pPr>
          </w:p>
        </w:tc>
        <w:tc>
          <w:tcPr>
            <w:tcW w:w="706" w:type="dxa"/>
            <w:gridSpan w:val="2"/>
          </w:tcPr>
          <w:p w14:paraId="37F91DD0" w14:textId="77777777" w:rsidR="003929CC" w:rsidRDefault="003929CC" w:rsidP="003929CC">
            <w:pPr>
              <w:rPr>
                <w:sz w:val="22"/>
              </w:rPr>
            </w:pPr>
            <w:r>
              <w:rPr>
                <w:sz w:val="22"/>
              </w:rPr>
              <w:t>3.</w:t>
            </w:r>
          </w:p>
        </w:tc>
        <w:tc>
          <w:tcPr>
            <w:tcW w:w="8516" w:type="dxa"/>
            <w:gridSpan w:val="14"/>
          </w:tcPr>
          <w:p w14:paraId="6AF98123" w14:textId="77777777" w:rsidR="003929CC" w:rsidRDefault="003929CC" w:rsidP="003929CC">
            <w:pPr>
              <w:rPr>
                <w:sz w:val="22"/>
              </w:rPr>
            </w:pPr>
            <w:r>
              <w:rPr>
                <w:sz w:val="22"/>
              </w:rPr>
              <w:t>Part 3, Future Applicable Requirements: The applicant shall specify all future applicable requirements, including all emission limitations and standards from applicable state and federal regulations, as well as from any previously issued permits addressing limits for proposed emission units.  For any applicable regulation with emission standards for multiple pollutants, the applicant shall provide regulatory citations for each pollutant.  The applicant shall indicate the compliance date for each requirement.  The applicant may use “upon certification of construction” if the emission unit is proposed.</w:t>
            </w:r>
          </w:p>
        </w:tc>
      </w:tr>
      <w:tr w:rsidR="003929CC" w14:paraId="7DEA8A7C" w14:textId="77777777" w:rsidTr="004C6373">
        <w:trPr>
          <w:jc w:val="center"/>
        </w:trPr>
        <w:tc>
          <w:tcPr>
            <w:tcW w:w="516" w:type="dxa"/>
          </w:tcPr>
          <w:p w14:paraId="1511302D" w14:textId="77777777" w:rsidR="003929CC" w:rsidRPr="00603C00" w:rsidRDefault="003929CC" w:rsidP="003929CC">
            <w:pPr>
              <w:rPr>
                <w:sz w:val="22"/>
              </w:rPr>
            </w:pPr>
          </w:p>
        </w:tc>
        <w:tc>
          <w:tcPr>
            <w:tcW w:w="450" w:type="dxa"/>
            <w:gridSpan w:val="2"/>
          </w:tcPr>
          <w:p w14:paraId="4F71E798" w14:textId="77777777" w:rsidR="003929CC" w:rsidRDefault="003929CC" w:rsidP="003929CC">
            <w:pPr>
              <w:rPr>
                <w:sz w:val="22"/>
              </w:rPr>
            </w:pPr>
          </w:p>
        </w:tc>
        <w:tc>
          <w:tcPr>
            <w:tcW w:w="706" w:type="dxa"/>
            <w:gridSpan w:val="2"/>
          </w:tcPr>
          <w:p w14:paraId="5FCE8EDE" w14:textId="77777777" w:rsidR="003929CC" w:rsidRDefault="003929CC" w:rsidP="003929CC">
            <w:pPr>
              <w:rPr>
                <w:sz w:val="22"/>
              </w:rPr>
            </w:pPr>
          </w:p>
        </w:tc>
        <w:tc>
          <w:tcPr>
            <w:tcW w:w="8516" w:type="dxa"/>
            <w:gridSpan w:val="14"/>
          </w:tcPr>
          <w:p w14:paraId="124BB850" w14:textId="77777777" w:rsidR="003929CC" w:rsidRDefault="003929CC" w:rsidP="003929CC">
            <w:pPr>
              <w:rPr>
                <w:sz w:val="22"/>
              </w:rPr>
            </w:pPr>
          </w:p>
        </w:tc>
      </w:tr>
      <w:tr w:rsidR="003929CC" w14:paraId="5DF08054" w14:textId="77777777" w:rsidTr="004C6373">
        <w:trPr>
          <w:jc w:val="center"/>
        </w:trPr>
        <w:tc>
          <w:tcPr>
            <w:tcW w:w="516" w:type="dxa"/>
          </w:tcPr>
          <w:p w14:paraId="29CFA472" w14:textId="77777777" w:rsidR="003929CC" w:rsidRPr="00603C00" w:rsidRDefault="003929CC" w:rsidP="003929CC">
            <w:pPr>
              <w:rPr>
                <w:sz w:val="22"/>
              </w:rPr>
            </w:pPr>
          </w:p>
        </w:tc>
        <w:tc>
          <w:tcPr>
            <w:tcW w:w="450" w:type="dxa"/>
            <w:gridSpan w:val="2"/>
          </w:tcPr>
          <w:p w14:paraId="1DE46463" w14:textId="77777777" w:rsidR="003929CC" w:rsidRDefault="003929CC" w:rsidP="003929CC">
            <w:pPr>
              <w:rPr>
                <w:sz w:val="22"/>
              </w:rPr>
            </w:pPr>
          </w:p>
        </w:tc>
        <w:tc>
          <w:tcPr>
            <w:tcW w:w="706" w:type="dxa"/>
            <w:gridSpan w:val="2"/>
          </w:tcPr>
          <w:p w14:paraId="5DEBDB91" w14:textId="77777777" w:rsidR="003929CC" w:rsidRDefault="003929CC" w:rsidP="003929CC">
            <w:pPr>
              <w:rPr>
                <w:sz w:val="22"/>
              </w:rPr>
            </w:pPr>
            <w:r>
              <w:rPr>
                <w:sz w:val="22"/>
              </w:rPr>
              <w:t>4.</w:t>
            </w:r>
          </w:p>
        </w:tc>
        <w:tc>
          <w:tcPr>
            <w:tcW w:w="8516" w:type="dxa"/>
            <w:gridSpan w:val="14"/>
          </w:tcPr>
          <w:p w14:paraId="3C532CF5" w14:textId="77777777" w:rsidR="003929CC" w:rsidRDefault="003929CC" w:rsidP="003929CC">
            <w:pPr>
              <w:rPr>
                <w:sz w:val="22"/>
              </w:rPr>
            </w:pPr>
            <w:r>
              <w:rPr>
                <w:sz w:val="22"/>
              </w:rPr>
              <w:t xml:space="preserve">For any current applicable regulation with various limitations or standards from which the applicant may choose to comply with, the applicant shall provide regulatory citations in such detail that it is clear which limitation or standard the applicant is complying with.  </w:t>
            </w:r>
          </w:p>
        </w:tc>
      </w:tr>
      <w:tr w:rsidR="003929CC" w14:paraId="31242761" w14:textId="77777777" w:rsidTr="004C6373">
        <w:trPr>
          <w:jc w:val="center"/>
        </w:trPr>
        <w:tc>
          <w:tcPr>
            <w:tcW w:w="516" w:type="dxa"/>
          </w:tcPr>
          <w:p w14:paraId="6E7801BC" w14:textId="77777777" w:rsidR="003929CC" w:rsidRPr="00603C00" w:rsidRDefault="003929CC" w:rsidP="003929CC">
            <w:pPr>
              <w:rPr>
                <w:sz w:val="22"/>
              </w:rPr>
            </w:pPr>
          </w:p>
        </w:tc>
        <w:tc>
          <w:tcPr>
            <w:tcW w:w="450" w:type="dxa"/>
            <w:gridSpan w:val="2"/>
          </w:tcPr>
          <w:p w14:paraId="0CE786BB" w14:textId="77777777" w:rsidR="003929CC" w:rsidRDefault="003929CC" w:rsidP="003929CC">
            <w:pPr>
              <w:rPr>
                <w:sz w:val="22"/>
              </w:rPr>
            </w:pPr>
          </w:p>
        </w:tc>
        <w:tc>
          <w:tcPr>
            <w:tcW w:w="706" w:type="dxa"/>
            <w:gridSpan w:val="2"/>
          </w:tcPr>
          <w:p w14:paraId="29286A1C" w14:textId="77777777" w:rsidR="003929CC" w:rsidRDefault="003929CC" w:rsidP="003929CC">
            <w:pPr>
              <w:rPr>
                <w:sz w:val="22"/>
              </w:rPr>
            </w:pPr>
          </w:p>
        </w:tc>
        <w:tc>
          <w:tcPr>
            <w:tcW w:w="8516" w:type="dxa"/>
            <w:gridSpan w:val="14"/>
          </w:tcPr>
          <w:p w14:paraId="0E7B742A" w14:textId="77777777" w:rsidR="003929CC" w:rsidRDefault="003929CC" w:rsidP="003929CC">
            <w:pPr>
              <w:rPr>
                <w:sz w:val="22"/>
              </w:rPr>
            </w:pPr>
          </w:p>
        </w:tc>
      </w:tr>
      <w:tr w:rsidR="003929CC" w14:paraId="45DE6140" w14:textId="77777777" w:rsidTr="004C6373">
        <w:trPr>
          <w:jc w:val="center"/>
        </w:trPr>
        <w:tc>
          <w:tcPr>
            <w:tcW w:w="516" w:type="dxa"/>
          </w:tcPr>
          <w:p w14:paraId="53078FF3" w14:textId="77777777" w:rsidR="003929CC" w:rsidRPr="00603C00" w:rsidRDefault="003929CC" w:rsidP="003929CC">
            <w:pPr>
              <w:rPr>
                <w:sz w:val="22"/>
              </w:rPr>
            </w:pPr>
          </w:p>
        </w:tc>
        <w:tc>
          <w:tcPr>
            <w:tcW w:w="450" w:type="dxa"/>
            <w:gridSpan w:val="2"/>
          </w:tcPr>
          <w:p w14:paraId="642A43B4" w14:textId="77777777" w:rsidR="003929CC" w:rsidRDefault="003929CC" w:rsidP="003929CC">
            <w:pPr>
              <w:rPr>
                <w:sz w:val="22"/>
              </w:rPr>
            </w:pPr>
          </w:p>
        </w:tc>
        <w:tc>
          <w:tcPr>
            <w:tcW w:w="706" w:type="dxa"/>
            <w:gridSpan w:val="2"/>
          </w:tcPr>
          <w:p w14:paraId="447435D8" w14:textId="77777777" w:rsidR="003929CC" w:rsidRDefault="003929CC" w:rsidP="003929CC">
            <w:pPr>
              <w:rPr>
                <w:sz w:val="22"/>
              </w:rPr>
            </w:pPr>
            <w:r>
              <w:rPr>
                <w:sz w:val="22"/>
              </w:rPr>
              <w:t>5.</w:t>
            </w:r>
          </w:p>
        </w:tc>
        <w:tc>
          <w:tcPr>
            <w:tcW w:w="8516" w:type="dxa"/>
            <w:gridSpan w:val="14"/>
          </w:tcPr>
          <w:p w14:paraId="39427710" w14:textId="77777777" w:rsidR="003929CC" w:rsidRDefault="003929CC" w:rsidP="003929CC">
            <w:pPr>
              <w:rPr>
                <w:sz w:val="22"/>
              </w:rPr>
            </w:pPr>
            <w:r>
              <w:rPr>
                <w:sz w:val="22"/>
              </w:rPr>
              <w:t xml:space="preserve">For any future applicable regulation, the applicant shall provide the regulatory citation in as much detail as possible.  </w:t>
            </w:r>
          </w:p>
        </w:tc>
      </w:tr>
      <w:tr w:rsidR="003929CC" w14:paraId="300A601C" w14:textId="77777777" w:rsidTr="004C6373">
        <w:trPr>
          <w:jc w:val="center"/>
        </w:trPr>
        <w:tc>
          <w:tcPr>
            <w:tcW w:w="516" w:type="dxa"/>
          </w:tcPr>
          <w:p w14:paraId="7F45B62E" w14:textId="77777777" w:rsidR="003929CC" w:rsidRPr="00603C00" w:rsidRDefault="003929CC" w:rsidP="003929CC">
            <w:pPr>
              <w:rPr>
                <w:sz w:val="22"/>
              </w:rPr>
            </w:pPr>
          </w:p>
        </w:tc>
        <w:tc>
          <w:tcPr>
            <w:tcW w:w="450" w:type="dxa"/>
            <w:gridSpan w:val="2"/>
          </w:tcPr>
          <w:p w14:paraId="306AEC10" w14:textId="77777777" w:rsidR="003929CC" w:rsidRDefault="003929CC" w:rsidP="003929CC">
            <w:pPr>
              <w:rPr>
                <w:sz w:val="22"/>
              </w:rPr>
            </w:pPr>
          </w:p>
        </w:tc>
        <w:tc>
          <w:tcPr>
            <w:tcW w:w="706" w:type="dxa"/>
            <w:gridSpan w:val="2"/>
          </w:tcPr>
          <w:p w14:paraId="10EEE447" w14:textId="77777777" w:rsidR="003929CC" w:rsidRDefault="003929CC" w:rsidP="003929CC">
            <w:pPr>
              <w:rPr>
                <w:sz w:val="22"/>
              </w:rPr>
            </w:pPr>
          </w:p>
        </w:tc>
        <w:tc>
          <w:tcPr>
            <w:tcW w:w="8516" w:type="dxa"/>
            <w:gridSpan w:val="14"/>
          </w:tcPr>
          <w:p w14:paraId="37B82FB1" w14:textId="77777777" w:rsidR="003929CC" w:rsidRDefault="003929CC" w:rsidP="003929CC">
            <w:pPr>
              <w:rPr>
                <w:sz w:val="22"/>
              </w:rPr>
            </w:pPr>
          </w:p>
        </w:tc>
      </w:tr>
      <w:tr w:rsidR="003929CC" w14:paraId="149E5AD7" w14:textId="77777777" w:rsidTr="004C6373">
        <w:trPr>
          <w:jc w:val="center"/>
        </w:trPr>
        <w:tc>
          <w:tcPr>
            <w:tcW w:w="516" w:type="dxa"/>
          </w:tcPr>
          <w:p w14:paraId="1915DE9A" w14:textId="77777777" w:rsidR="003929CC" w:rsidRPr="00603C00" w:rsidRDefault="003929CC" w:rsidP="003929CC">
            <w:pPr>
              <w:rPr>
                <w:sz w:val="22"/>
              </w:rPr>
            </w:pPr>
          </w:p>
        </w:tc>
        <w:tc>
          <w:tcPr>
            <w:tcW w:w="450" w:type="dxa"/>
            <w:gridSpan w:val="2"/>
          </w:tcPr>
          <w:p w14:paraId="770977E8" w14:textId="77777777" w:rsidR="003929CC" w:rsidRDefault="003929CC" w:rsidP="003929CC">
            <w:pPr>
              <w:rPr>
                <w:sz w:val="22"/>
              </w:rPr>
            </w:pPr>
          </w:p>
        </w:tc>
        <w:tc>
          <w:tcPr>
            <w:tcW w:w="706" w:type="dxa"/>
            <w:gridSpan w:val="2"/>
          </w:tcPr>
          <w:p w14:paraId="414A07CD" w14:textId="77777777" w:rsidR="003929CC" w:rsidRDefault="003929CC" w:rsidP="003929CC">
            <w:pPr>
              <w:rPr>
                <w:sz w:val="22"/>
              </w:rPr>
            </w:pPr>
            <w:r>
              <w:rPr>
                <w:sz w:val="22"/>
              </w:rPr>
              <w:t>6.</w:t>
            </w:r>
          </w:p>
        </w:tc>
        <w:tc>
          <w:tcPr>
            <w:tcW w:w="8516" w:type="dxa"/>
            <w:gridSpan w:val="14"/>
          </w:tcPr>
          <w:p w14:paraId="501A1B83" w14:textId="77777777" w:rsidR="003929CC" w:rsidRDefault="003929CC" w:rsidP="003929CC">
            <w:pPr>
              <w:rPr>
                <w:sz w:val="22"/>
              </w:rPr>
            </w:pPr>
            <w:r>
              <w:rPr>
                <w:sz w:val="22"/>
              </w:rPr>
              <w:t xml:space="preserve">For an application for a Title V Operating Permit, by completing Section N, the applicant is complying with the requirements of </w:t>
            </w:r>
            <w:r w:rsidR="002C4C89" w:rsidRPr="002C4C89">
              <w:rPr>
                <w:sz w:val="22"/>
              </w:rPr>
              <w:t>11 Miss. Admin. Code Pt. 2, R. 6.2.C(8)(b)</w:t>
            </w:r>
            <w:r w:rsidR="002C4C89">
              <w:rPr>
                <w:sz w:val="22"/>
              </w:rPr>
              <w:t>.</w:t>
            </w:r>
          </w:p>
        </w:tc>
      </w:tr>
      <w:tr w:rsidR="003929CC" w14:paraId="26CEE15A" w14:textId="77777777" w:rsidTr="004C6373">
        <w:trPr>
          <w:jc w:val="center"/>
        </w:trPr>
        <w:tc>
          <w:tcPr>
            <w:tcW w:w="516" w:type="dxa"/>
          </w:tcPr>
          <w:p w14:paraId="1A0FB350" w14:textId="77777777" w:rsidR="003929CC" w:rsidRPr="00603C00" w:rsidRDefault="003929CC" w:rsidP="003929CC">
            <w:pPr>
              <w:rPr>
                <w:sz w:val="22"/>
              </w:rPr>
            </w:pPr>
          </w:p>
        </w:tc>
        <w:tc>
          <w:tcPr>
            <w:tcW w:w="450" w:type="dxa"/>
            <w:gridSpan w:val="2"/>
          </w:tcPr>
          <w:p w14:paraId="675EC94B" w14:textId="77777777" w:rsidR="003929CC" w:rsidRDefault="003929CC" w:rsidP="003929CC">
            <w:pPr>
              <w:rPr>
                <w:sz w:val="22"/>
              </w:rPr>
            </w:pPr>
          </w:p>
        </w:tc>
        <w:tc>
          <w:tcPr>
            <w:tcW w:w="706" w:type="dxa"/>
            <w:gridSpan w:val="2"/>
          </w:tcPr>
          <w:p w14:paraId="3A5D3C28" w14:textId="77777777" w:rsidR="003929CC" w:rsidRDefault="003929CC" w:rsidP="003929CC">
            <w:pPr>
              <w:rPr>
                <w:sz w:val="22"/>
              </w:rPr>
            </w:pPr>
          </w:p>
        </w:tc>
        <w:tc>
          <w:tcPr>
            <w:tcW w:w="8516" w:type="dxa"/>
            <w:gridSpan w:val="14"/>
          </w:tcPr>
          <w:p w14:paraId="25D99251" w14:textId="77777777" w:rsidR="003929CC" w:rsidRDefault="003929CC" w:rsidP="003929CC">
            <w:pPr>
              <w:rPr>
                <w:sz w:val="22"/>
              </w:rPr>
            </w:pPr>
          </w:p>
        </w:tc>
      </w:tr>
      <w:tr w:rsidR="003929CC" w14:paraId="6E79201D" w14:textId="77777777" w:rsidTr="004C6373">
        <w:trPr>
          <w:jc w:val="center"/>
        </w:trPr>
        <w:tc>
          <w:tcPr>
            <w:tcW w:w="516" w:type="dxa"/>
          </w:tcPr>
          <w:p w14:paraId="69A80ED0" w14:textId="77777777" w:rsidR="003929CC" w:rsidRPr="00603C00" w:rsidRDefault="003929CC" w:rsidP="003929CC">
            <w:pPr>
              <w:rPr>
                <w:sz w:val="22"/>
              </w:rPr>
            </w:pPr>
          </w:p>
        </w:tc>
        <w:tc>
          <w:tcPr>
            <w:tcW w:w="450" w:type="dxa"/>
            <w:gridSpan w:val="2"/>
          </w:tcPr>
          <w:p w14:paraId="6F4D2896" w14:textId="77777777" w:rsidR="003929CC" w:rsidRDefault="003929CC" w:rsidP="003929CC">
            <w:pPr>
              <w:rPr>
                <w:sz w:val="22"/>
              </w:rPr>
            </w:pPr>
          </w:p>
        </w:tc>
        <w:tc>
          <w:tcPr>
            <w:tcW w:w="706" w:type="dxa"/>
            <w:gridSpan w:val="2"/>
          </w:tcPr>
          <w:p w14:paraId="7E1AF953" w14:textId="77777777" w:rsidR="003929CC" w:rsidRDefault="003929CC" w:rsidP="003929CC">
            <w:pPr>
              <w:rPr>
                <w:sz w:val="22"/>
              </w:rPr>
            </w:pPr>
            <w:r>
              <w:rPr>
                <w:sz w:val="22"/>
              </w:rPr>
              <w:t>7.</w:t>
            </w:r>
          </w:p>
        </w:tc>
        <w:tc>
          <w:tcPr>
            <w:tcW w:w="8516" w:type="dxa"/>
            <w:gridSpan w:val="14"/>
          </w:tcPr>
          <w:p w14:paraId="6BDBE8A6" w14:textId="77777777" w:rsidR="003929CC" w:rsidRDefault="003929CC" w:rsidP="003929CC">
            <w:pPr>
              <w:rPr>
                <w:sz w:val="22"/>
              </w:rPr>
            </w:pPr>
            <w:r>
              <w:rPr>
                <w:sz w:val="22"/>
              </w:rPr>
              <w:t xml:space="preserve">Should the applicant for a Title V Operating Permit indicate that the source is not in compliance with any current applicable requirement, the applicant must attach a compliance schedule containing the information required by </w:t>
            </w:r>
            <w:r w:rsidR="002C4C89" w:rsidRPr="002C4C89">
              <w:rPr>
                <w:sz w:val="22"/>
              </w:rPr>
              <w:t>11 Miss. Admin. Code Pt. 2, R. 6.2.C(8)(c).</w:t>
            </w:r>
          </w:p>
        </w:tc>
      </w:tr>
      <w:tr w:rsidR="003929CC" w14:paraId="1E3CC931" w14:textId="77777777" w:rsidTr="004C6373">
        <w:trPr>
          <w:jc w:val="center"/>
        </w:trPr>
        <w:tc>
          <w:tcPr>
            <w:tcW w:w="516" w:type="dxa"/>
            <w:tcBorders>
              <w:bottom w:val="single" w:sz="4" w:space="0" w:color="auto"/>
            </w:tcBorders>
          </w:tcPr>
          <w:p w14:paraId="37D1E375" w14:textId="77777777" w:rsidR="003929CC" w:rsidRDefault="003929CC" w:rsidP="003929CC">
            <w:pPr>
              <w:rPr>
                <w:sz w:val="20"/>
              </w:rPr>
            </w:pPr>
          </w:p>
        </w:tc>
        <w:tc>
          <w:tcPr>
            <w:tcW w:w="9672" w:type="dxa"/>
            <w:gridSpan w:val="18"/>
            <w:tcBorders>
              <w:bottom w:val="single" w:sz="4" w:space="0" w:color="auto"/>
            </w:tcBorders>
          </w:tcPr>
          <w:p w14:paraId="0A0FE124" w14:textId="77777777" w:rsidR="003929CC" w:rsidRDefault="003929CC" w:rsidP="003929CC">
            <w:pPr>
              <w:rPr>
                <w:sz w:val="20"/>
              </w:rPr>
            </w:pPr>
          </w:p>
        </w:tc>
      </w:tr>
      <w:tr w:rsidR="003929CC" w14:paraId="000EA5EC" w14:textId="77777777" w:rsidTr="004C6373">
        <w:trPr>
          <w:jc w:val="center"/>
        </w:trPr>
        <w:tc>
          <w:tcPr>
            <w:tcW w:w="540" w:type="dxa"/>
            <w:gridSpan w:val="2"/>
            <w:tcBorders>
              <w:top w:val="single" w:sz="4" w:space="0" w:color="auto"/>
              <w:bottom w:val="single" w:sz="4" w:space="0" w:color="auto"/>
            </w:tcBorders>
            <w:shd w:val="pct15" w:color="auto" w:fill="FFFFFF"/>
          </w:tcPr>
          <w:p w14:paraId="1CFF2F99" w14:textId="77777777" w:rsidR="003929CC" w:rsidRDefault="003929CC" w:rsidP="003929CC">
            <w:pPr>
              <w:rPr>
                <w:b/>
              </w:rPr>
            </w:pPr>
            <w:r>
              <w:rPr>
                <w:b/>
              </w:rPr>
              <w:t>3.</w:t>
            </w:r>
          </w:p>
        </w:tc>
        <w:tc>
          <w:tcPr>
            <w:tcW w:w="9648" w:type="dxa"/>
            <w:gridSpan w:val="17"/>
            <w:tcBorders>
              <w:top w:val="single" w:sz="4" w:space="0" w:color="auto"/>
              <w:bottom w:val="single" w:sz="4" w:space="0" w:color="auto"/>
            </w:tcBorders>
            <w:shd w:val="pct15" w:color="auto" w:fill="FFFFFF"/>
          </w:tcPr>
          <w:p w14:paraId="04D1CF69" w14:textId="77777777" w:rsidR="003929CC" w:rsidRDefault="003929CC" w:rsidP="003929CC">
            <w:pPr>
              <w:rPr>
                <w:b/>
              </w:rPr>
            </w:pPr>
            <w:r>
              <w:rPr>
                <w:b/>
              </w:rPr>
              <w:t>Instructions Specific to Title V Applications</w:t>
            </w:r>
            <w:r w:rsidRPr="00E45E92">
              <w:rPr>
                <w:b/>
              </w:rPr>
              <w:t xml:space="preserve"> </w:t>
            </w:r>
            <w:r w:rsidRPr="00E45E92">
              <w:rPr>
                <w:b/>
                <w:i/>
                <w:sz w:val="22"/>
              </w:rPr>
              <w:t>(In addition to Sections 1 and 2 above):</w:t>
            </w:r>
          </w:p>
        </w:tc>
      </w:tr>
      <w:tr w:rsidR="003929CC" w14:paraId="53AD7743" w14:textId="77777777" w:rsidTr="004C6373">
        <w:trPr>
          <w:jc w:val="center"/>
        </w:trPr>
        <w:tc>
          <w:tcPr>
            <w:tcW w:w="540" w:type="dxa"/>
            <w:gridSpan w:val="2"/>
            <w:tcBorders>
              <w:top w:val="single" w:sz="4" w:space="0" w:color="auto"/>
            </w:tcBorders>
          </w:tcPr>
          <w:p w14:paraId="4CFFF9BE" w14:textId="77777777" w:rsidR="003929CC" w:rsidRDefault="003929CC" w:rsidP="003929CC">
            <w:pPr>
              <w:rPr>
                <w:sz w:val="22"/>
              </w:rPr>
            </w:pPr>
          </w:p>
        </w:tc>
        <w:tc>
          <w:tcPr>
            <w:tcW w:w="9648" w:type="dxa"/>
            <w:gridSpan w:val="17"/>
            <w:tcBorders>
              <w:top w:val="single" w:sz="4" w:space="0" w:color="auto"/>
            </w:tcBorders>
          </w:tcPr>
          <w:p w14:paraId="131CD1E8" w14:textId="77777777" w:rsidR="003929CC" w:rsidRDefault="003929CC" w:rsidP="003929CC">
            <w:pPr>
              <w:rPr>
                <w:sz w:val="22"/>
              </w:rPr>
            </w:pPr>
          </w:p>
        </w:tc>
      </w:tr>
      <w:tr w:rsidR="003929CC" w14:paraId="42DD6B39" w14:textId="77777777" w:rsidTr="004C6373">
        <w:trPr>
          <w:jc w:val="center"/>
        </w:trPr>
        <w:tc>
          <w:tcPr>
            <w:tcW w:w="540" w:type="dxa"/>
            <w:gridSpan w:val="2"/>
          </w:tcPr>
          <w:p w14:paraId="40C53835" w14:textId="77777777" w:rsidR="003929CC" w:rsidRDefault="003929CC" w:rsidP="003929CC">
            <w:pPr>
              <w:rPr>
                <w:sz w:val="22"/>
              </w:rPr>
            </w:pPr>
          </w:p>
        </w:tc>
        <w:tc>
          <w:tcPr>
            <w:tcW w:w="450" w:type="dxa"/>
            <w:gridSpan w:val="2"/>
          </w:tcPr>
          <w:p w14:paraId="690A0E30" w14:textId="77777777" w:rsidR="003929CC" w:rsidRDefault="003929CC" w:rsidP="003929CC">
            <w:pPr>
              <w:rPr>
                <w:sz w:val="22"/>
              </w:rPr>
            </w:pPr>
            <w:r>
              <w:rPr>
                <w:sz w:val="22"/>
              </w:rPr>
              <w:t>A.</w:t>
            </w:r>
          </w:p>
        </w:tc>
        <w:tc>
          <w:tcPr>
            <w:tcW w:w="9198" w:type="dxa"/>
            <w:gridSpan w:val="15"/>
          </w:tcPr>
          <w:p w14:paraId="41CF2579" w14:textId="77777777" w:rsidR="003929CC" w:rsidRDefault="003929CC" w:rsidP="002C4C89">
            <w:pPr>
              <w:rPr>
                <w:sz w:val="22"/>
              </w:rPr>
            </w:pPr>
            <w:r>
              <w:rPr>
                <w:sz w:val="22"/>
              </w:rPr>
              <w:t xml:space="preserve">Additional information as determined to be necessary by the Permit Board to define alternative operating scenarios identified by the source pursuant to </w:t>
            </w:r>
            <w:r w:rsidR="002C4C89">
              <w:rPr>
                <w:sz w:val="22"/>
              </w:rPr>
              <w:t>11 Miss. Admin. Code Pt. 2, R. 6.2.C(7).</w:t>
            </w:r>
            <w:r>
              <w:rPr>
                <w:sz w:val="22"/>
              </w:rPr>
              <w:t xml:space="preserve"> or to define permit terms and conditions implementing 40 CFR 70.4(b)(12) or </w:t>
            </w:r>
            <w:r w:rsidR="002C4C89">
              <w:rPr>
                <w:sz w:val="22"/>
              </w:rPr>
              <w:t>11 Miss. Admin. Code Pt. 2, R. 6.3.A(10).</w:t>
            </w:r>
            <w:r>
              <w:rPr>
                <w:sz w:val="22"/>
              </w:rPr>
              <w:t xml:space="preserve"> must be provided.</w:t>
            </w:r>
          </w:p>
        </w:tc>
      </w:tr>
      <w:tr w:rsidR="003929CC" w14:paraId="622E8A92" w14:textId="77777777" w:rsidTr="004C6373">
        <w:trPr>
          <w:jc w:val="center"/>
        </w:trPr>
        <w:tc>
          <w:tcPr>
            <w:tcW w:w="540" w:type="dxa"/>
            <w:gridSpan w:val="2"/>
          </w:tcPr>
          <w:p w14:paraId="4367427F" w14:textId="77777777" w:rsidR="003929CC" w:rsidRDefault="003929CC" w:rsidP="003929CC">
            <w:pPr>
              <w:rPr>
                <w:sz w:val="22"/>
              </w:rPr>
            </w:pPr>
          </w:p>
        </w:tc>
        <w:tc>
          <w:tcPr>
            <w:tcW w:w="450" w:type="dxa"/>
            <w:gridSpan w:val="2"/>
          </w:tcPr>
          <w:p w14:paraId="6B6EE557" w14:textId="77777777" w:rsidR="003929CC" w:rsidRDefault="003929CC" w:rsidP="003929CC">
            <w:pPr>
              <w:rPr>
                <w:sz w:val="22"/>
              </w:rPr>
            </w:pPr>
          </w:p>
        </w:tc>
        <w:tc>
          <w:tcPr>
            <w:tcW w:w="9198" w:type="dxa"/>
            <w:gridSpan w:val="15"/>
          </w:tcPr>
          <w:p w14:paraId="18612754" w14:textId="77777777" w:rsidR="003929CC" w:rsidRDefault="003929CC" w:rsidP="003929CC">
            <w:pPr>
              <w:rPr>
                <w:sz w:val="22"/>
              </w:rPr>
            </w:pPr>
          </w:p>
        </w:tc>
      </w:tr>
      <w:tr w:rsidR="003929CC" w14:paraId="5D064E56" w14:textId="77777777" w:rsidTr="004C6373">
        <w:trPr>
          <w:jc w:val="center"/>
        </w:trPr>
        <w:tc>
          <w:tcPr>
            <w:tcW w:w="540" w:type="dxa"/>
            <w:gridSpan w:val="2"/>
          </w:tcPr>
          <w:p w14:paraId="2E86E0B3" w14:textId="77777777" w:rsidR="003929CC" w:rsidRDefault="003929CC" w:rsidP="003929CC">
            <w:pPr>
              <w:rPr>
                <w:sz w:val="22"/>
              </w:rPr>
            </w:pPr>
          </w:p>
        </w:tc>
        <w:tc>
          <w:tcPr>
            <w:tcW w:w="450" w:type="dxa"/>
            <w:gridSpan w:val="2"/>
          </w:tcPr>
          <w:p w14:paraId="07670ED1" w14:textId="77777777" w:rsidR="003929CC" w:rsidRDefault="003929CC" w:rsidP="003929CC">
            <w:pPr>
              <w:rPr>
                <w:sz w:val="22"/>
              </w:rPr>
            </w:pPr>
            <w:r>
              <w:rPr>
                <w:sz w:val="22"/>
              </w:rPr>
              <w:t>B.</w:t>
            </w:r>
          </w:p>
        </w:tc>
        <w:tc>
          <w:tcPr>
            <w:tcW w:w="9198" w:type="dxa"/>
            <w:gridSpan w:val="15"/>
          </w:tcPr>
          <w:p w14:paraId="17B02EF6" w14:textId="77777777" w:rsidR="003929CC" w:rsidRDefault="003929CC" w:rsidP="003929CC">
            <w:pPr>
              <w:rPr>
                <w:sz w:val="22"/>
              </w:rPr>
            </w:pPr>
            <w:r>
              <w:rPr>
                <w:sz w:val="22"/>
              </w:rPr>
              <w:t>Compliance certifications shall be submitted no less frequently than annually during the permit term, as specified in the Title V Operating Permit.</w:t>
            </w:r>
          </w:p>
        </w:tc>
      </w:tr>
      <w:tr w:rsidR="003929CC" w14:paraId="36C92DF1" w14:textId="77777777" w:rsidTr="004C6373">
        <w:trPr>
          <w:jc w:val="center"/>
        </w:trPr>
        <w:tc>
          <w:tcPr>
            <w:tcW w:w="540" w:type="dxa"/>
            <w:gridSpan w:val="2"/>
          </w:tcPr>
          <w:p w14:paraId="55F81135" w14:textId="77777777" w:rsidR="003929CC" w:rsidRDefault="003929CC" w:rsidP="003929CC">
            <w:pPr>
              <w:rPr>
                <w:sz w:val="22"/>
              </w:rPr>
            </w:pPr>
          </w:p>
        </w:tc>
        <w:tc>
          <w:tcPr>
            <w:tcW w:w="450" w:type="dxa"/>
            <w:gridSpan w:val="2"/>
          </w:tcPr>
          <w:p w14:paraId="28B90189" w14:textId="77777777" w:rsidR="003929CC" w:rsidRDefault="003929CC" w:rsidP="003929CC">
            <w:pPr>
              <w:rPr>
                <w:sz w:val="22"/>
              </w:rPr>
            </w:pPr>
          </w:p>
        </w:tc>
        <w:tc>
          <w:tcPr>
            <w:tcW w:w="9198" w:type="dxa"/>
            <w:gridSpan w:val="15"/>
          </w:tcPr>
          <w:p w14:paraId="5C7CB218" w14:textId="77777777" w:rsidR="003929CC" w:rsidRDefault="003929CC" w:rsidP="003929CC">
            <w:pPr>
              <w:rPr>
                <w:sz w:val="22"/>
              </w:rPr>
            </w:pPr>
          </w:p>
        </w:tc>
      </w:tr>
      <w:tr w:rsidR="003929CC" w14:paraId="0825560E" w14:textId="77777777" w:rsidTr="004C6373">
        <w:trPr>
          <w:jc w:val="center"/>
        </w:trPr>
        <w:tc>
          <w:tcPr>
            <w:tcW w:w="540" w:type="dxa"/>
            <w:gridSpan w:val="2"/>
          </w:tcPr>
          <w:p w14:paraId="5EF44D9E" w14:textId="77777777" w:rsidR="003929CC" w:rsidRDefault="003929CC" w:rsidP="003929CC">
            <w:pPr>
              <w:rPr>
                <w:sz w:val="22"/>
              </w:rPr>
            </w:pPr>
          </w:p>
        </w:tc>
        <w:tc>
          <w:tcPr>
            <w:tcW w:w="450" w:type="dxa"/>
            <w:gridSpan w:val="2"/>
          </w:tcPr>
          <w:p w14:paraId="5D5282C9" w14:textId="77777777" w:rsidR="003929CC" w:rsidRDefault="003929CC" w:rsidP="003929CC">
            <w:pPr>
              <w:rPr>
                <w:sz w:val="22"/>
              </w:rPr>
            </w:pPr>
            <w:r>
              <w:rPr>
                <w:sz w:val="22"/>
              </w:rPr>
              <w:t>C.</w:t>
            </w:r>
          </w:p>
        </w:tc>
        <w:tc>
          <w:tcPr>
            <w:tcW w:w="9198" w:type="dxa"/>
            <w:gridSpan w:val="15"/>
          </w:tcPr>
          <w:p w14:paraId="4170316F" w14:textId="77777777" w:rsidR="003929CC" w:rsidRDefault="003929CC" w:rsidP="003929CC">
            <w:pPr>
              <w:rPr>
                <w:sz w:val="22"/>
              </w:rPr>
            </w:pPr>
            <w:r>
              <w:rPr>
                <w:sz w:val="22"/>
              </w:rPr>
              <w:t xml:space="preserve">If the facility has any insignificant activities or emissions, as defined in Section VII of APC-S-6, Appendix A of the application must be completed.  Insignificant activities specified in Section VII.A of APC-S-6 (commonly referred to as trivial activities) do not have to be listed in Appendix A.  Insignificant activities specified in </w:t>
            </w:r>
            <w:r w:rsidR="003465EB">
              <w:rPr>
                <w:sz w:val="22"/>
              </w:rPr>
              <w:t xml:space="preserve">11 Miss. Admin. Code Pt. 2, R. 6.7.B. </w:t>
            </w:r>
            <w:r>
              <w:rPr>
                <w:sz w:val="22"/>
              </w:rPr>
              <w:t xml:space="preserve">must be listed in Appendix A.  </w:t>
            </w:r>
          </w:p>
        </w:tc>
      </w:tr>
      <w:tr w:rsidR="003929CC" w14:paraId="6585A374" w14:textId="77777777" w:rsidTr="004C6373">
        <w:trPr>
          <w:jc w:val="center"/>
        </w:trPr>
        <w:tc>
          <w:tcPr>
            <w:tcW w:w="540" w:type="dxa"/>
            <w:gridSpan w:val="2"/>
          </w:tcPr>
          <w:p w14:paraId="1B630BB0" w14:textId="77777777" w:rsidR="003929CC" w:rsidRDefault="003929CC" w:rsidP="003929CC">
            <w:pPr>
              <w:rPr>
                <w:sz w:val="22"/>
              </w:rPr>
            </w:pPr>
          </w:p>
        </w:tc>
        <w:tc>
          <w:tcPr>
            <w:tcW w:w="450" w:type="dxa"/>
            <w:gridSpan w:val="2"/>
          </w:tcPr>
          <w:p w14:paraId="41C4260B" w14:textId="77777777" w:rsidR="003929CC" w:rsidRDefault="003929CC" w:rsidP="003929CC">
            <w:pPr>
              <w:rPr>
                <w:sz w:val="22"/>
              </w:rPr>
            </w:pPr>
          </w:p>
        </w:tc>
        <w:tc>
          <w:tcPr>
            <w:tcW w:w="9198" w:type="dxa"/>
            <w:gridSpan w:val="15"/>
          </w:tcPr>
          <w:p w14:paraId="1CF45C4C" w14:textId="77777777" w:rsidR="003929CC" w:rsidRDefault="003929CC" w:rsidP="003929CC">
            <w:pPr>
              <w:rPr>
                <w:sz w:val="22"/>
              </w:rPr>
            </w:pPr>
          </w:p>
        </w:tc>
      </w:tr>
      <w:tr w:rsidR="003929CC" w14:paraId="673D9D10" w14:textId="77777777" w:rsidTr="004C6373">
        <w:trPr>
          <w:jc w:val="center"/>
        </w:trPr>
        <w:tc>
          <w:tcPr>
            <w:tcW w:w="540" w:type="dxa"/>
            <w:gridSpan w:val="2"/>
          </w:tcPr>
          <w:p w14:paraId="52DC7CCB" w14:textId="77777777" w:rsidR="003929CC" w:rsidRDefault="003929CC" w:rsidP="003929CC">
            <w:pPr>
              <w:rPr>
                <w:sz w:val="22"/>
              </w:rPr>
            </w:pPr>
          </w:p>
        </w:tc>
        <w:tc>
          <w:tcPr>
            <w:tcW w:w="450" w:type="dxa"/>
            <w:gridSpan w:val="2"/>
          </w:tcPr>
          <w:p w14:paraId="6FAC67E9" w14:textId="77777777" w:rsidR="003929CC" w:rsidRDefault="003929CC" w:rsidP="003929CC">
            <w:pPr>
              <w:rPr>
                <w:sz w:val="22"/>
              </w:rPr>
            </w:pPr>
            <w:r>
              <w:rPr>
                <w:sz w:val="22"/>
              </w:rPr>
              <w:t>D.</w:t>
            </w:r>
          </w:p>
        </w:tc>
        <w:tc>
          <w:tcPr>
            <w:tcW w:w="9198" w:type="dxa"/>
            <w:gridSpan w:val="15"/>
          </w:tcPr>
          <w:p w14:paraId="441B52A0" w14:textId="77777777" w:rsidR="003929CC" w:rsidRDefault="003929CC" w:rsidP="003929CC">
            <w:pPr>
              <w:rPr>
                <w:sz w:val="22"/>
              </w:rPr>
            </w:pPr>
            <w:r>
              <w:rPr>
                <w:sz w:val="22"/>
              </w:rPr>
              <w:t>All insignificant activities must be quantified and the total emissions provided in Appendix A in order to determine potential Title V fees.</w:t>
            </w:r>
          </w:p>
        </w:tc>
      </w:tr>
      <w:tr w:rsidR="003929CC" w14:paraId="47068DEC" w14:textId="77777777" w:rsidTr="004C6373">
        <w:trPr>
          <w:jc w:val="center"/>
        </w:trPr>
        <w:tc>
          <w:tcPr>
            <w:tcW w:w="540" w:type="dxa"/>
            <w:gridSpan w:val="2"/>
          </w:tcPr>
          <w:p w14:paraId="41BF5FF4" w14:textId="77777777" w:rsidR="003929CC" w:rsidRDefault="003929CC" w:rsidP="003929CC">
            <w:pPr>
              <w:rPr>
                <w:sz w:val="22"/>
              </w:rPr>
            </w:pPr>
          </w:p>
        </w:tc>
        <w:tc>
          <w:tcPr>
            <w:tcW w:w="450" w:type="dxa"/>
            <w:gridSpan w:val="2"/>
          </w:tcPr>
          <w:p w14:paraId="65D0F81E" w14:textId="77777777" w:rsidR="003929CC" w:rsidRDefault="003929CC" w:rsidP="003929CC">
            <w:pPr>
              <w:rPr>
                <w:sz w:val="22"/>
              </w:rPr>
            </w:pPr>
          </w:p>
        </w:tc>
        <w:tc>
          <w:tcPr>
            <w:tcW w:w="9198" w:type="dxa"/>
            <w:gridSpan w:val="15"/>
          </w:tcPr>
          <w:p w14:paraId="1CCB86FE" w14:textId="77777777" w:rsidR="003929CC" w:rsidRDefault="003929CC" w:rsidP="003929CC">
            <w:pPr>
              <w:rPr>
                <w:sz w:val="22"/>
              </w:rPr>
            </w:pPr>
          </w:p>
        </w:tc>
      </w:tr>
      <w:tr w:rsidR="003929CC" w14:paraId="0897BF32" w14:textId="77777777" w:rsidTr="004C6373">
        <w:trPr>
          <w:jc w:val="center"/>
        </w:trPr>
        <w:tc>
          <w:tcPr>
            <w:tcW w:w="540" w:type="dxa"/>
            <w:gridSpan w:val="2"/>
          </w:tcPr>
          <w:p w14:paraId="617F73CB" w14:textId="77777777" w:rsidR="003929CC" w:rsidRDefault="003929CC" w:rsidP="003929CC">
            <w:pPr>
              <w:rPr>
                <w:sz w:val="22"/>
              </w:rPr>
            </w:pPr>
          </w:p>
        </w:tc>
        <w:tc>
          <w:tcPr>
            <w:tcW w:w="450" w:type="dxa"/>
            <w:gridSpan w:val="2"/>
          </w:tcPr>
          <w:p w14:paraId="718A2383" w14:textId="77777777" w:rsidR="003929CC" w:rsidRDefault="003929CC" w:rsidP="003929CC">
            <w:pPr>
              <w:rPr>
                <w:sz w:val="22"/>
              </w:rPr>
            </w:pPr>
            <w:r>
              <w:rPr>
                <w:sz w:val="22"/>
              </w:rPr>
              <w:t>E.</w:t>
            </w:r>
          </w:p>
        </w:tc>
        <w:tc>
          <w:tcPr>
            <w:tcW w:w="9198" w:type="dxa"/>
            <w:gridSpan w:val="15"/>
          </w:tcPr>
          <w:p w14:paraId="5B814097" w14:textId="77777777" w:rsidR="003929CC" w:rsidRDefault="003929CC" w:rsidP="003929CC">
            <w:pPr>
              <w:rPr>
                <w:sz w:val="22"/>
              </w:rPr>
            </w:pPr>
            <w:r>
              <w:rPr>
                <w:sz w:val="22"/>
              </w:rPr>
              <w:t>Any emission source for which there is an applicable federal standard, such as a NSPS, NESHAP, or MACT standard, does not qualify as an insignificant activity and must be included in the application.</w:t>
            </w:r>
          </w:p>
        </w:tc>
      </w:tr>
      <w:tr w:rsidR="003929CC" w14:paraId="1D43D229" w14:textId="77777777" w:rsidTr="004C6373">
        <w:trPr>
          <w:jc w:val="center"/>
        </w:trPr>
        <w:tc>
          <w:tcPr>
            <w:tcW w:w="540" w:type="dxa"/>
            <w:gridSpan w:val="2"/>
          </w:tcPr>
          <w:p w14:paraId="408E8894" w14:textId="77777777" w:rsidR="003929CC" w:rsidRDefault="003929CC" w:rsidP="003929CC">
            <w:pPr>
              <w:rPr>
                <w:sz w:val="22"/>
              </w:rPr>
            </w:pPr>
          </w:p>
        </w:tc>
        <w:tc>
          <w:tcPr>
            <w:tcW w:w="450" w:type="dxa"/>
            <w:gridSpan w:val="2"/>
          </w:tcPr>
          <w:p w14:paraId="371A5E13" w14:textId="77777777" w:rsidR="003929CC" w:rsidRDefault="003929CC" w:rsidP="003929CC">
            <w:pPr>
              <w:rPr>
                <w:sz w:val="22"/>
              </w:rPr>
            </w:pPr>
          </w:p>
        </w:tc>
        <w:tc>
          <w:tcPr>
            <w:tcW w:w="9198" w:type="dxa"/>
            <w:gridSpan w:val="15"/>
          </w:tcPr>
          <w:p w14:paraId="0997BD3F" w14:textId="77777777" w:rsidR="003929CC" w:rsidRDefault="003929CC" w:rsidP="003929CC">
            <w:pPr>
              <w:rPr>
                <w:sz w:val="22"/>
              </w:rPr>
            </w:pPr>
          </w:p>
        </w:tc>
      </w:tr>
      <w:tr w:rsidR="003929CC" w14:paraId="06A53A3E" w14:textId="77777777" w:rsidTr="004C6373">
        <w:trPr>
          <w:jc w:val="center"/>
        </w:trPr>
        <w:tc>
          <w:tcPr>
            <w:tcW w:w="540" w:type="dxa"/>
            <w:gridSpan w:val="2"/>
          </w:tcPr>
          <w:p w14:paraId="4DE2322E" w14:textId="77777777" w:rsidR="003929CC" w:rsidRDefault="003929CC" w:rsidP="003929CC">
            <w:pPr>
              <w:rPr>
                <w:sz w:val="22"/>
              </w:rPr>
            </w:pPr>
          </w:p>
        </w:tc>
        <w:tc>
          <w:tcPr>
            <w:tcW w:w="450" w:type="dxa"/>
            <w:gridSpan w:val="2"/>
          </w:tcPr>
          <w:p w14:paraId="79ABECE5" w14:textId="77777777" w:rsidR="003929CC" w:rsidRDefault="003929CC" w:rsidP="003929CC">
            <w:pPr>
              <w:rPr>
                <w:sz w:val="22"/>
              </w:rPr>
            </w:pPr>
            <w:r>
              <w:rPr>
                <w:sz w:val="22"/>
              </w:rPr>
              <w:t>F.</w:t>
            </w:r>
          </w:p>
        </w:tc>
        <w:tc>
          <w:tcPr>
            <w:tcW w:w="9198" w:type="dxa"/>
            <w:gridSpan w:val="15"/>
          </w:tcPr>
          <w:p w14:paraId="53ABF365" w14:textId="77777777" w:rsidR="003929CC" w:rsidRDefault="003929CC" w:rsidP="003929CC">
            <w:pPr>
              <w:rPr>
                <w:sz w:val="22"/>
              </w:rPr>
            </w:pPr>
            <w:r>
              <w:rPr>
                <w:sz w:val="22"/>
              </w:rPr>
              <w:t>Any emission source with a potential to emit greater than 1 pound per hour of any regulated pollutant that is not a hazardous air pollutant or greater than 0.1 pound per hour of any hazardous air pollutant does not qualify as an insignificant activity and must be included in the application.</w:t>
            </w:r>
          </w:p>
        </w:tc>
      </w:tr>
      <w:tr w:rsidR="003929CC" w14:paraId="044AF41E" w14:textId="77777777" w:rsidTr="004C6373">
        <w:trPr>
          <w:jc w:val="center"/>
        </w:trPr>
        <w:tc>
          <w:tcPr>
            <w:tcW w:w="540" w:type="dxa"/>
            <w:gridSpan w:val="2"/>
            <w:tcBorders>
              <w:top w:val="single" w:sz="4" w:space="0" w:color="auto"/>
              <w:bottom w:val="single" w:sz="4" w:space="0" w:color="auto"/>
            </w:tcBorders>
            <w:shd w:val="pct15" w:color="auto" w:fill="auto"/>
          </w:tcPr>
          <w:p w14:paraId="0BB81A1E" w14:textId="77777777" w:rsidR="003929CC" w:rsidRDefault="003929CC" w:rsidP="003929CC">
            <w:pPr>
              <w:rPr>
                <w:b/>
              </w:rPr>
            </w:pPr>
            <w:r>
              <w:rPr>
                <w:b/>
              </w:rPr>
              <w:lastRenderedPageBreak/>
              <w:t>4.</w:t>
            </w:r>
          </w:p>
        </w:tc>
        <w:tc>
          <w:tcPr>
            <w:tcW w:w="9648" w:type="dxa"/>
            <w:gridSpan w:val="17"/>
            <w:tcBorders>
              <w:top w:val="single" w:sz="4" w:space="0" w:color="auto"/>
              <w:bottom w:val="single" w:sz="4" w:space="0" w:color="auto"/>
            </w:tcBorders>
            <w:shd w:val="pct15" w:color="auto" w:fill="auto"/>
          </w:tcPr>
          <w:p w14:paraId="30CEB037" w14:textId="77777777" w:rsidR="003929CC" w:rsidRDefault="003929CC" w:rsidP="003929CC">
            <w:pPr>
              <w:rPr>
                <w:b/>
              </w:rPr>
            </w:pPr>
            <w:r>
              <w:rPr>
                <w:b/>
              </w:rPr>
              <w:t>Instructions Specific to Synthetic Minor Applications</w:t>
            </w:r>
            <w:r w:rsidRPr="00E45E92">
              <w:rPr>
                <w:b/>
              </w:rPr>
              <w:t xml:space="preserve"> </w:t>
            </w:r>
            <w:r w:rsidRPr="00E45E92">
              <w:rPr>
                <w:b/>
                <w:i/>
                <w:sz w:val="22"/>
              </w:rPr>
              <w:t>(In addition to Sections 1 and 2 above):</w:t>
            </w:r>
          </w:p>
        </w:tc>
      </w:tr>
      <w:tr w:rsidR="003929CC" w14:paraId="15BDED1A" w14:textId="77777777" w:rsidTr="004C6373">
        <w:trPr>
          <w:jc w:val="center"/>
        </w:trPr>
        <w:tc>
          <w:tcPr>
            <w:tcW w:w="540" w:type="dxa"/>
            <w:gridSpan w:val="2"/>
            <w:tcBorders>
              <w:top w:val="single" w:sz="4" w:space="0" w:color="auto"/>
            </w:tcBorders>
          </w:tcPr>
          <w:p w14:paraId="4A83D6F9" w14:textId="77777777" w:rsidR="003929CC" w:rsidRDefault="003929CC" w:rsidP="003929CC">
            <w:pPr>
              <w:rPr>
                <w:sz w:val="22"/>
              </w:rPr>
            </w:pPr>
          </w:p>
        </w:tc>
        <w:tc>
          <w:tcPr>
            <w:tcW w:w="450" w:type="dxa"/>
            <w:gridSpan w:val="2"/>
            <w:tcBorders>
              <w:top w:val="single" w:sz="4" w:space="0" w:color="auto"/>
            </w:tcBorders>
          </w:tcPr>
          <w:p w14:paraId="3EDAF183" w14:textId="77777777" w:rsidR="003929CC" w:rsidRDefault="003929CC" w:rsidP="003929CC">
            <w:pPr>
              <w:rPr>
                <w:sz w:val="22"/>
              </w:rPr>
            </w:pPr>
          </w:p>
        </w:tc>
        <w:tc>
          <w:tcPr>
            <w:tcW w:w="9198" w:type="dxa"/>
            <w:gridSpan w:val="15"/>
            <w:tcBorders>
              <w:top w:val="single" w:sz="4" w:space="0" w:color="auto"/>
            </w:tcBorders>
          </w:tcPr>
          <w:p w14:paraId="70700D5F" w14:textId="77777777" w:rsidR="003929CC" w:rsidRDefault="003929CC" w:rsidP="003929CC">
            <w:pPr>
              <w:rPr>
                <w:sz w:val="22"/>
              </w:rPr>
            </w:pPr>
          </w:p>
        </w:tc>
      </w:tr>
      <w:tr w:rsidR="003929CC" w14:paraId="0E65CAAC" w14:textId="77777777" w:rsidTr="004C6373">
        <w:trPr>
          <w:jc w:val="center"/>
        </w:trPr>
        <w:tc>
          <w:tcPr>
            <w:tcW w:w="540" w:type="dxa"/>
            <w:gridSpan w:val="2"/>
          </w:tcPr>
          <w:p w14:paraId="323DAE07" w14:textId="77777777" w:rsidR="003929CC" w:rsidRDefault="003929CC" w:rsidP="003929CC">
            <w:pPr>
              <w:rPr>
                <w:sz w:val="22"/>
              </w:rPr>
            </w:pPr>
          </w:p>
        </w:tc>
        <w:tc>
          <w:tcPr>
            <w:tcW w:w="450" w:type="dxa"/>
            <w:gridSpan w:val="2"/>
          </w:tcPr>
          <w:p w14:paraId="034A0323" w14:textId="77777777" w:rsidR="003929CC" w:rsidRDefault="003929CC" w:rsidP="003929CC">
            <w:pPr>
              <w:rPr>
                <w:sz w:val="22"/>
              </w:rPr>
            </w:pPr>
            <w:r>
              <w:rPr>
                <w:sz w:val="22"/>
              </w:rPr>
              <w:t>A.</w:t>
            </w:r>
          </w:p>
        </w:tc>
        <w:tc>
          <w:tcPr>
            <w:tcW w:w="9198" w:type="dxa"/>
            <w:gridSpan w:val="15"/>
          </w:tcPr>
          <w:p w14:paraId="4966F8DB" w14:textId="77777777" w:rsidR="003929CC" w:rsidRDefault="003929CC" w:rsidP="003929CC">
            <w:pPr>
              <w:rPr>
                <w:sz w:val="22"/>
              </w:rPr>
            </w:pPr>
            <w:r>
              <w:rPr>
                <w:sz w:val="22"/>
              </w:rPr>
              <w:t xml:space="preserve">An application for a synthetic minor operating permit must include all emission sources and shall not exclude any emission sources which may qualify as insignificant activities under </w:t>
            </w:r>
            <w:r w:rsidR="003465EB">
              <w:rPr>
                <w:sz w:val="22"/>
              </w:rPr>
              <w:t>11 Miss. Admin. Code Pt. 2, Ch. 6</w:t>
            </w:r>
            <w:r>
              <w:rPr>
                <w:sz w:val="22"/>
              </w:rPr>
              <w:t>.</w:t>
            </w:r>
          </w:p>
        </w:tc>
      </w:tr>
      <w:tr w:rsidR="003929CC" w14:paraId="7A3F87E1" w14:textId="77777777" w:rsidTr="004C6373">
        <w:trPr>
          <w:jc w:val="center"/>
        </w:trPr>
        <w:tc>
          <w:tcPr>
            <w:tcW w:w="540" w:type="dxa"/>
            <w:gridSpan w:val="2"/>
          </w:tcPr>
          <w:p w14:paraId="721CDC2F" w14:textId="77777777" w:rsidR="003929CC" w:rsidRDefault="003929CC" w:rsidP="003929CC">
            <w:pPr>
              <w:rPr>
                <w:sz w:val="22"/>
              </w:rPr>
            </w:pPr>
          </w:p>
        </w:tc>
        <w:tc>
          <w:tcPr>
            <w:tcW w:w="450" w:type="dxa"/>
            <w:gridSpan w:val="2"/>
          </w:tcPr>
          <w:p w14:paraId="5837DDA6" w14:textId="77777777" w:rsidR="003929CC" w:rsidRDefault="003929CC" w:rsidP="003929CC">
            <w:pPr>
              <w:rPr>
                <w:sz w:val="22"/>
              </w:rPr>
            </w:pPr>
          </w:p>
        </w:tc>
        <w:tc>
          <w:tcPr>
            <w:tcW w:w="9198" w:type="dxa"/>
            <w:gridSpan w:val="15"/>
          </w:tcPr>
          <w:p w14:paraId="723F1CC4" w14:textId="77777777" w:rsidR="003929CC" w:rsidRDefault="003929CC" w:rsidP="003929CC">
            <w:pPr>
              <w:rPr>
                <w:sz w:val="22"/>
              </w:rPr>
            </w:pPr>
          </w:p>
        </w:tc>
      </w:tr>
      <w:tr w:rsidR="003929CC" w14:paraId="170DB607" w14:textId="77777777" w:rsidTr="004C6373">
        <w:trPr>
          <w:jc w:val="center"/>
        </w:trPr>
        <w:tc>
          <w:tcPr>
            <w:tcW w:w="540" w:type="dxa"/>
            <w:gridSpan w:val="2"/>
          </w:tcPr>
          <w:p w14:paraId="724CCC87" w14:textId="77777777" w:rsidR="003929CC" w:rsidRDefault="003929CC" w:rsidP="003929CC">
            <w:pPr>
              <w:rPr>
                <w:sz w:val="22"/>
              </w:rPr>
            </w:pPr>
          </w:p>
        </w:tc>
        <w:tc>
          <w:tcPr>
            <w:tcW w:w="450" w:type="dxa"/>
            <w:gridSpan w:val="2"/>
          </w:tcPr>
          <w:p w14:paraId="074F58BF" w14:textId="77777777" w:rsidR="003929CC" w:rsidRDefault="003929CC" w:rsidP="003929CC">
            <w:pPr>
              <w:rPr>
                <w:sz w:val="22"/>
              </w:rPr>
            </w:pPr>
            <w:r>
              <w:rPr>
                <w:sz w:val="22"/>
              </w:rPr>
              <w:t>B.</w:t>
            </w:r>
          </w:p>
        </w:tc>
        <w:tc>
          <w:tcPr>
            <w:tcW w:w="9198" w:type="dxa"/>
            <w:gridSpan w:val="15"/>
          </w:tcPr>
          <w:p w14:paraId="0A0C5B0D" w14:textId="77777777" w:rsidR="003929CC" w:rsidRDefault="003929CC" w:rsidP="003929CC">
            <w:pPr>
              <w:rPr>
                <w:sz w:val="22"/>
              </w:rPr>
            </w:pPr>
            <w:r>
              <w:rPr>
                <w:sz w:val="22"/>
              </w:rPr>
              <w:t>The applicant must complete and attach Appendix B, the Application Addendum for a Synthetic Minor Permit, to the front of the application.  Appendix B shall be signed by the same responsible official as in Section A of the application.</w:t>
            </w:r>
          </w:p>
        </w:tc>
      </w:tr>
      <w:tr w:rsidR="003929CC" w14:paraId="47360378" w14:textId="77777777" w:rsidTr="004C6373">
        <w:trPr>
          <w:jc w:val="center"/>
        </w:trPr>
        <w:tc>
          <w:tcPr>
            <w:tcW w:w="540" w:type="dxa"/>
            <w:gridSpan w:val="2"/>
          </w:tcPr>
          <w:p w14:paraId="040CD5C8" w14:textId="77777777" w:rsidR="003929CC" w:rsidRDefault="003929CC" w:rsidP="003929CC">
            <w:pPr>
              <w:rPr>
                <w:sz w:val="22"/>
              </w:rPr>
            </w:pPr>
          </w:p>
        </w:tc>
        <w:tc>
          <w:tcPr>
            <w:tcW w:w="450" w:type="dxa"/>
            <w:gridSpan w:val="2"/>
          </w:tcPr>
          <w:p w14:paraId="7B7205B6" w14:textId="77777777" w:rsidR="003929CC" w:rsidRDefault="003929CC" w:rsidP="003929CC">
            <w:pPr>
              <w:rPr>
                <w:sz w:val="22"/>
              </w:rPr>
            </w:pPr>
          </w:p>
        </w:tc>
        <w:tc>
          <w:tcPr>
            <w:tcW w:w="9198" w:type="dxa"/>
            <w:gridSpan w:val="15"/>
          </w:tcPr>
          <w:p w14:paraId="60520FD3" w14:textId="77777777" w:rsidR="003929CC" w:rsidRDefault="003929CC" w:rsidP="003929CC">
            <w:pPr>
              <w:rPr>
                <w:sz w:val="22"/>
              </w:rPr>
            </w:pPr>
          </w:p>
        </w:tc>
      </w:tr>
      <w:tr w:rsidR="003929CC" w14:paraId="3CE95884" w14:textId="77777777" w:rsidTr="004C6373">
        <w:trPr>
          <w:jc w:val="center"/>
        </w:trPr>
        <w:tc>
          <w:tcPr>
            <w:tcW w:w="540" w:type="dxa"/>
            <w:gridSpan w:val="2"/>
          </w:tcPr>
          <w:p w14:paraId="7E2FE90F" w14:textId="77777777" w:rsidR="003929CC" w:rsidRDefault="003929CC" w:rsidP="003929CC">
            <w:pPr>
              <w:rPr>
                <w:sz w:val="22"/>
              </w:rPr>
            </w:pPr>
          </w:p>
        </w:tc>
        <w:tc>
          <w:tcPr>
            <w:tcW w:w="450" w:type="dxa"/>
            <w:gridSpan w:val="2"/>
          </w:tcPr>
          <w:p w14:paraId="0F0CD5D2" w14:textId="77777777" w:rsidR="003929CC" w:rsidRDefault="003929CC" w:rsidP="003929CC">
            <w:pPr>
              <w:rPr>
                <w:sz w:val="22"/>
              </w:rPr>
            </w:pPr>
            <w:r>
              <w:rPr>
                <w:sz w:val="22"/>
              </w:rPr>
              <w:t>C.</w:t>
            </w:r>
          </w:p>
        </w:tc>
        <w:tc>
          <w:tcPr>
            <w:tcW w:w="9198" w:type="dxa"/>
            <w:gridSpan w:val="15"/>
          </w:tcPr>
          <w:p w14:paraId="7A738605" w14:textId="77777777" w:rsidR="003929CC" w:rsidRDefault="003929CC" w:rsidP="003929CC">
            <w:pPr>
              <w:rPr>
                <w:sz w:val="22"/>
              </w:rPr>
            </w:pPr>
            <w:r>
              <w:rPr>
                <w:sz w:val="22"/>
              </w:rPr>
              <w:t>The applicant shall list any current or proposed restrictions required to maintain a synthetic minor status.  These may include facility-wide emission limits or limitations or restrictions on specific emission units, fuels, operating hours, control devices, etc.</w:t>
            </w:r>
          </w:p>
        </w:tc>
      </w:tr>
      <w:tr w:rsidR="003929CC" w14:paraId="12F9B0E2" w14:textId="77777777" w:rsidTr="004C6373">
        <w:trPr>
          <w:jc w:val="center"/>
        </w:trPr>
        <w:tc>
          <w:tcPr>
            <w:tcW w:w="540" w:type="dxa"/>
            <w:gridSpan w:val="2"/>
          </w:tcPr>
          <w:p w14:paraId="5EF58C9A" w14:textId="77777777" w:rsidR="003929CC" w:rsidRDefault="003929CC" w:rsidP="003929CC">
            <w:pPr>
              <w:rPr>
                <w:sz w:val="22"/>
              </w:rPr>
            </w:pPr>
          </w:p>
        </w:tc>
        <w:tc>
          <w:tcPr>
            <w:tcW w:w="450" w:type="dxa"/>
            <w:gridSpan w:val="2"/>
          </w:tcPr>
          <w:p w14:paraId="0D1FE92F" w14:textId="77777777" w:rsidR="003929CC" w:rsidRDefault="003929CC" w:rsidP="003929CC">
            <w:pPr>
              <w:rPr>
                <w:sz w:val="22"/>
              </w:rPr>
            </w:pPr>
          </w:p>
        </w:tc>
        <w:tc>
          <w:tcPr>
            <w:tcW w:w="9198" w:type="dxa"/>
            <w:gridSpan w:val="15"/>
          </w:tcPr>
          <w:p w14:paraId="1C415F82" w14:textId="77777777" w:rsidR="003929CC" w:rsidRDefault="003929CC" w:rsidP="003929CC">
            <w:pPr>
              <w:rPr>
                <w:sz w:val="22"/>
              </w:rPr>
            </w:pPr>
          </w:p>
        </w:tc>
      </w:tr>
      <w:tr w:rsidR="003929CC" w14:paraId="3C448DAB" w14:textId="77777777" w:rsidTr="004C6373">
        <w:trPr>
          <w:jc w:val="center"/>
        </w:trPr>
        <w:tc>
          <w:tcPr>
            <w:tcW w:w="540" w:type="dxa"/>
            <w:gridSpan w:val="2"/>
            <w:tcBorders>
              <w:top w:val="single" w:sz="4" w:space="0" w:color="auto"/>
              <w:bottom w:val="single" w:sz="4" w:space="0" w:color="auto"/>
            </w:tcBorders>
            <w:shd w:val="pct15" w:color="auto" w:fill="auto"/>
          </w:tcPr>
          <w:p w14:paraId="1003797D" w14:textId="77777777" w:rsidR="003929CC" w:rsidRPr="00166D5E" w:rsidRDefault="003929CC" w:rsidP="003929CC">
            <w:pPr>
              <w:rPr>
                <w:b/>
              </w:rPr>
            </w:pPr>
            <w:r>
              <w:rPr>
                <w:b/>
              </w:rPr>
              <w:t>5.</w:t>
            </w:r>
          </w:p>
        </w:tc>
        <w:tc>
          <w:tcPr>
            <w:tcW w:w="9648" w:type="dxa"/>
            <w:gridSpan w:val="17"/>
            <w:tcBorders>
              <w:top w:val="single" w:sz="4" w:space="0" w:color="auto"/>
              <w:bottom w:val="single" w:sz="4" w:space="0" w:color="auto"/>
            </w:tcBorders>
            <w:shd w:val="pct15" w:color="auto" w:fill="auto"/>
          </w:tcPr>
          <w:p w14:paraId="70586A67" w14:textId="77777777" w:rsidR="003929CC" w:rsidRDefault="003929CC" w:rsidP="003929CC">
            <w:pPr>
              <w:rPr>
                <w:b/>
              </w:rPr>
            </w:pPr>
            <w:r>
              <w:rPr>
                <w:b/>
              </w:rPr>
              <w:t xml:space="preserve">Instructions Specific to Prevention of Significant Deterioration (PSD) Applications </w:t>
            </w:r>
          </w:p>
          <w:p w14:paraId="0AF6E1E4" w14:textId="77777777" w:rsidR="003929CC" w:rsidRPr="00166D5E" w:rsidRDefault="003929CC" w:rsidP="003929CC">
            <w:pPr>
              <w:rPr>
                <w:b/>
              </w:rPr>
            </w:pPr>
            <w:r w:rsidRPr="00E45E92">
              <w:rPr>
                <w:b/>
                <w:i/>
                <w:sz w:val="22"/>
              </w:rPr>
              <w:t>(In addition to Sections 1 and 2 above):</w:t>
            </w:r>
          </w:p>
        </w:tc>
      </w:tr>
      <w:tr w:rsidR="003929CC" w14:paraId="193A5E39" w14:textId="77777777" w:rsidTr="004C6373">
        <w:trPr>
          <w:jc w:val="center"/>
        </w:trPr>
        <w:tc>
          <w:tcPr>
            <w:tcW w:w="540" w:type="dxa"/>
            <w:gridSpan w:val="2"/>
            <w:tcBorders>
              <w:top w:val="single" w:sz="4" w:space="0" w:color="auto"/>
            </w:tcBorders>
          </w:tcPr>
          <w:p w14:paraId="2CFBA88C" w14:textId="77777777" w:rsidR="003929CC" w:rsidRDefault="003929CC" w:rsidP="003929CC">
            <w:pPr>
              <w:rPr>
                <w:sz w:val="22"/>
              </w:rPr>
            </w:pPr>
          </w:p>
        </w:tc>
        <w:tc>
          <w:tcPr>
            <w:tcW w:w="450" w:type="dxa"/>
            <w:gridSpan w:val="2"/>
            <w:tcBorders>
              <w:top w:val="single" w:sz="4" w:space="0" w:color="auto"/>
            </w:tcBorders>
          </w:tcPr>
          <w:p w14:paraId="4D7DCB04" w14:textId="77777777" w:rsidR="003929CC" w:rsidRDefault="003929CC" w:rsidP="003929CC">
            <w:pPr>
              <w:rPr>
                <w:sz w:val="22"/>
              </w:rPr>
            </w:pPr>
          </w:p>
        </w:tc>
        <w:tc>
          <w:tcPr>
            <w:tcW w:w="9198" w:type="dxa"/>
            <w:gridSpan w:val="15"/>
            <w:tcBorders>
              <w:top w:val="single" w:sz="4" w:space="0" w:color="auto"/>
            </w:tcBorders>
          </w:tcPr>
          <w:p w14:paraId="6DE22F38" w14:textId="77777777" w:rsidR="003929CC" w:rsidRDefault="003929CC" w:rsidP="003929CC">
            <w:pPr>
              <w:rPr>
                <w:sz w:val="22"/>
              </w:rPr>
            </w:pPr>
          </w:p>
        </w:tc>
      </w:tr>
      <w:tr w:rsidR="003929CC" w14:paraId="5999317A" w14:textId="77777777" w:rsidTr="004C6373">
        <w:trPr>
          <w:jc w:val="center"/>
        </w:trPr>
        <w:tc>
          <w:tcPr>
            <w:tcW w:w="540" w:type="dxa"/>
            <w:gridSpan w:val="2"/>
          </w:tcPr>
          <w:p w14:paraId="6F3D7351" w14:textId="77777777" w:rsidR="003929CC" w:rsidRDefault="003929CC" w:rsidP="003929CC">
            <w:pPr>
              <w:rPr>
                <w:sz w:val="22"/>
              </w:rPr>
            </w:pPr>
          </w:p>
        </w:tc>
        <w:tc>
          <w:tcPr>
            <w:tcW w:w="450" w:type="dxa"/>
            <w:gridSpan w:val="2"/>
          </w:tcPr>
          <w:p w14:paraId="237DD6A0" w14:textId="77777777" w:rsidR="003929CC" w:rsidRDefault="003929CC" w:rsidP="003929CC">
            <w:pPr>
              <w:rPr>
                <w:sz w:val="22"/>
              </w:rPr>
            </w:pPr>
            <w:r>
              <w:rPr>
                <w:sz w:val="22"/>
              </w:rPr>
              <w:t>A.</w:t>
            </w:r>
          </w:p>
        </w:tc>
        <w:tc>
          <w:tcPr>
            <w:tcW w:w="9198" w:type="dxa"/>
            <w:gridSpan w:val="15"/>
          </w:tcPr>
          <w:p w14:paraId="2D9F76B1" w14:textId="77777777" w:rsidR="003929CC" w:rsidRPr="000F6775" w:rsidRDefault="003929CC" w:rsidP="003929CC">
            <w:pPr>
              <w:rPr>
                <w:sz w:val="22"/>
                <w:szCs w:val="22"/>
              </w:rPr>
            </w:pPr>
            <w:r w:rsidRPr="000F6775">
              <w:rPr>
                <w:sz w:val="22"/>
                <w:szCs w:val="22"/>
              </w:rPr>
              <w:t>Appendix C must be completed and included with the application for a Prevention of Significant Deterioration (</w:t>
            </w:r>
            <w:smartTag w:uri="urn:schemas-microsoft-com:office:smarttags" w:element="stockticker">
              <w:r w:rsidRPr="000F6775">
                <w:rPr>
                  <w:sz w:val="22"/>
                  <w:szCs w:val="22"/>
                </w:rPr>
                <w:t>PSD</w:t>
              </w:r>
            </w:smartTag>
            <w:r w:rsidRPr="000F6775">
              <w:rPr>
                <w:sz w:val="22"/>
                <w:szCs w:val="22"/>
              </w:rPr>
              <w:t>) Permit to Construct. All elements of the checklist should be addressed.</w:t>
            </w:r>
          </w:p>
        </w:tc>
      </w:tr>
      <w:tr w:rsidR="003929CC" w14:paraId="44C258BA" w14:textId="77777777" w:rsidTr="004C6373">
        <w:trPr>
          <w:jc w:val="center"/>
        </w:trPr>
        <w:tc>
          <w:tcPr>
            <w:tcW w:w="540" w:type="dxa"/>
            <w:gridSpan w:val="2"/>
            <w:tcBorders>
              <w:bottom w:val="nil"/>
            </w:tcBorders>
          </w:tcPr>
          <w:p w14:paraId="650BF29B" w14:textId="77777777" w:rsidR="003929CC" w:rsidRDefault="003929CC" w:rsidP="003929CC">
            <w:pPr>
              <w:rPr>
                <w:sz w:val="22"/>
              </w:rPr>
            </w:pPr>
          </w:p>
        </w:tc>
        <w:tc>
          <w:tcPr>
            <w:tcW w:w="450" w:type="dxa"/>
            <w:gridSpan w:val="2"/>
            <w:tcBorders>
              <w:bottom w:val="nil"/>
            </w:tcBorders>
          </w:tcPr>
          <w:p w14:paraId="1667039F" w14:textId="77777777" w:rsidR="003929CC" w:rsidRDefault="003929CC" w:rsidP="003929CC">
            <w:pPr>
              <w:rPr>
                <w:sz w:val="22"/>
              </w:rPr>
            </w:pPr>
          </w:p>
        </w:tc>
        <w:tc>
          <w:tcPr>
            <w:tcW w:w="9198" w:type="dxa"/>
            <w:gridSpan w:val="15"/>
            <w:tcBorders>
              <w:bottom w:val="nil"/>
            </w:tcBorders>
          </w:tcPr>
          <w:p w14:paraId="0902A00A" w14:textId="77777777" w:rsidR="003929CC" w:rsidRPr="000F6775" w:rsidRDefault="003929CC" w:rsidP="003929CC">
            <w:pPr>
              <w:rPr>
                <w:sz w:val="22"/>
                <w:szCs w:val="22"/>
              </w:rPr>
            </w:pPr>
          </w:p>
        </w:tc>
      </w:tr>
      <w:tr w:rsidR="003929CC" w14:paraId="7509853B" w14:textId="77777777" w:rsidTr="004C6373">
        <w:trPr>
          <w:jc w:val="center"/>
        </w:trPr>
        <w:tc>
          <w:tcPr>
            <w:tcW w:w="540" w:type="dxa"/>
            <w:gridSpan w:val="2"/>
            <w:tcBorders>
              <w:top w:val="nil"/>
              <w:bottom w:val="nil"/>
            </w:tcBorders>
          </w:tcPr>
          <w:p w14:paraId="6ED2C124" w14:textId="77777777" w:rsidR="003929CC" w:rsidRDefault="003929CC" w:rsidP="003929CC">
            <w:pPr>
              <w:rPr>
                <w:sz w:val="22"/>
              </w:rPr>
            </w:pPr>
          </w:p>
        </w:tc>
        <w:tc>
          <w:tcPr>
            <w:tcW w:w="450" w:type="dxa"/>
            <w:gridSpan w:val="2"/>
            <w:tcBorders>
              <w:top w:val="nil"/>
              <w:bottom w:val="nil"/>
            </w:tcBorders>
          </w:tcPr>
          <w:p w14:paraId="26487FA9" w14:textId="77777777" w:rsidR="003929CC" w:rsidRDefault="003929CC" w:rsidP="003929CC">
            <w:pPr>
              <w:rPr>
                <w:sz w:val="22"/>
              </w:rPr>
            </w:pPr>
            <w:r>
              <w:rPr>
                <w:sz w:val="22"/>
              </w:rPr>
              <w:t>B.</w:t>
            </w:r>
          </w:p>
        </w:tc>
        <w:tc>
          <w:tcPr>
            <w:tcW w:w="9198" w:type="dxa"/>
            <w:gridSpan w:val="15"/>
            <w:tcBorders>
              <w:top w:val="nil"/>
              <w:bottom w:val="nil"/>
            </w:tcBorders>
          </w:tcPr>
          <w:p w14:paraId="46563A5B" w14:textId="77777777" w:rsidR="003929CC" w:rsidRPr="000F6775" w:rsidRDefault="003929CC" w:rsidP="003929CC">
            <w:pPr>
              <w:rPr>
                <w:sz w:val="22"/>
                <w:szCs w:val="22"/>
              </w:rPr>
            </w:pPr>
            <w:r w:rsidRPr="00927D9D">
              <w:rPr>
                <w:sz w:val="22"/>
                <w:szCs w:val="22"/>
              </w:rPr>
              <w:t>The air quality analysis check</w:t>
            </w:r>
            <w:r>
              <w:rPr>
                <w:sz w:val="22"/>
                <w:szCs w:val="22"/>
              </w:rPr>
              <w:t>list identifies the information</w:t>
            </w:r>
            <w:r w:rsidRPr="00927D9D">
              <w:rPr>
                <w:sz w:val="22"/>
                <w:szCs w:val="22"/>
              </w:rPr>
              <w:t xml:space="preserve"> that should be submitted</w:t>
            </w:r>
            <w:r>
              <w:rPr>
                <w:sz w:val="22"/>
                <w:szCs w:val="22"/>
              </w:rPr>
              <w:t>, at a minimum,</w:t>
            </w:r>
            <w:r w:rsidRPr="00927D9D">
              <w:rPr>
                <w:sz w:val="22"/>
                <w:szCs w:val="22"/>
              </w:rPr>
              <w:t xml:space="preserve"> for MDEQ to adequately review an </w:t>
            </w:r>
            <w:r w:rsidRPr="00927D9D">
              <w:rPr>
                <w:i/>
                <w:sz w:val="22"/>
                <w:szCs w:val="22"/>
              </w:rPr>
              <w:t>Air Quality Analysis</w:t>
            </w:r>
            <w:r w:rsidRPr="00927D9D">
              <w:rPr>
                <w:sz w:val="22"/>
                <w:szCs w:val="22"/>
              </w:rPr>
              <w:t xml:space="preserve"> report. The checklist should not be considered exhaustive for all modeling projects.</w:t>
            </w:r>
          </w:p>
        </w:tc>
      </w:tr>
      <w:tr w:rsidR="003929CC" w14:paraId="7C9A65C2" w14:textId="77777777" w:rsidTr="004C6373">
        <w:trPr>
          <w:jc w:val="center"/>
        </w:trPr>
        <w:tc>
          <w:tcPr>
            <w:tcW w:w="540" w:type="dxa"/>
            <w:gridSpan w:val="2"/>
            <w:tcBorders>
              <w:top w:val="nil"/>
            </w:tcBorders>
          </w:tcPr>
          <w:p w14:paraId="09490FEA" w14:textId="77777777" w:rsidR="003929CC" w:rsidRDefault="003929CC" w:rsidP="003929CC">
            <w:pPr>
              <w:rPr>
                <w:sz w:val="22"/>
              </w:rPr>
            </w:pPr>
          </w:p>
        </w:tc>
        <w:tc>
          <w:tcPr>
            <w:tcW w:w="450" w:type="dxa"/>
            <w:gridSpan w:val="2"/>
            <w:tcBorders>
              <w:top w:val="nil"/>
            </w:tcBorders>
          </w:tcPr>
          <w:p w14:paraId="52F431A3" w14:textId="77777777" w:rsidR="003929CC" w:rsidRDefault="003929CC" w:rsidP="003929CC">
            <w:pPr>
              <w:rPr>
                <w:sz w:val="22"/>
              </w:rPr>
            </w:pPr>
          </w:p>
        </w:tc>
        <w:tc>
          <w:tcPr>
            <w:tcW w:w="9198" w:type="dxa"/>
            <w:gridSpan w:val="15"/>
            <w:tcBorders>
              <w:top w:val="nil"/>
            </w:tcBorders>
          </w:tcPr>
          <w:p w14:paraId="7D212BCD" w14:textId="77777777" w:rsidR="003929CC" w:rsidRPr="00927D9D" w:rsidRDefault="003929CC" w:rsidP="003929CC">
            <w:pPr>
              <w:rPr>
                <w:sz w:val="22"/>
                <w:szCs w:val="22"/>
              </w:rPr>
            </w:pPr>
          </w:p>
        </w:tc>
      </w:tr>
      <w:tr w:rsidR="003929CC" w14:paraId="476D6167" w14:textId="77777777" w:rsidTr="004C6373">
        <w:trPr>
          <w:jc w:val="center"/>
        </w:trPr>
        <w:tc>
          <w:tcPr>
            <w:tcW w:w="540" w:type="dxa"/>
            <w:gridSpan w:val="2"/>
          </w:tcPr>
          <w:p w14:paraId="4A3EC148" w14:textId="77777777" w:rsidR="003929CC" w:rsidRDefault="003929CC" w:rsidP="003929CC">
            <w:pPr>
              <w:rPr>
                <w:sz w:val="22"/>
              </w:rPr>
            </w:pPr>
          </w:p>
        </w:tc>
        <w:tc>
          <w:tcPr>
            <w:tcW w:w="450" w:type="dxa"/>
            <w:gridSpan w:val="2"/>
          </w:tcPr>
          <w:p w14:paraId="6489C018" w14:textId="77777777" w:rsidR="003929CC" w:rsidRDefault="003929CC" w:rsidP="003929CC">
            <w:pPr>
              <w:rPr>
                <w:sz w:val="22"/>
              </w:rPr>
            </w:pPr>
            <w:r>
              <w:rPr>
                <w:sz w:val="22"/>
              </w:rPr>
              <w:t>C.</w:t>
            </w:r>
          </w:p>
        </w:tc>
        <w:tc>
          <w:tcPr>
            <w:tcW w:w="9198" w:type="dxa"/>
            <w:gridSpan w:val="15"/>
          </w:tcPr>
          <w:p w14:paraId="139B49DD" w14:textId="77777777" w:rsidR="003929CC" w:rsidRPr="00927D9D" w:rsidRDefault="003929CC" w:rsidP="003929CC">
            <w:pPr>
              <w:rPr>
                <w:sz w:val="22"/>
                <w:szCs w:val="22"/>
              </w:rPr>
            </w:pPr>
            <w:r w:rsidRPr="00927D9D">
              <w:rPr>
                <w:sz w:val="22"/>
                <w:szCs w:val="22"/>
              </w:rPr>
              <w:t xml:space="preserve">A </w:t>
            </w:r>
            <w:r w:rsidRPr="00927D9D">
              <w:rPr>
                <w:i/>
                <w:sz w:val="22"/>
                <w:szCs w:val="22"/>
              </w:rPr>
              <w:t>modeling protocol</w:t>
            </w:r>
            <w:r w:rsidRPr="00927D9D">
              <w:rPr>
                <w:sz w:val="22"/>
                <w:szCs w:val="22"/>
              </w:rPr>
              <w:t xml:space="preserve"> should be submitted for review and approval before modeling begins.</w:t>
            </w:r>
            <w:r>
              <w:rPr>
                <w:sz w:val="22"/>
                <w:szCs w:val="22"/>
              </w:rPr>
              <w:t xml:space="preserve"> </w:t>
            </w:r>
            <w:r w:rsidRPr="00927D9D">
              <w:rPr>
                <w:sz w:val="22"/>
                <w:szCs w:val="22"/>
              </w:rPr>
              <w:t xml:space="preserve"> The modeling protocol should describe the proposed action in detail and explain the choice of input parameters to be used.</w:t>
            </w:r>
          </w:p>
        </w:tc>
      </w:tr>
      <w:tr w:rsidR="003929CC" w14:paraId="1D980F4C" w14:textId="77777777" w:rsidTr="004C6373">
        <w:trPr>
          <w:jc w:val="center"/>
        </w:trPr>
        <w:tc>
          <w:tcPr>
            <w:tcW w:w="540" w:type="dxa"/>
            <w:gridSpan w:val="2"/>
          </w:tcPr>
          <w:p w14:paraId="4A3E7626" w14:textId="77777777" w:rsidR="003929CC" w:rsidRDefault="003929CC" w:rsidP="003929CC">
            <w:pPr>
              <w:rPr>
                <w:sz w:val="22"/>
              </w:rPr>
            </w:pPr>
          </w:p>
        </w:tc>
        <w:tc>
          <w:tcPr>
            <w:tcW w:w="450" w:type="dxa"/>
            <w:gridSpan w:val="2"/>
          </w:tcPr>
          <w:p w14:paraId="59475F74" w14:textId="77777777" w:rsidR="003929CC" w:rsidRDefault="003929CC" w:rsidP="003929CC">
            <w:pPr>
              <w:rPr>
                <w:sz w:val="22"/>
              </w:rPr>
            </w:pPr>
          </w:p>
        </w:tc>
        <w:tc>
          <w:tcPr>
            <w:tcW w:w="9198" w:type="dxa"/>
            <w:gridSpan w:val="15"/>
          </w:tcPr>
          <w:p w14:paraId="2225C234" w14:textId="77777777" w:rsidR="003929CC" w:rsidRPr="00927D9D" w:rsidRDefault="003929CC" w:rsidP="003929CC">
            <w:pPr>
              <w:rPr>
                <w:sz w:val="22"/>
                <w:szCs w:val="22"/>
              </w:rPr>
            </w:pPr>
          </w:p>
        </w:tc>
      </w:tr>
      <w:tr w:rsidR="003929CC" w14:paraId="65583439" w14:textId="77777777" w:rsidTr="004C6373">
        <w:trPr>
          <w:jc w:val="center"/>
        </w:trPr>
        <w:tc>
          <w:tcPr>
            <w:tcW w:w="540" w:type="dxa"/>
            <w:gridSpan w:val="2"/>
          </w:tcPr>
          <w:p w14:paraId="6D8F983E" w14:textId="77777777" w:rsidR="003929CC" w:rsidRDefault="003929CC" w:rsidP="003929CC">
            <w:pPr>
              <w:rPr>
                <w:sz w:val="22"/>
              </w:rPr>
            </w:pPr>
          </w:p>
        </w:tc>
        <w:tc>
          <w:tcPr>
            <w:tcW w:w="450" w:type="dxa"/>
            <w:gridSpan w:val="2"/>
          </w:tcPr>
          <w:p w14:paraId="38D08739" w14:textId="77777777" w:rsidR="003929CC" w:rsidRDefault="003929CC" w:rsidP="003929CC">
            <w:pPr>
              <w:rPr>
                <w:sz w:val="22"/>
              </w:rPr>
            </w:pPr>
            <w:r>
              <w:rPr>
                <w:sz w:val="22"/>
              </w:rPr>
              <w:t>D.</w:t>
            </w:r>
          </w:p>
        </w:tc>
        <w:tc>
          <w:tcPr>
            <w:tcW w:w="9198" w:type="dxa"/>
            <w:gridSpan w:val="15"/>
          </w:tcPr>
          <w:p w14:paraId="32E0638F" w14:textId="77777777" w:rsidR="003929CC" w:rsidRPr="00927D9D" w:rsidRDefault="003929CC" w:rsidP="003929CC">
            <w:pPr>
              <w:rPr>
                <w:sz w:val="22"/>
                <w:szCs w:val="22"/>
              </w:rPr>
            </w:pPr>
            <w:r w:rsidRPr="00927D9D">
              <w:rPr>
                <w:sz w:val="22"/>
                <w:szCs w:val="22"/>
              </w:rPr>
              <w:t xml:space="preserve">Some sections of the checklist may not be applicable to the proposed project. Therefore, the applicant should indicate the section is not applicable </w:t>
            </w:r>
            <w:r w:rsidRPr="00927D9D">
              <w:rPr>
                <w:i/>
                <w:sz w:val="22"/>
                <w:szCs w:val="22"/>
              </w:rPr>
              <w:t>(provide justification, as needed to explain why)</w:t>
            </w:r>
            <w:r w:rsidRPr="00927D9D">
              <w:rPr>
                <w:sz w:val="22"/>
                <w:szCs w:val="22"/>
              </w:rPr>
              <w:t>, rather than ignore the topic in the modeling protocol/report.</w:t>
            </w:r>
          </w:p>
        </w:tc>
      </w:tr>
      <w:tr w:rsidR="003929CC" w14:paraId="664C3895" w14:textId="77777777" w:rsidTr="004C6373">
        <w:trPr>
          <w:jc w:val="center"/>
        </w:trPr>
        <w:tc>
          <w:tcPr>
            <w:tcW w:w="540" w:type="dxa"/>
            <w:gridSpan w:val="2"/>
          </w:tcPr>
          <w:p w14:paraId="03D84F4B" w14:textId="77777777" w:rsidR="003929CC" w:rsidRDefault="003929CC" w:rsidP="003929CC">
            <w:pPr>
              <w:rPr>
                <w:sz w:val="22"/>
              </w:rPr>
            </w:pPr>
          </w:p>
        </w:tc>
        <w:tc>
          <w:tcPr>
            <w:tcW w:w="450" w:type="dxa"/>
            <w:gridSpan w:val="2"/>
          </w:tcPr>
          <w:p w14:paraId="1C66A8E5" w14:textId="77777777" w:rsidR="003929CC" w:rsidRDefault="003929CC" w:rsidP="003929CC">
            <w:pPr>
              <w:rPr>
                <w:sz w:val="22"/>
              </w:rPr>
            </w:pPr>
          </w:p>
        </w:tc>
        <w:tc>
          <w:tcPr>
            <w:tcW w:w="9198" w:type="dxa"/>
            <w:gridSpan w:val="15"/>
          </w:tcPr>
          <w:p w14:paraId="296A18F5" w14:textId="77777777" w:rsidR="003929CC" w:rsidRPr="00927D9D" w:rsidRDefault="003929CC" w:rsidP="003929CC">
            <w:pPr>
              <w:rPr>
                <w:sz w:val="22"/>
                <w:szCs w:val="22"/>
              </w:rPr>
            </w:pPr>
          </w:p>
        </w:tc>
      </w:tr>
      <w:tr w:rsidR="003929CC" w14:paraId="7E941FF7" w14:textId="77777777" w:rsidTr="004C6373">
        <w:trPr>
          <w:jc w:val="center"/>
        </w:trPr>
        <w:tc>
          <w:tcPr>
            <w:tcW w:w="540" w:type="dxa"/>
            <w:gridSpan w:val="2"/>
          </w:tcPr>
          <w:p w14:paraId="15239435" w14:textId="77777777" w:rsidR="003929CC" w:rsidRDefault="003929CC" w:rsidP="003929CC">
            <w:pPr>
              <w:rPr>
                <w:sz w:val="22"/>
              </w:rPr>
            </w:pPr>
          </w:p>
        </w:tc>
        <w:tc>
          <w:tcPr>
            <w:tcW w:w="450" w:type="dxa"/>
            <w:gridSpan w:val="2"/>
          </w:tcPr>
          <w:p w14:paraId="10F97432" w14:textId="77777777" w:rsidR="003929CC" w:rsidRDefault="003929CC" w:rsidP="003929CC">
            <w:pPr>
              <w:rPr>
                <w:sz w:val="22"/>
              </w:rPr>
            </w:pPr>
            <w:r>
              <w:rPr>
                <w:sz w:val="22"/>
              </w:rPr>
              <w:t>E.</w:t>
            </w:r>
          </w:p>
        </w:tc>
        <w:tc>
          <w:tcPr>
            <w:tcW w:w="9198" w:type="dxa"/>
            <w:gridSpan w:val="15"/>
          </w:tcPr>
          <w:p w14:paraId="4CEB6BD1" w14:textId="77777777" w:rsidR="003929CC" w:rsidRPr="00927D9D" w:rsidRDefault="003929CC" w:rsidP="003929CC">
            <w:pPr>
              <w:rPr>
                <w:sz w:val="22"/>
                <w:szCs w:val="22"/>
              </w:rPr>
            </w:pPr>
            <w:r w:rsidRPr="00927D9D">
              <w:rPr>
                <w:sz w:val="22"/>
                <w:szCs w:val="22"/>
              </w:rPr>
              <w:t xml:space="preserve">Information and modeling guidance is available on the MDEQ website at </w:t>
            </w:r>
            <w:hyperlink r:id="rId19" w:history="1">
              <w:r w:rsidR="005D20C0" w:rsidRPr="00194BEB">
                <w:rPr>
                  <w:rStyle w:val="Hyperlink"/>
                  <w:sz w:val="22"/>
                  <w:szCs w:val="22"/>
                </w:rPr>
                <w:t>https://www.mdeq.ms.gov/air/nsr-air-quality-modeling-2/</w:t>
              </w:r>
            </w:hyperlink>
            <w:r w:rsidR="005D20C0">
              <w:rPr>
                <w:sz w:val="22"/>
                <w:szCs w:val="22"/>
              </w:rPr>
              <w:t xml:space="preserve">. </w:t>
            </w:r>
          </w:p>
        </w:tc>
      </w:tr>
      <w:tr w:rsidR="003929CC" w14:paraId="641A7407" w14:textId="77777777" w:rsidTr="004C6373">
        <w:trPr>
          <w:jc w:val="center"/>
        </w:trPr>
        <w:tc>
          <w:tcPr>
            <w:tcW w:w="540" w:type="dxa"/>
            <w:gridSpan w:val="2"/>
          </w:tcPr>
          <w:p w14:paraId="139B4E47" w14:textId="77777777" w:rsidR="003929CC" w:rsidRDefault="003929CC" w:rsidP="003929CC">
            <w:pPr>
              <w:rPr>
                <w:sz w:val="22"/>
              </w:rPr>
            </w:pPr>
          </w:p>
        </w:tc>
        <w:tc>
          <w:tcPr>
            <w:tcW w:w="450" w:type="dxa"/>
            <w:gridSpan w:val="2"/>
          </w:tcPr>
          <w:p w14:paraId="4816C3E6" w14:textId="77777777" w:rsidR="003929CC" w:rsidRDefault="003929CC" w:rsidP="003929CC">
            <w:pPr>
              <w:rPr>
                <w:sz w:val="22"/>
              </w:rPr>
            </w:pPr>
          </w:p>
        </w:tc>
        <w:tc>
          <w:tcPr>
            <w:tcW w:w="9198" w:type="dxa"/>
            <w:gridSpan w:val="15"/>
          </w:tcPr>
          <w:p w14:paraId="2C661AAF" w14:textId="77777777" w:rsidR="003929CC" w:rsidRPr="00927D9D" w:rsidRDefault="003929CC" w:rsidP="003929CC">
            <w:pPr>
              <w:rPr>
                <w:sz w:val="22"/>
                <w:szCs w:val="22"/>
              </w:rPr>
            </w:pPr>
          </w:p>
        </w:tc>
      </w:tr>
      <w:tr w:rsidR="003929CC" w14:paraId="5625B2A1" w14:textId="77777777" w:rsidTr="004C6373">
        <w:trPr>
          <w:jc w:val="center"/>
        </w:trPr>
        <w:tc>
          <w:tcPr>
            <w:tcW w:w="540" w:type="dxa"/>
            <w:gridSpan w:val="2"/>
          </w:tcPr>
          <w:p w14:paraId="65E2232E" w14:textId="77777777" w:rsidR="003929CC" w:rsidRDefault="003929CC" w:rsidP="003929CC">
            <w:pPr>
              <w:rPr>
                <w:sz w:val="22"/>
              </w:rPr>
            </w:pPr>
          </w:p>
        </w:tc>
        <w:tc>
          <w:tcPr>
            <w:tcW w:w="450" w:type="dxa"/>
            <w:gridSpan w:val="2"/>
          </w:tcPr>
          <w:p w14:paraId="2F6C9878" w14:textId="77777777" w:rsidR="003929CC" w:rsidRDefault="003929CC" w:rsidP="003929CC">
            <w:pPr>
              <w:rPr>
                <w:sz w:val="22"/>
              </w:rPr>
            </w:pPr>
            <w:r>
              <w:rPr>
                <w:sz w:val="22"/>
              </w:rPr>
              <w:t>F.</w:t>
            </w:r>
          </w:p>
        </w:tc>
        <w:tc>
          <w:tcPr>
            <w:tcW w:w="9198" w:type="dxa"/>
            <w:gridSpan w:val="15"/>
          </w:tcPr>
          <w:p w14:paraId="7421F7A0" w14:textId="77777777" w:rsidR="003929CC" w:rsidRPr="00927D9D" w:rsidRDefault="003929CC" w:rsidP="005D20C0">
            <w:pPr>
              <w:rPr>
                <w:sz w:val="22"/>
                <w:szCs w:val="22"/>
              </w:rPr>
            </w:pPr>
            <w:r w:rsidRPr="00927D9D">
              <w:rPr>
                <w:sz w:val="22"/>
                <w:szCs w:val="22"/>
              </w:rPr>
              <w:t xml:space="preserve">Questions related to this checklist </w:t>
            </w:r>
            <w:r>
              <w:rPr>
                <w:sz w:val="22"/>
                <w:szCs w:val="22"/>
              </w:rPr>
              <w:t>or</w:t>
            </w:r>
            <w:r w:rsidRPr="00927D9D">
              <w:rPr>
                <w:sz w:val="22"/>
                <w:szCs w:val="22"/>
              </w:rPr>
              <w:t xml:space="preserve"> air dispersion</w:t>
            </w:r>
            <w:r w:rsidR="005D20C0">
              <w:rPr>
                <w:sz w:val="22"/>
                <w:szCs w:val="22"/>
              </w:rPr>
              <w:t xml:space="preserve"> modeling should be directed to</w:t>
            </w:r>
            <w:r w:rsidR="005D20C0" w:rsidRPr="005D20C0">
              <w:rPr>
                <w:sz w:val="22"/>
                <w:szCs w:val="22"/>
              </w:rPr>
              <w:t xml:space="preserve"> </w:t>
            </w:r>
            <w:hyperlink r:id="rId20" w:history="1">
              <w:r w:rsidR="005D20C0" w:rsidRPr="00194BEB">
                <w:rPr>
                  <w:rStyle w:val="Hyperlink"/>
                  <w:sz w:val="22"/>
                  <w:szCs w:val="22"/>
                </w:rPr>
                <w:t>airmodeling@mdeq.ms.gov</w:t>
              </w:r>
            </w:hyperlink>
            <w:r w:rsidR="005D20C0">
              <w:rPr>
                <w:sz w:val="22"/>
                <w:szCs w:val="22"/>
              </w:rPr>
              <w:t xml:space="preserve">. </w:t>
            </w:r>
          </w:p>
        </w:tc>
      </w:tr>
      <w:tr w:rsidR="003929CC" w14:paraId="6A45EAEF" w14:textId="77777777" w:rsidTr="004C6373">
        <w:trPr>
          <w:jc w:val="center"/>
        </w:trPr>
        <w:tc>
          <w:tcPr>
            <w:tcW w:w="540" w:type="dxa"/>
            <w:gridSpan w:val="2"/>
          </w:tcPr>
          <w:p w14:paraId="7F42ADEA" w14:textId="77777777" w:rsidR="003929CC" w:rsidRDefault="003929CC" w:rsidP="003929CC">
            <w:pPr>
              <w:rPr>
                <w:sz w:val="22"/>
              </w:rPr>
            </w:pPr>
          </w:p>
        </w:tc>
        <w:tc>
          <w:tcPr>
            <w:tcW w:w="450" w:type="dxa"/>
            <w:gridSpan w:val="2"/>
          </w:tcPr>
          <w:p w14:paraId="3C16EBA2" w14:textId="77777777" w:rsidR="003929CC" w:rsidRDefault="003929CC" w:rsidP="003929CC">
            <w:pPr>
              <w:rPr>
                <w:sz w:val="22"/>
              </w:rPr>
            </w:pPr>
          </w:p>
        </w:tc>
        <w:tc>
          <w:tcPr>
            <w:tcW w:w="9198" w:type="dxa"/>
            <w:gridSpan w:val="15"/>
          </w:tcPr>
          <w:p w14:paraId="565A88FB" w14:textId="77777777" w:rsidR="003929CC" w:rsidRPr="00927D9D" w:rsidRDefault="003929CC" w:rsidP="003929CC">
            <w:pPr>
              <w:rPr>
                <w:sz w:val="22"/>
                <w:szCs w:val="22"/>
              </w:rPr>
            </w:pPr>
          </w:p>
        </w:tc>
      </w:tr>
      <w:tr w:rsidR="003929CC" w14:paraId="11C09045" w14:textId="77777777" w:rsidTr="004C6373">
        <w:trPr>
          <w:jc w:val="center"/>
        </w:trPr>
        <w:tc>
          <w:tcPr>
            <w:tcW w:w="540" w:type="dxa"/>
            <w:gridSpan w:val="2"/>
          </w:tcPr>
          <w:p w14:paraId="1752C64B" w14:textId="77777777" w:rsidR="003929CC" w:rsidRDefault="003929CC" w:rsidP="003929CC">
            <w:pPr>
              <w:rPr>
                <w:sz w:val="22"/>
              </w:rPr>
            </w:pPr>
          </w:p>
        </w:tc>
        <w:tc>
          <w:tcPr>
            <w:tcW w:w="450" w:type="dxa"/>
            <w:gridSpan w:val="2"/>
          </w:tcPr>
          <w:p w14:paraId="5D8DDB33" w14:textId="77777777" w:rsidR="003929CC" w:rsidRDefault="003929CC" w:rsidP="003929CC">
            <w:pPr>
              <w:rPr>
                <w:sz w:val="22"/>
              </w:rPr>
            </w:pPr>
            <w:r>
              <w:rPr>
                <w:sz w:val="22"/>
              </w:rPr>
              <w:t>G.</w:t>
            </w:r>
          </w:p>
        </w:tc>
        <w:tc>
          <w:tcPr>
            <w:tcW w:w="9198" w:type="dxa"/>
            <w:gridSpan w:val="15"/>
          </w:tcPr>
          <w:p w14:paraId="261F16F6" w14:textId="77777777" w:rsidR="003929CC" w:rsidRPr="00927D9D" w:rsidRDefault="003929CC" w:rsidP="00C337D2">
            <w:pPr>
              <w:rPr>
                <w:sz w:val="22"/>
                <w:szCs w:val="22"/>
              </w:rPr>
            </w:pPr>
            <w:r>
              <w:rPr>
                <w:sz w:val="22"/>
                <w:szCs w:val="22"/>
              </w:rPr>
              <w:t>For an application for a PSD Permit to Construct to be considered complete, it must include a BACT Review, Source Impact Analysis, Air Quality Analysis</w:t>
            </w:r>
            <w:r w:rsidR="00C337D2">
              <w:rPr>
                <w:sz w:val="22"/>
                <w:szCs w:val="22"/>
              </w:rPr>
              <w:t>, and Additional Impact Analysis,</w:t>
            </w:r>
            <w:r>
              <w:rPr>
                <w:sz w:val="22"/>
                <w:szCs w:val="22"/>
              </w:rPr>
              <w:t xml:space="preserve"> as required by 40 </w:t>
            </w:r>
            <w:smartTag w:uri="urn:schemas-microsoft-com:office:smarttags" w:element="stockticker">
              <w:r>
                <w:rPr>
                  <w:sz w:val="22"/>
                  <w:szCs w:val="22"/>
                </w:rPr>
                <w:t>CFR</w:t>
              </w:r>
            </w:smartTag>
            <w:r>
              <w:rPr>
                <w:sz w:val="22"/>
                <w:szCs w:val="22"/>
              </w:rPr>
              <w:t xml:space="preserve"> 52.21(j), (k), (m),</w:t>
            </w:r>
            <w:r w:rsidR="00C337D2">
              <w:rPr>
                <w:sz w:val="22"/>
                <w:szCs w:val="22"/>
              </w:rPr>
              <w:t xml:space="preserve"> and (o),</w:t>
            </w:r>
            <w:r>
              <w:rPr>
                <w:sz w:val="22"/>
                <w:szCs w:val="22"/>
              </w:rPr>
              <w:t xml:space="preserve"> </w:t>
            </w:r>
            <w:r w:rsidR="005D20C0">
              <w:rPr>
                <w:sz w:val="22"/>
                <w:szCs w:val="22"/>
              </w:rPr>
              <w:t>as well as a description of the source information required by 40 CFR 52.21(n)</w:t>
            </w:r>
            <w:r>
              <w:rPr>
                <w:sz w:val="22"/>
                <w:szCs w:val="22"/>
              </w:rPr>
              <w:t>.</w:t>
            </w:r>
            <w:r w:rsidR="00C337D2">
              <w:rPr>
                <w:sz w:val="22"/>
                <w:szCs w:val="22"/>
              </w:rPr>
              <w:t xml:space="preserve">  Also, a</w:t>
            </w:r>
            <w:r w:rsidR="005D20C0">
              <w:rPr>
                <w:sz w:val="22"/>
                <w:szCs w:val="22"/>
              </w:rPr>
              <w:t xml:space="preserve"> Class 1 Visibility An</w:t>
            </w:r>
            <w:r w:rsidR="00C337D2">
              <w:rPr>
                <w:sz w:val="22"/>
                <w:szCs w:val="22"/>
              </w:rPr>
              <w:t xml:space="preserve">alysis maybe required per 40 CFR 52.21(p). </w:t>
            </w:r>
          </w:p>
        </w:tc>
      </w:tr>
      <w:tr w:rsidR="003929CC" w14:paraId="393AB9AC" w14:textId="77777777" w:rsidTr="004C6373">
        <w:trPr>
          <w:jc w:val="center"/>
        </w:trPr>
        <w:tc>
          <w:tcPr>
            <w:tcW w:w="540" w:type="dxa"/>
            <w:gridSpan w:val="2"/>
          </w:tcPr>
          <w:p w14:paraId="236B63AF" w14:textId="77777777" w:rsidR="003929CC" w:rsidRDefault="003929CC" w:rsidP="003929CC">
            <w:pPr>
              <w:rPr>
                <w:sz w:val="22"/>
              </w:rPr>
            </w:pPr>
          </w:p>
        </w:tc>
        <w:tc>
          <w:tcPr>
            <w:tcW w:w="9648" w:type="dxa"/>
            <w:gridSpan w:val="17"/>
          </w:tcPr>
          <w:p w14:paraId="69DC0863" w14:textId="77777777" w:rsidR="003929CC" w:rsidRDefault="003929CC" w:rsidP="003929CC">
            <w:pPr>
              <w:rPr>
                <w:sz w:val="22"/>
              </w:rPr>
            </w:pPr>
          </w:p>
        </w:tc>
      </w:tr>
      <w:tr w:rsidR="003929CC" w14:paraId="5472BE46" w14:textId="77777777" w:rsidTr="004C6373">
        <w:trPr>
          <w:jc w:val="center"/>
        </w:trPr>
        <w:tc>
          <w:tcPr>
            <w:tcW w:w="540" w:type="dxa"/>
            <w:gridSpan w:val="2"/>
          </w:tcPr>
          <w:p w14:paraId="1CF1D10E" w14:textId="77777777" w:rsidR="003929CC" w:rsidRDefault="003929CC" w:rsidP="003929CC">
            <w:pPr>
              <w:rPr>
                <w:sz w:val="22"/>
              </w:rPr>
            </w:pPr>
          </w:p>
        </w:tc>
        <w:tc>
          <w:tcPr>
            <w:tcW w:w="9648" w:type="dxa"/>
            <w:gridSpan w:val="17"/>
          </w:tcPr>
          <w:p w14:paraId="03EDCA33" w14:textId="77777777" w:rsidR="003929CC" w:rsidRDefault="003929CC" w:rsidP="003929CC">
            <w:pPr>
              <w:rPr>
                <w:sz w:val="22"/>
              </w:rPr>
            </w:pPr>
          </w:p>
        </w:tc>
      </w:tr>
    </w:tbl>
    <w:p w14:paraId="50FA62AA" w14:textId="77777777" w:rsidR="009A507E" w:rsidRDefault="009A507E" w:rsidP="00C030C7">
      <w:pPr>
        <w:rPr>
          <w:sz w:val="22"/>
        </w:rPr>
        <w:sectPr w:rsidR="009A507E" w:rsidSect="00241AC4">
          <w:footerReference w:type="default" r:id="rId21"/>
          <w:pgSz w:w="12240" w:h="15840"/>
          <w:pgMar w:top="1440" w:right="1440" w:bottom="1440" w:left="1800" w:header="720" w:footer="720" w:gutter="0"/>
          <w:cols w:space="720"/>
          <w:docGrid w:linePitch="360"/>
        </w:sectPr>
      </w:pPr>
    </w:p>
    <w:tbl>
      <w:tblPr>
        <w:tblW w:w="104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170"/>
        <w:gridCol w:w="862"/>
        <w:gridCol w:w="1620"/>
        <w:gridCol w:w="1260"/>
        <w:gridCol w:w="4968"/>
      </w:tblGrid>
      <w:tr w:rsidR="009A507E" w14:paraId="189DC99A" w14:textId="77777777" w:rsidTr="00C337D2">
        <w:trPr>
          <w:tblHeader/>
          <w:jc w:val="center"/>
        </w:trPr>
        <w:tc>
          <w:tcPr>
            <w:tcW w:w="2572" w:type="dxa"/>
            <w:gridSpan w:val="3"/>
            <w:tcBorders>
              <w:top w:val="single" w:sz="4" w:space="0" w:color="auto"/>
              <w:bottom w:val="single" w:sz="4" w:space="0" w:color="auto"/>
              <w:right w:val="single" w:sz="4" w:space="0" w:color="auto"/>
            </w:tcBorders>
            <w:shd w:val="pct15" w:color="auto" w:fill="auto"/>
          </w:tcPr>
          <w:p w14:paraId="30A7E86E" w14:textId="77777777" w:rsidR="009A507E" w:rsidRPr="00DE4D5C" w:rsidRDefault="009A507E" w:rsidP="00F666AF">
            <w:pPr>
              <w:pStyle w:val="Heading1"/>
              <w:rPr>
                <w:b/>
              </w:rPr>
            </w:pPr>
            <w:smartTag w:uri="urn:schemas-microsoft-com:office:smarttags" w:element="stockticker">
              <w:r w:rsidRPr="00DE4D5C">
                <w:rPr>
                  <w:b/>
                </w:rPr>
                <w:lastRenderedPageBreak/>
                <w:t>FORM</w:t>
              </w:r>
            </w:smartTag>
            <w:r w:rsidRPr="00DE4D5C">
              <w:rPr>
                <w:b/>
              </w:rPr>
              <w:t xml:space="preserve"> 5 INSTRUCTIONS</w:t>
            </w:r>
          </w:p>
        </w:tc>
        <w:tc>
          <w:tcPr>
            <w:tcW w:w="1620" w:type="dxa"/>
            <w:tcBorders>
              <w:top w:val="single" w:sz="4" w:space="0" w:color="auto"/>
              <w:left w:val="single" w:sz="4" w:space="0" w:color="auto"/>
              <w:bottom w:val="single" w:sz="4" w:space="0" w:color="auto"/>
              <w:right w:val="single" w:sz="4" w:space="0" w:color="auto"/>
            </w:tcBorders>
            <w:shd w:val="pct15" w:color="auto" w:fill="auto"/>
            <w:vAlign w:val="center"/>
          </w:tcPr>
          <w:p w14:paraId="348C812E" w14:textId="77777777" w:rsidR="009A507E" w:rsidRPr="00874F63" w:rsidRDefault="009A507E" w:rsidP="00F666AF">
            <w:pPr>
              <w:pStyle w:val="Heading1"/>
              <w:jc w:val="center"/>
              <w:rPr>
                <w:b/>
                <w:sz w:val="44"/>
                <w:szCs w:val="44"/>
              </w:rPr>
            </w:pPr>
            <w:r w:rsidRPr="00874F63">
              <w:rPr>
                <w:b/>
                <w:sz w:val="44"/>
                <w:szCs w:val="44"/>
              </w:rPr>
              <w:t>MDEQ</w:t>
            </w:r>
          </w:p>
        </w:tc>
        <w:tc>
          <w:tcPr>
            <w:tcW w:w="6228" w:type="dxa"/>
            <w:gridSpan w:val="2"/>
            <w:tcBorders>
              <w:top w:val="single" w:sz="4" w:space="0" w:color="auto"/>
              <w:left w:val="single" w:sz="4" w:space="0" w:color="auto"/>
              <w:bottom w:val="single" w:sz="4" w:space="0" w:color="auto"/>
            </w:tcBorders>
            <w:shd w:val="pct15" w:color="auto" w:fill="auto"/>
          </w:tcPr>
          <w:p w14:paraId="0D44848D" w14:textId="77777777" w:rsidR="009A507E" w:rsidRPr="00DE4D5C" w:rsidRDefault="009A507E" w:rsidP="00F666AF">
            <w:pPr>
              <w:pStyle w:val="Heading1"/>
              <w:rPr>
                <w:b/>
              </w:rPr>
            </w:pPr>
            <w:r w:rsidRPr="00DE4D5C">
              <w:rPr>
                <w:b/>
              </w:rPr>
              <w:t xml:space="preserve">INSTRUCTIONS FOR THE APPLICATION FOR </w:t>
            </w:r>
            <w:smartTag w:uri="urn:schemas-microsoft-com:office:smarttags" w:element="stockticker">
              <w:r w:rsidRPr="00DE4D5C">
                <w:rPr>
                  <w:b/>
                </w:rPr>
                <w:t>AIR</w:t>
              </w:r>
            </w:smartTag>
            <w:r w:rsidRPr="00DE4D5C">
              <w:rPr>
                <w:b/>
              </w:rPr>
              <w:t xml:space="preserve"> POLLUTION CONTROL PERMIT </w:t>
            </w:r>
          </w:p>
        </w:tc>
      </w:tr>
      <w:tr w:rsidR="009A507E" w14:paraId="0D2AC19C" w14:textId="77777777" w:rsidTr="00C337D2">
        <w:trPr>
          <w:tblHeader/>
          <w:jc w:val="center"/>
        </w:trPr>
        <w:tc>
          <w:tcPr>
            <w:tcW w:w="540" w:type="dxa"/>
            <w:tcBorders>
              <w:top w:val="single" w:sz="4" w:space="0" w:color="auto"/>
              <w:bottom w:val="single" w:sz="4" w:space="0" w:color="auto"/>
            </w:tcBorders>
            <w:shd w:val="pct15" w:color="auto" w:fill="FFFFFF"/>
          </w:tcPr>
          <w:p w14:paraId="784BCB25" w14:textId="77777777" w:rsidR="009A507E" w:rsidRDefault="009A507E" w:rsidP="000D05C2">
            <w:pPr>
              <w:rPr>
                <w:b/>
              </w:rPr>
            </w:pPr>
            <w:r>
              <w:rPr>
                <w:b/>
              </w:rPr>
              <w:t>6.</w:t>
            </w:r>
          </w:p>
        </w:tc>
        <w:tc>
          <w:tcPr>
            <w:tcW w:w="9880" w:type="dxa"/>
            <w:gridSpan w:val="5"/>
            <w:tcBorders>
              <w:top w:val="single" w:sz="4" w:space="0" w:color="auto"/>
              <w:bottom w:val="single" w:sz="4" w:space="0" w:color="auto"/>
            </w:tcBorders>
            <w:shd w:val="pct15" w:color="auto" w:fill="FFFFFF"/>
          </w:tcPr>
          <w:p w14:paraId="0EBD3F1C" w14:textId="77777777" w:rsidR="009A507E" w:rsidRDefault="009A507E" w:rsidP="000D05C2">
            <w:pPr>
              <w:rPr>
                <w:b/>
              </w:rPr>
            </w:pPr>
            <w:r>
              <w:rPr>
                <w:b/>
              </w:rPr>
              <w:t>List of Regulated Air Pollutants:</w:t>
            </w:r>
          </w:p>
        </w:tc>
      </w:tr>
      <w:tr w:rsidR="009A507E" w14:paraId="779163C7" w14:textId="77777777" w:rsidTr="00C337D2">
        <w:trPr>
          <w:tblHeader/>
          <w:jc w:val="center"/>
        </w:trPr>
        <w:tc>
          <w:tcPr>
            <w:tcW w:w="540" w:type="dxa"/>
            <w:tcBorders>
              <w:top w:val="single" w:sz="4" w:space="0" w:color="auto"/>
              <w:bottom w:val="nil"/>
            </w:tcBorders>
          </w:tcPr>
          <w:p w14:paraId="3C522622" w14:textId="77777777" w:rsidR="009A507E" w:rsidRPr="00487466" w:rsidRDefault="009A507E" w:rsidP="000D05C2">
            <w:pPr>
              <w:rPr>
                <w:sz w:val="22"/>
                <w:szCs w:val="22"/>
              </w:rPr>
            </w:pPr>
          </w:p>
        </w:tc>
        <w:tc>
          <w:tcPr>
            <w:tcW w:w="9880" w:type="dxa"/>
            <w:gridSpan w:val="5"/>
            <w:tcBorders>
              <w:top w:val="single" w:sz="4" w:space="0" w:color="auto"/>
              <w:bottom w:val="nil"/>
            </w:tcBorders>
          </w:tcPr>
          <w:p w14:paraId="368DC37D" w14:textId="77777777" w:rsidR="009A507E" w:rsidRPr="00487466" w:rsidRDefault="009A507E" w:rsidP="000D05C2">
            <w:pPr>
              <w:rPr>
                <w:sz w:val="22"/>
                <w:szCs w:val="22"/>
              </w:rPr>
            </w:pPr>
          </w:p>
        </w:tc>
      </w:tr>
      <w:tr w:rsidR="009A507E" w14:paraId="0CA9D1D0" w14:textId="77777777" w:rsidTr="00C337D2">
        <w:trPr>
          <w:jc w:val="center"/>
        </w:trPr>
        <w:tc>
          <w:tcPr>
            <w:tcW w:w="540" w:type="dxa"/>
            <w:tcBorders>
              <w:top w:val="nil"/>
              <w:bottom w:val="nil"/>
            </w:tcBorders>
          </w:tcPr>
          <w:p w14:paraId="1FADD38A" w14:textId="77777777" w:rsidR="009A507E" w:rsidRPr="00487466" w:rsidRDefault="009A507E" w:rsidP="000D05C2">
            <w:pPr>
              <w:rPr>
                <w:sz w:val="22"/>
                <w:szCs w:val="22"/>
              </w:rPr>
            </w:pPr>
          </w:p>
        </w:tc>
        <w:tc>
          <w:tcPr>
            <w:tcW w:w="9880" w:type="dxa"/>
            <w:gridSpan w:val="5"/>
            <w:tcBorders>
              <w:top w:val="nil"/>
              <w:bottom w:val="nil"/>
            </w:tcBorders>
          </w:tcPr>
          <w:p w14:paraId="6A990D8D" w14:textId="77777777" w:rsidR="009A507E" w:rsidRPr="0080512F" w:rsidRDefault="009A507E" w:rsidP="002643FC">
            <w:pPr>
              <w:rPr>
                <w:b/>
                <w:sz w:val="20"/>
                <w:szCs w:val="20"/>
              </w:rPr>
            </w:pPr>
            <w:r w:rsidRPr="0080512F">
              <w:rPr>
                <w:b/>
                <w:sz w:val="20"/>
                <w:szCs w:val="20"/>
              </w:rPr>
              <w:t xml:space="preserve">* </w:t>
            </w:r>
            <w:r w:rsidRPr="0080512F">
              <w:rPr>
                <w:b/>
                <w:i/>
                <w:sz w:val="20"/>
                <w:szCs w:val="20"/>
              </w:rPr>
              <w:t>For the purposes of this application, volatile hazardous air pollutants (VHAPs) should be included as both VOCs as well as individual HAPs</w:t>
            </w:r>
            <w:r w:rsidR="00F666AF" w:rsidRPr="0080512F">
              <w:rPr>
                <w:b/>
                <w:i/>
                <w:sz w:val="20"/>
                <w:szCs w:val="20"/>
              </w:rPr>
              <w:t>.</w:t>
            </w:r>
          </w:p>
        </w:tc>
      </w:tr>
      <w:tr w:rsidR="009A507E" w14:paraId="70B2A069" w14:textId="77777777" w:rsidTr="00C337D2">
        <w:trPr>
          <w:jc w:val="center"/>
        </w:trPr>
        <w:tc>
          <w:tcPr>
            <w:tcW w:w="540" w:type="dxa"/>
            <w:tcBorders>
              <w:top w:val="nil"/>
              <w:bottom w:val="nil"/>
            </w:tcBorders>
          </w:tcPr>
          <w:p w14:paraId="69E2C824" w14:textId="77777777" w:rsidR="009A507E" w:rsidRPr="00487466" w:rsidRDefault="009A507E" w:rsidP="000D05C2">
            <w:pPr>
              <w:rPr>
                <w:sz w:val="22"/>
                <w:szCs w:val="22"/>
              </w:rPr>
            </w:pPr>
          </w:p>
        </w:tc>
        <w:tc>
          <w:tcPr>
            <w:tcW w:w="9880" w:type="dxa"/>
            <w:gridSpan w:val="5"/>
            <w:tcBorders>
              <w:top w:val="nil"/>
              <w:bottom w:val="nil"/>
            </w:tcBorders>
          </w:tcPr>
          <w:p w14:paraId="3C24F408" w14:textId="77777777" w:rsidR="009A507E" w:rsidRPr="0080512F" w:rsidRDefault="00F666AF" w:rsidP="000D05C2">
            <w:pPr>
              <w:rPr>
                <w:b/>
                <w:i/>
                <w:sz w:val="20"/>
                <w:szCs w:val="20"/>
              </w:rPr>
            </w:pPr>
            <w:r w:rsidRPr="0080512F">
              <w:rPr>
                <w:b/>
                <w:i/>
                <w:sz w:val="20"/>
                <w:szCs w:val="20"/>
              </w:rPr>
              <w:t>* PM</w:t>
            </w:r>
            <w:r w:rsidRPr="0080512F">
              <w:rPr>
                <w:b/>
                <w:i/>
                <w:sz w:val="20"/>
                <w:szCs w:val="20"/>
                <w:vertAlign w:val="subscript"/>
              </w:rPr>
              <w:t>10</w:t>
            </w:r>
            <w:r w:rsidRPr="0080512F">
              <w:rPr>
                <w:b/>
                <w:i/>
                <w:sz w:val="20"/>
                <w:szCs w:val="20"/>
              </w:rPr>
              <w:t xml:space="preserve"> and PM</w:t>
            </w:r>
            <w:r w:rsidRPr="0080512F">
              <w:rPr>
                <w:b/>
                <w:i/>
                <w:sz w:val="20"/>
                <w:szCs w:val="20"/>
                <w:vertAlign w:val="subscript"/>
              </w:rPr>
              <w:t>2.5</w:t>
            </w:r>
            <w:r w:rsidRPr="0080512F">
              <w:rPr>
                <w:b/>
                <w:i/>
                <w:sz w:val="20"/>
                <w:szCs w:val="20"/>
              </w:rPr>
              <w:t xml:space="preserve"> must include both the filterable and condensable portions.  If a limit was established in a federal regulation or state permit that only limits filterable, please indicate the emissions as such</w:t>
            </w:r>
            <w:r w:rsidR="00C337D2">
              <w:rPr>
                <w:b/>
                <w:i/>
                <w:sz w:val="20"/>
                <w:szCs w:val="20"/>
              </w:rPr>
              <w:t xml:space="preserve"> and include the condensable portion, if any</w:t>
            </w:r>
            <w:r w:rsidRPr="0080512F">
              <w:rPr>
                <w:b/>
                <w:i/>
                <w:sz w:val="20"/>
                <w:szCs w:val="20"/>
              </w:rPr>
              <w:t>.</w:t>
            </w:r>
          </w:p>
        </w:tc>
      </w:tr>
      <w:tr w:rsidR="009A507E" w14:paraId="41BC0D57" w14:textId="77777777" w:rsidTr="00C337D2">
        <w:trPr>
          <w:jc w:val="center"/>
        </w:trPr>
        <w:tc>
          <w:tcPr>
            <w:tcW w:w="540" w:type="dxa"/>
            <w:tcBorders>
              <w:top w:val="nil"/>
              <w:bottom w:val="nil"/>
            </w:tcBorders>
          </w:tcPr>
          <w:p w14:paraId="0FC0BD41" w14:textId="77777777" w:rsidR="009A507E" w:rsidRPr="00487466" w:rsidRDefault="009A507E" w:rsidP="000D05C2">
            <w:pPr>
              <w:rPr>
                <w:sz w:val="22"/>
                <w:szCs w:val="22"/>
              </w:rPr>
            </w:pPr>
          </w:p>
        </w:tc>
        <w:tc>
          <w:tcPr>
            <w:tcW w:w="4912" w:type="dxa"/>
            <w:gridSpan w:val="4"/>
            <w:tcBorders>
              <w:top w:val="nil"/>
              <w:bottom w:val="nil"/>
            </w:tcBorders>
          </w:tcPr>
          <w:p w14:paraId="702929AC" w14:textId="77777777" w:rsidR="009A507E" w:rsidRPr="00487466" w:rsidRDefault="009A507E" w:rsidP="000D05C2">
            <w:pPr>
              <w:rPr>
                <w:sz w:val="22"/>
                <w:szCs w:val="22"/>
              </w:rPr>
            </w:pPr>
            <w:r w:rsidRPr="00487466">
              <w:rPr>
                <w:sz w:val="22"/>
                <w:szCs w:val="22"/>
              </w:rPr>
              <w:t>Total suspended particulate matter (</w:t>
            </w:r>
            <w:smartTag w:uri="urn:schemas-microsoft-com:office:smarttags" w:element="stockticker">
              <w:r w:rsidRPr="00487466">
                <w:rPr>
                  <w:sz w:val="22"/>
                  <w:szCs w:val="22"/>
                </w:rPr>
                <w:t>TSP</w:t>
              </w:r>
            </w:smartTag>
            <w:r w:rsidR="00B1314E">
              <w:rPr>
                <w:sz w:val="22"/>
                <w:szCs w:val="22"/>
              </w:rPr>
              <w:t>/PM</w:t>
            </w:r>
            <w:r w:rsidRPr="00487466">
              <w:rPr>
                <w:sz w:val="22"/>
                <w:szCs w:val="22"/>
              </w:rPr>
              <w:t>)</w:t>
            </w:r>
          </w:p>
        </w:tc>
        <w:tc>
          <w:tcPr>
            <w:tcW w:w="4968" w:type="dxa"/>
            <w:tcBorders>
              <w:top w:val="nil"/>
              <w:bottom w:val="nil"/>
            </w:tcBorders>
          </w:tcPr>
          <w:p w14:paraId="76309B20" w14:textId="77777777" w:rsidR="009A507E" w:rsidRPr="00487466" w:rsidRDefault="009A507E" w:rsidP="002E2B72">
            <w:pPr>
              <w:rPr>
                <w:sz w:val="22"/>
                <w:szCs w:val="22"/>
              </w:rPr>
            </w:pPr>
            <w:r w:rsidRPr="00487466">
              <w:rPr>
                <w:sz w:val="22"/>
                <w:szCs w:val="22"/>
              </w:rPr>
              <w:t>Chlorofluorocarbon-214</w:t>
            </w:r>
          </w:p>
        </w:tc>
      </w:tr>
      <w:tr w:rsidR="009A507E" w14:paraId="786663A2" w14:textId="77777777" w:rsidTr="00C337D2">
        <w:trPr>
          <w:jc w:val="center"/>
        </w:trPr>
        <w:tc>
          <w:tcPr>
            <w:tcW w:w="540" w:type="dxa"/>
            <w:tcBorders>
              <w:top w:val="nil"/>
              <w:bottom w:val="nil"/>
            </w:tcBorders>
          </w:tcPr>
          <w:p w14:paraId="6658A00A" w14:textId="77777777" w:rsidR="009A507E" w:rsidRPr="002E2B72" w:rsidRDefault="009A507E" w:rsidP="000D05C2">
            <w:pPr>
              <w:rPr>
                <w:sz w:val="22"/>
                <w:szCs w:val="22"/>
              </w:rPr>
            </w:pPr>
          </w:p>
        </w:tc>
        <w:tc>
          <w:tcPr>
            <w:tcW w:w="4912" w:type="dxa"/>
            <w:gridSpan w:val="4"/>
            <w:tcBorders>
              <w:top w:val="nil"/>
              <w:bottom w:val="nil"/>
            </w:tcBorders>
          </w:tcPr>
          <w:p w14:paraId="71008CE0" w14:textId="77777777" w:rsidR="009A507E" w:rsidRPr="002E2B72" w:rsidRDefault="009A507E" w:rsidP="000D05C2">
            <w:pPr>
              <w:rPr>
                <w:sz w:val="22"/>
                <w:szCs w:val="22"/>
              </w:rPr>
            </w:pPr>
            <w:r w:rsidRPr="002E2B72">
              <w:rPr>
                <w:sz w:val="22"/>
                <w:szCs w:val="22"/>
              </w:rPr>
              <w:t>Particulate matter less than 10 microns (PM</w:t>
            </w:r>
            <w:r w:rsidRPr="002E2B72">
              <w:rPr>
                <w:sz w:val="22"/>
                <w:szCs w:val="22"/>
                <w:vertAlign w:val="subscript"/>
              </w:rPr>
              <w:t>10</w:t>
            </w:r>
            <w:r w:rsidRPr="002E2B72">
              <w:rPr>
                <w:sz w:val="22"/>
                <w:szCs w:val="22"/>
              </w:rPr>
              <w:t>)</w:t>
            </w:r>
          </w:p>
        </w:tc>
        <w:tc>
          <w:tcPr>
            <w:tcW w:w="4968" w:type="dxa"/>
            <w:tcBorders>
              <w:top w:val="nil"/>
              <w:bottom w:val="nil"/>
            </w:tcBorders>
          </w:tcPr>
          <w:p w14:paraId="3D296722" w14:textId="77777777" w:rsidR="009A507E" w:rsidRPr="00487466" w:rsidRDefault="009A507E" w:rsidP="002E2B72">
            <w:pPr>
              <w:rPr>
                <w:sz w:val="22"/>
                <w:szCs w:val="22"/>
              </w:rPr>
            </w:pPr>
            <w:r w:rsidRPr="00487466">
              <w:rPr>
                <w:sz w:val="22"/>
                <w:szCs w:val="22"/>
              </w:rPr>
              <w:t>Chlorofluorocarbon-215</w:t>
            </w:r>
          </w:p>
        </w:tc>
      </w:tr>
      <w:tr w:rsidR="009A507E" w14:paraId="2C0D7496" w14:textId="77777777" w:rsidTr="00C337D2">
        <w:trPr>
          <w:jc w:val="center"/>
        </w:trPr>
        <w:tc>
          <w:tcPr>
            <w:tcW w:w="540" w:type="dxa"/>
            <w:tcBorders>
              <w:top w:val="nil"/>
              <w:bottom w:val="nil"/>
            </w:tcBorders>
          </w:tcPr>
          <w:p w14:paraId="0B09275B" w14:textId="77777777" w:rsidR="009A507E" w:rsidRPr="002E2B72" w:rsidRDefault="009A507E" w:rsidP="000D05C2">
            <w:pPr>
              <w:rPr>
                <w:sz w:val="22"/>
                <w:szCs w:val="22"/>
              </w:rPr>
            </w:pPr>
          </w:p>
        </w:tc>
        <w:tc>
          <w:tcPr>
            <w:tcW w:w="4912" w:type="dxa"/>
            <w:gridSpan w:val="4"/>
            <w:tcBorders>
              <w:top w:val="nil"/>
              <w:bottom w:val="nil"/>
            </w:tcBorders>
          </w:tcPr>
          <w:p w14:paraId="793777F1" w14:textId="77777777" w:rsidR="009A507E" w:rsidRPr="00C337D2" w:rsidRDefault="009A507E" w:rsidP="000D05C2">
            <w:pPr>
              <w:rPr>
                <w:sz w:val="22"/>
                <w:szCs w:val="22"/>
              </w:rPr>
            </w:pPr>
            <w:r w:rsidRPr="00C337D2">
              <w:rPr>
                <w:sz w:val="22"/>
                <w:szCs w:val="22"/>
              </w:rPr>
              <w:t>Particulate matter less than 2.5 microns (PM</w:t>
            </w:r>
            <w:r w:rsidRPr="00C337D2">
              <w:rPr>
                <w:sz w:val="22"/>
                <w:szCs w:val="22"/>
                <w:vertAlign w:val="subscript"/>
              </w:rPr>
              <w:t>2.5</w:t>
            </w:r>
            <w:r w:rsidRPr="00C337D2">
              <w:rPr>
                <w:sz w:val="22"/>
                <w:szCs w:val="22"/>
              </w:rPr>
              <w:t>)</w:t>
            </w:r>
          </w:p>
        </w:tc>
        <w:tc>
          <w:tcPr>
            <w:tcW w:w="4968" w:type="dxa"/>
            <w:tcBorders>
              <w:top w:val="nil"/>
              <w:bottom w:val="nil"/>
            </w:tcBorders>
          </w:tcPr>
          <w:p w14:paraId="600146FE" w14:textId="77777777" w:rsidR="009A507E" w:rsidRPr="00487466" w:rsidRDefault="009A507E" w:rsidP="002E2B72">
            <w:pPr>
              <w:rPr>
                <w:sz w:val="22"/>
                <w:szCs w:val="22"/>
              </w:rPr>
            </w:pPr>
            <w:r w:rsidRPr="00487466">
              <w:rPr>
                <w:sz w:val="22"/>
                <w:szCs w:val="22"/>
              </w:rPr>
              <w:t>Chlorofluorocarbon-216</w:t>
            </w:r>
          </w:p>
        </w:tc>
      </w:tr>
      <w:tr w:rsidR="009A507E" w14:paraId="168C9998" w14:textId="77777777" w:rsidTr="00C337D2">
        <w:trPr>
          <w:jc w:val="center"/>
        </w:trPr>
        <w:tc>
          <w:tcPr>
            <w:tcW w:w="540" w:type="dxa"/>
            <w:tcBorders>
              <w:top w:val="nil"/>
              <w:bottom w:val="nil"/>
            </w:tcBorders>
          </w:tcPr>
          <w:p w14:paraId="1B3E7111" w14:textId="77777777" w:rsidR="009A507E" w:rsidRPr="002E2B72" w:rsidRDefault="009A507E" w:rsidP="000D05C2">
            <w:pPr>
              <w:rPr>
                <w:sz w:val="22"/>
                <w:szCs w:val="22"/>
              </w:rPr>
            </w:pPr>
          </w:p>
        </w:tc>
        <w:tc>
          <w:tcPr>
            <w:tcW w:w="4912" w:type="dxa"/>
            <w:gridSpan w:val="4"/>
            <w:tcBorders>
              <w:top w:val="nil"/>
              <w:bottom w:val="nil"/>
            </w:tcBorders>
          </w:tcPr>
          <w:p w14:paraId="45845318" w14:textId="77777777" w:rsidR="009A507E" w:rsidRPr="00C337D2" w:rsidRDefault="009A507E" w:rsidP="00E4235F">
            <w:pPr>
              <w:rPr>
                <w:sz w:val="22"/>
                <w:szCs w:val="22"/>
              </w:rPr>
            </w:pPr>
            <w:r w:rsidRPr="00C337D2">
              <w:rPr>
                <w:sz w:val="22"/>
                <w:szCs w:val="22"/>
              </w:rPr>
              <w:t>Sulfur dioxide (SO</w:t>
            </w:r>
            <w:r w:rsidRPr="00C337D2">
              <w:rPr>
                <w:sz w:val="22"/>
                <w:szCs w:val="22"/>
                <w:vertAlign w:val="subscript"/>
              </w:rPr>
              <w:t>2</w:t>
            </w:r>
            <w:r w:rsidRPr="00C337D2">
              <w:rPr>
                <w:sz w:val="22"/>
                <w:szCs w:val="22"/>
              </w:rPr>
              <w:t>)</w:t>
            </w:r>
          </w:p>
        </w:tc>
        <w:tc>
          <w:tcPr>
            <w:tcW w:w="4968" w:type="dxa"/>
            <w:tcBorders>
              <w:top w:val="nil"/>
              <w:bottom w:val="nil"/>
            </w:tcBorders>
          </w:tcPr>
          <w:p w14:paraId="0074A939" w14:textId="77777777" w:rsidR="009A507E" w:rsidRPr="00487466" w:rsidRDefault="009A507E" w:rsidP="002E2B72">
            <w:pPr>
              <w:rPr>
                <w:sz w:val="22"/>
                <w:szCs w:val="22"/>
              </w:rPr>
            </w:pPr>
            <w:r w:rsidRPr="00487466">
              <w:rPr>
                <w:sz w:val="22"/>
                <w:szCs w:val="22"/>
              </w:rPr>
              <w:t>Chlorofluorocarbon-217</w:t>
            </w:r>
          </w:p>
        </w:tc>
      </w:tr>
      <w:tr w:rsidR="009A507E" w14:paraId="52FA4004" w14:textId="77777777" w:rsidTr="00C337D2">
        <w:trPr>
          <w:jc w:val="center"/>
        </w:trPr>
        <w:tc>
          <w:tcPr>
            <w:tcW w:w="540" w:type="dxa"/>
            <w:tcBorders>
              <w:top w:val="nil"/>
              <w:bottom w:val="nil"/>
            </w:tcBorders>
          </w:tcPr>
          <w:p w14:paraId="2AED244D" w14:textId="77777777" w:rsidR="009A507E" w:rsidRPr="002E2B72" w:rsidRDefault="009A507E" w:rsidP="000D05C2">
            <w:pPr>
              <w:rPr>
                <w:sz w:val="22"/>
                <w:szCs w:val="22"/>
              </w:rPr>
            </w:pPr>
          </w:p>
        </w:tc>
        <w:tc>
          <w:tcPr>
            <w:tcW w:w="4912" w:type="dxa"/>
            <w:gridSpan w:val="4"/>
            <w:tcBorders>
              <w:top w:val="nil"/>
              <w:bottom w:val="nil"/>
            </w:tcBorders>
          </w:tcPr>
          <w:p w14:paraId="66967945" w14:textId="77777777" w:rsidR="009A507E" w:rsidRPr="00C337D2" w:rsidRDefault="009A507E" w:rsidP="00E4235F">
            <w:pPr>
              <w:rPr>
                <w:sz w:val="22"/>
                <w:szCs w:val="22"/>
              </w:rPr>
            </w:pPr>
            <w:r w:rsidRPr="00C337D2">
              <w:rPr>
                <w:sz w:val="22"/>
                <w:szCs w:val="22"/>
              </w:rPr>
              <w:t>Nitrogen oxides (NO</w:t>
            </w:r>
            <w:r w:rsidRPr="00C337D2">
              <w:rPr>
                <w:sz w:val="22"/>
                <w:szCs w:val="22"/>
                <w:vertAlign w:val="subscript"/>
              </w:rPr>
              <w:t>x</w:t>
            </w:r>
            <w:r w:rsidRPr="00C337D2">
              <w:rPr>
                <w:sz w:val="22"/>
                <w:szCs w:val="22"/>
              </w:rPr>
              <w:t>)</w:t>
            </w:r>
          </w:p>
        </w:tc>
        <w:tc>
          <w:tcPr>
            <w:tcW w:w="4968" w:type="dxa"/>
            <w:tcBorders>
              <w:top w:val="nil"/>
              <w:bottom w:val="nil"/>
            </w:tcBorders>
          </w:tcPr>
          <w:p w14:paraId="35B745B7" w14:textId="77777777" w:rsidR="009A507E" w:rsidRPr="00487466" w:rsidRDefault="009A507E" w:rsidP="002E2B72">
            <w:pPr>
              <w:rPr>
                <w:sz w:val="22"/>
                <w:szCs w:val="22"/>
              </w:rPr>
            </w:pPr>
            <w:r w:rsidRPr="00487466">
              <w:rPr>
                <w:sz w:val="22"/>
                <w:szCs w:val="22"/>
              </w:rPr>
              <w:t>Hydrochlorofluorocarbon-21</w:t>
            </w:r>
          </w:p>
        </w:tc>
      </w:tr>
      <w:tr w:rsidR="009A507E" w14:paraId="4DB1F2E3" w14:textId="77777777" w:rsidTr="00C337D2">
        <w:trPr>
          <w:jc w:val="center"/>
        </w:trPr>
        <w:tc>
          <w:tcPr>
            <w:tcW w:w="540" w:type="dxa"/>
            <w:tcBorders>
              <w:top w:val="nil"/>
              <w:bottom w:val="nil"/>
            </w:tcBorders>
          </w:tcPr>
          <w:p w14:paraId="6576BEAE" w14:textId="77777777" w:rsidR="009A507E" w:rsidRPr="002E2B72" w:rsidRDefault="009A507E" w:rsidP="000D05C2">
            <w:pPr>
              <w:rPr>
                <w:sz w:val="22"/>
                <w:szCs w:val="22"/>
              </w:rPr>
            </w:pPr>
          </w:p>
        </w:tc>
        <w:tc>
          <w:tcPr>
            <w:tcW w:w="4912" w:type="dxa"/>
            <w:gridSpan w:val="4"/>
            <w:tcBorders>
              <w:top w:val="nil"/>
              <w:bottom w:val="nil"/>
            </w:tcBorders>
          </w:tcPr>
          <w:p w14:paraId="177E0243" w14:textId="77777777" w:rsidR="009A507E" w:rsidRPr="00C337D2" w:rsidRDefault="009A507E" w:rsidP="00E4235F">
            <w:pPr>
              <w:rPr>
                <w:sz w:val="22"/>
                <w:szCs w:val="22"/>
              </w:rPr>
            </w:pPr>
            <w:r w:rsidRPr="00C337D2">
              <w:rPr>
                <w:sz w:val="22"/>
                <w:szCs w:val="22"/>
              </w:rPr>
              <w:t>Carbon monoxide (CO)</w:t>
            </w:r>
          </w:p>
        </w:tc>
        <w:tc>
          <w:tcPr>
            <w:tcW w:w="4968" w:type="dxa"/>
            <w:tcBorders>
              <w:top w:val="nil"/>
              <w:bottom w:val="nil"/>
            </w:tcBorders>
          </w:tcPr>
          <w:p w14:paraId="58299124" w14:textId="77777777" w:rsidR="009A507E" w:rsidRPr="00487466" w:rsidRDefault="009A507E" w:rsidP="002E2B72">
            <w:pPr>
              <w:rPr>
                <w:sz w:val="22"/>
                <w:szCs w:val="22"/>
              </w:rPr>
            </w:pPr>
            <w:r w:rsidRPr="00487466">
              <w:rPr>
                <w:sz w:val="22"/>
                <w:szCs w:val="22"/>
              </w:rPr>
              <w:t>Hydrochlorofluorocarbon-22</w:t>
            </w:r>
          </w:p>
        </w:tc>
      </w:tr>
      <w:tr w:rsidR="009A507E" w14:paraId="07CFB3E0" w14:textId="77777777" w:rsidTr="00C337D2">
        <w:trPr>
          <w:jc w:val="center"/>
        </w:trPr>
        <w:tc>
          <w:tcPr>
            <w:tcW w:w="540" w:type="dxa"/>
            <w:tcBorders>
              <w:top w:val="nil"/>
              <w:bottom w:val="nil"/>
            </w:tcBorders>
          </w:tcPr>
          <w:p w14:paraId="3EBFBC04" w14:textId="77777777" w:rsidR="009A507E" w:rsidRPr="002E2B72" w:rsidRDefault="009A507E" w:rsidP="000D05C2">
            <w:pPr>
              <w:rPr>
                <w:sz w:val="22"/>
                <w:szCs w:val="22"/>
              </w:rPr>
            </w:pPr>
          </w:p>
        </w:tc>
        <w:tc>
          <w:tcPr>
            <w:tcW w:w="4912" w:type="dxa"/>
            <w:gridSpan w:val="4"/>
            <w:tcBorders>
              <w:top w:val="nil"/>
              <w:bottom w:val="nil"/>
            </w:tcBorders>
          </w:tcPr>
          <w:p w14:paraId="5C9CBF37" w14:textId="77777777" w:rsidR="009A507E" w:rsidRPr="00C337D2" w:rsidRDefault="009A507E" w:rsidP="00E4235F">
            <w:pPr>
              <w:rPr>
                <w:sz w:val="22"/>
                <w:szCs w:val="22"/>
              </w:rPr>
            </w:pPr>
            <w:r w:rsidRPr="00C337D2">
              <w:rPr>
                <w:sz w:val="22"/>
                <w:szCs w:val="22"/>
              </w:rPr>
              <w:t>Volatile organic compounds (VOCs) (see Note 1)</w:t>
            </w:r>
          </w:p>
        </w:tc>
        <w:tc>
          <w:tcPr>
            <w:tcW w:w="4968" w:type="dxa"/>
            <w:tcBorders>
              <w:top w:val="nil"/>
              <w:bottom w:val="nil"/>
            </w:tcBorders>
          </w:tcPr>
          <w:p w14:paraId="0460920D" w14:textId="77777777" w:rsidR="009A507E" w:rsidRPr="00487466" w:rsidRDefault="009A507E" w:rsidP="002E2B72">
            <w:pPr>
              <w:rPr>
                <w:sz w:val="22"/>
                <w:szCs w:val="22"/>
              </w:rPr>
            </w:pPr>
            <w:r w:rsidRPr="00487466">
              <w:rPr>
                <w:sz w:val="22"/>
                <w:szCs w:val="22"/>
              </w:rPr>
              <w:t>Hydrochlorofluorocarbon-31</w:t>
            </w:r>
          </w:p>
        </w:tc>
      </w:tr>
      <w:tr w:rsidR="009A507E" w14:paraId="3D70E66A" w14:textId="77777777" w:rsidTr="00C337D2">
        <w:trPr>
          <w:jc w:val="center"/>
        </w:trPr>
        <w:tc>
          <w:tcPr>
            <w:tcW w:w="540" w:type="dxa"/>
            <w:tcBorders>
              <w:top w:val="nil"/>
              <w:bottom w:val="nil"/>
            </w:tcBorders>
          </w:tcPr>
          <w:p w14:paraId="46343FDD" w14:textId="77777777" w:rsidR="009A507E" w:rsidRPr="002E2B72" w:rsidRDefault="009A507E" w:rsidP="000D05C2">
            <w:pPr>
              <w:rPr>
                <w:sz w:val="22"/>
                <w:szCs w:val="22"/>
              </w:rPr>
            </w:pPr>
          </w:p>
        </w:tc>
        <w:tc>
          <w:tcPr>
            <w:tcW w:w="4912" w:type="dxa"/>
            <w:gridSpan w:val="4"/>
            <w:tcBorders>
              <w:top w:val="nil"/>
              <w:bottom w:val="nil"/>
            </w:tcBorders>
          </w:tcPr>
          <w:p w14:paraId="5D82D08F" w14:textId="77777777" w:rsidR="009A507E" w:rsidRPr="00C337D2" w:rsidRDefault="009A507E" w:rsidP="00E4235F">
            <w:pPr>
              <w:rPr>
                <w:sz w:val="22"/>
                <w:szCs w:val="22"/>
              </w:rPr>
            </w:pPr>
            <w:r w:rsidRPr="00C337D2">
              <w:rPr>
                <w:sz w:val="22"/>
                <w:szCs w:val="22"/>
              </w:rPr>
              <w:t>Lead (Pb)</w:t>
            </w:r>
          </w:p>
        </w:tc>
        <w:tc>
          <w:tcPr>
            <w:tcW w:w="4968" w:type="dxa"/>
            <w:tcBorders>
              <w:top w:val="nil"/>
              <w:bottom w:val="nil"/>
            </w:tcBorders>
          </w:tcPr>
          <w:p w14:paraId="7E87DE87" w14:textId="77777777" w:rsidR="009A507E" w:rsidRPr="00487466" w:rsidRDefault="009A507E" w:rsidP="002E2B72">
            <w:pPr>
              <w:rPr>
                <w:sz w:val="22"/>
                <w:szCs w:val="22"/>
              </w:rPr>
            </w:pPr>
            <w:r w:rsidRPr="00487466">
              <w:rPr>
                <w:sz w:val="22"/>
                <w:szCs w:val="22"/>
              </w:rPr>
              <w:t>Hydrochlorofluorocarbon-121</w:t>
            </w:r>
          </w:p>
        </w:tc>
      </w:tr>
      <w:tr w:rsidR="009A507E" w14:paraId="2CD698AB" w14:textId="77777777" w:rsidTr="00C337D2">
        <w:trPr>
          <w:jc w:val="center"/>
        </w:trPr>
        <w:tc>
          <w:tcPr>
            <w:tcW w:w="540" w:type="dxa"/>
            <w:tcBorders>
              <w:top w:val="nil"/>
              <w:bottom w:val="nil"/>
            </w:tcBorders>
          </w:tcPr>
          <w:p w14:paraId="2F4456A3" w14:textId="77777777" w:rsidR="009A507E" w:rsidRPr="002E2B72" w:rsidRDefault="009A507E" w:rsidP="000D05C2">
            <w:pPr>
              <w:rPr>
                <w:sz w:val="22"/>
                <w:szCs w:val="22"/>
              </w:rPr>
            </w:pPr>
          </w:p>
        </w:tc>
        <w:tc>
          <w:tcPr>
            <w:tcW w:w="4912" w:type="dxa"/>
            <w:gridSpan w:val="4"/>
            <w:tcBorders>
              <w:top w:val="nil"/>
              <w:bottom w:val="nil"/>
            </w:tcBorders>
          </w:tcPr>
          <w:p w14:paraId="6BBC74CB" w14:textId="77777777" w:rsidR="009A507E" w:rsidRPr="00C337D2" w:rsidRDefault="009A507E" w:rsidP="00E4235F">
            <w:pPr>
              <w:rPr>
                <w:sz w:val="22"/>
                <w:szCs w:val="22"/>
              </w:rPr>
            </w:pPr>
            <w:r w:rsidRPr="00C337D2">
              <w:rPr>
                <w:sz w:val="22"/>
                <w:szCs w:val="22"/>
              </w:rPr>
              <w:t>Greenhouse Gases:</w:t>
            </w:r>
            <w:r w:rsidR="00742585" w:rsidRPr="00C337D2">
              <w:rPr>
                <w:sz w:val="22"/>
                <w:szCs w:val="22"/>
              </w:rPr>
              <w:t xml:space="preserve"> Carbon Dioxide (CO</w:t>
            </w:r>
            <w:r w:rsidR="00742585" w:rsidRPr="00C337D2">
              <w:rPr>
                <w:sz w:val="22"/>
                <w:szCs w:val="22"/>
                <w:vertAlign w:val="subscript"/>
              </w:rPr>
              <w:t>2</w:t>
            </w:r>
            <w:r w:rsidR="00742585" w:rsidRPr="00C337D2">
              <w:rPr>
                <w:sz w:val="22"/>
                <w:szCs w:val="22"/>
              </w:rPr>
              <w:t>)</w:t>
            </w:r>
          </w:p>
        </w:tc>
        <w:tc>
          <w:tcPr>
            <w:tcW w:w="4968" w:type="dxa"/>
            <w:tcBorders>
              <w:top w:val="nil"/>
              <w:bottom w:val="nil"/>
            </w:tcBorders>
          </w:tcPr>
          <w:p w14:paraId="37D977D3" w14:textId="77777777" w:rsidR="009A507E" w:rsidRPr="00487466" w:rsidRDefault="009A507E" w:rsidP="002E2B72">
            <w:pPr>
              <w:rPr>
                <w:sz w:val="22"/>
                <w:szCs w:val="22"/>
              </w:rPr>
            </w:pPr>
            <w:r w:rsidRPr="00487466">
              <w:rPr>
                <w:sz w:val="22"/>
                <w:szCs w:val="22"/>
              </w:rPr>
              <w:t>Hydrochlorofluorocarbon-122</w:t>
            </w:r>
          </w:p>
        </w:tc>
      </w:tr>
      <w:tr w:rsidR="00742585" w14:paraId="57A75C77" w14:textId="77777777" w:rsidTr="00C337D2">
        <w:trPr>
          <w:jc w:val="center"/>
        </w:trPr>
        <w:tc>
          <w:tcPr>
            <w:tcW w:w="540" w:type="dxa"/>
            <w:tcBorders>
              <w:top w:val="nil"/>
              <w:bottom w:val="nil"/>
            </w:tcBorders>
          </w:tcPr>
          <w:p w14:paraId="3FABA8BF" w14:textId="77777777" w:rsidR="00742585" w:rsidRPr="002E2B72" w:rsidRDefault="00742585" w:rsidP="000D05C2">
            <w:pPr>
              <w:rPr>
                <w:sz w:val="22"/>
                <w:szCs w:val="22"/>
              </w:rPr>
            </w:pPr>
          </w:p>
        </w:tc>
        <w:tc>
          <w:tcPr>
            <w:tcW w:w="4912" w:type="dxa"/>
            <w:gridSpan w:val="4"/>
            <w:tcBorders>
              <w:top w:val="nil"/>
              <w:bottom w:val="nil"/>
            </w:tcBorders>
          </w:tcPr>
          <w:p w14:paraId="37756BF2" w14:textId="77777777" w:rsidR="00742585" w:rsidRPr="00C337D2" w:rsidRDefault="00742585" w:rsidP="00742585">
            <w:pPr>
              <w:tabs>
                <w:tab w:val="left" w:pos="1744"/>
              </w:tabs>
              <w:ind w:left="1744"/>
              <w:rPr>
                <w:sz w:val="22"/>
                <w:szCs w:val="22"/>
              </w:rPr>
            </w:pPr>
            <w:r w:rsidRPr="00C337D2">
              <w:rPr>
                <w:sz w:val="22"/>
                <w:szCs w:val="22"/>
              </w:rPr>
              <w:t>Methane (CH</w:t>
            </w:r>
            <w:r w:rsidRPr="00C337D2">
              <w:rPr>
                <w:sz w:val="22"/>
                <w:szCs w:val="22"/>
                <w:vertAlign w:val="subscript"/>
              </w:rPr>
              <w:t>4</w:t>
            </w:r>
            <w:r w:rsidRPr="00C337D2">
              <w:rPr>
                <w:sz w:val="22"/>
                <w:szCs w:val="22"/>
              </w:rPr>
              <w:t>)</w:t>
            </w:r>
          </w:p>
        </w:tc>
        <w:tc>
          <w:tcPr>
            <w:tcW w:w="4968" w:type="dxa"/>
            <w:tcBorders>
              <w:top w:val="nil"/>
              <w:bottom w:val="nil"/>
            </w:tcBorders>
          </w:tcPr>
          <w:p w14:paraId="2EBB0479" w14:textId="77777777" w:rsidR="00742585" w:rsidRPr="00487466" w:rsidRDefault="00742585" w:rsidP="002E2B72">
            <w:pPr>
              <w:rPr>
                <w:sz w:val="22"/>
                <w:szCs w:val="22"/>
              </w:rPr>
            </w:pPr>
            <w:r w:rsidRPr="00487466">
              <w:rPr>
                <w:sz w:val="22"/>
                <w:szCs w:val="22"/>
              </w:rPr>
              <w:t>Hydrochlorofluorocarbon-123</w:t>
            </w:r>
          </w:p>
        </w:tc>
      </w:tr>
      <w:tr w:rsidR="00742585" w14:paraId="5F689B0B" w14:textId="77777777" w:rsidTr="00C337D2">
        <w:trPr>
          <w:jc w:val="center"/>
        </w:trPr>
        <w:tc>
          <w:tcPr>
            <w:tcW w:w="540" w:type="dxa"/>
            <w:tcBorders>
              <w:top w:val="nil"/>
              <w:bottom w:val="nil"/>
            </w:tcBorders>
          </w:tcPr>
          <w:p w14:paraId="4A931826" w14:textId="77777777" w:rsidR="00742585" w:rsidRPr="002E2B72" w:rsidRDefault="00742585" w:rsidP="000D05C2">
            <w:pPr>
              <w:rPr>
                <w:sz w:val="22"/>
                <w:szCs w:val="22"/>
              </w:rPr>
            </w:pPr>
          </w:p>
        </w:tc>
        <w:tc>
          <w:tcPr>
            <w:tcW w:w="4912" w:type="dxa"/>
            <w:gridSpan w:val="4"/>
            <w:tcBorders>
              <w:top w:val="nil"/>
              <w:bottom w:val="nil"/>
            </w:tcBorders>
          </w:tcPr>
          <w:p w14:paraId="08123842" w14:textId="77777777" w:rsidR="00742585" w:rsidRPr="00C337D2" w:rsidRDefault="00742585" w:rsidP="00742585">
            <w:pPr>
              <w:tabs>
                <w:tab w:val="left" w:pos="1744"/>
              </w:tabs>
              <w:ind w:left="1744"/>
              <w:rPr>
                <w:sz w:val="22"/>
                <w:szCs w:val="22"/>
              </w:rPr>
            </w:pPr>
            <w:r w:rsidRPr="00C337D2">
              <w:rPr>
                <w:sz w:val="22"/>
                <w:szCs w:val="22"/>
              </w:rPr>
              <w:t>Nitrous Oxide (N</w:t>
            </w:r>
            <w:r w:rsidRPr="00C337D2">
              <w:rPr>
                <w:sz w:val="22"/>
                <w:szCs w:val="22"/>
                <w:vertAlign w:val="subscript"/>
              </w:rPr>
              <w:t>2</w:t>
            </w:r>
            <w:r w:rsidRPr="00C337D2">
              <w:rPr>
                <w:sz w:val="22"/>
                <w:szCs w:val="22"/>
              </w:rPr>
              <w:t>O)</w:t>
            </w:r>
          </w:p>
        </w:tc>
        <w:tc>
          <w:tcPr>
            <w:tcW w:w="4968" w:type="dxa"/>
            <w:tcBorders>
              <w:top w:val="nil"/>
              <w:bottom w:val="nil"/>
            </w:tcBorders>
          </w:tcPr>
          <w:p w14:paraId="3E04F645" w14:textId="77777777" w:rsidR="00742585" w:rsidRPr="00487466" w:rsidRDefault="00742585" w:rsidP="002E2B72">
            <w:pPr>
              <w:rPr>
                <w:sz w:val="22"/>
                <w:szCs w:val="22"/>
              </w:rPr>
            </w:pPr>
            <w:r w:rsidRPr="00487466">
              <w:rPr>
                <w:sz w:val="22"/>
                <w:szCs w:val="22"/>
              </w:rPr>
              <w:t>Hydrochlorofluorocarbon-124</w:t>
            </w:r>
          </w:p>
        </w:tc>
      </w:tr>
      <w:tr w:rsidR="00742585" w14:paraId="58F89BE1" w14:textId="77777777" w:rsidTr="00C337D2">
        <w:trPr>
          <w:jc w:val="center"/>
        </w:trPr>
        <w:tc>
          <w:tcPr>
            <w:tcW w:w="540" w:type="dxa"/>
            <w:tcBorders>
              <w:top w:val="nil"/>
              <w:bottom w:val="nil"/>
            </w:tcBorders>
          </w:tcPr>
          <w:p w14:paraId="4B10D700" w14:textId="77777777" w:rsidR="00742585" w:rsidRPr="002E2B72" w:rsidRDefault="00742585" w:rsidP="000D05C2">
            <w:pPr>
              <w:rPr>
                <w:sz w:val="22"/>
                <w:szCs w:val="22"/>
              </w:rPr>
            </w:pPr>
          </w:p>
        </w:tc>
        <w:tc>
          <w:tcPr>
            <w:tcW w:w="4912" w:type="dxa"/>
            <w:gridSpan w:val="4"/>
            <w:tcBorders>
              <w:top w:val="nil"/>
              <w:bottom w:val="nil"/>
            </w:tcBorders>
          </w:tcPr>
          <w:p w14:paraId="60150B51" w14:textId="77777777" w:rsidR="00742585" w:rsidRPr="00C337D2" w:rsidRDefault="00742585" w:rsidP="00742585">
            <w:pPr>
              <w:tabs>
                <w:tab w:val="left" w:pos="1744"/>
              </w:tabs>
              <w:ind w:left="1744"/>
              <w:rPr>
                <w:sz w:val="22"/>
                <w:szCs w:val="22"/>
              </w:rPr>
            </w:pPr>
            <w:r w:rsidRPr="00C337D2">
              <w:rPr>
                <w:sz w:val="22"/>
                <w:szCs w:val="22"/>
              </w:rPr>
              <w:t>Hydrofluorocarbons (HFCs)</w:t>
            </w:r>
          </w:p>
        </w:tc>
        <w:tc>
          <w:tcPr>
            <w:tcW w:w="4968" w:type="dxa"/>
            <w:tcBorders>
              <w:top w:val="nil"/>
              <w:bottom w:val="nil"/>
            </w:tcBorders>
          </w:tcPr>
          <w:p w14:paraId="226006FB" w14:textId="77777777" w:rsidR="00742585" w:rsidRPr="00487466" w:rsidRDefault="00742585" w:rsidP="002E2B72">
            <w:pPr>
              <w:rPr>
                <w:sz w:val="22"/>
                <w:szCs w:val="22"/>
              </w:rPr>
            </w:pPr>
            <w:r w:rsidRPr="00487466">
              <w:rPr>
                <w:sz w:val="22"/>
                <w:szCs w:val="22"/>
              </w:rPr>
              <w:t>Hydrochlorofluorocarbon-131</w:t>
            </w:r>
          </w:p>
        </w:tc>
      </w:tr>
      <w:tr w:rsidR="00742585" w14:paraId="58D1CFBA" w14:textId="77777777" w:rsidTr="00C337D2">
        <w:trPr>
          <w:jc w:val="center"/>
        </w:trPr>
        <w:tc>
          <w:tcPr>
            <w:tcW w:w="540" w:type="dxa"/>
            <w:tcBorders>
              <w:top w:val="nil"/>
              <w:bottom w:val="nil"/>
            </w:tcBorders>
          </w:tcPr>
          <w:p w14:paraId="5480F8A1" w14:textId="77777777" w:rsidR="00742585" w:rsidRPr="002E2B72" w:rsidRDefault="00742585" w:rsidP="000D05C2">
            <w:pPr>
              <w:rPr>
                <w:sz w:val="22"/>
                <w:szCs w:val="22"/>
              </w:rPr>
            </w:pPr>
          </w:p>
        </w:tc>
        <w:tc>
          <w:tcPr>
            <w:tcW w:w="4912" w:type="dxa"/>
            <w:gridSpan w:val="4"/>
            <w:tcBorders>
              <w:top w:val="nil"/>
              <w:bottom w:val="nil"/>
            </w:tcBorders>
          </w:tcPr>
          <w:p w14:paraId="72CF15EC" w14:textId="77777777" w:rsidR="00742585" w:rsidRPr="00C337D2" w:rsidRDefault="00742585" w:rsidP="00742585">
            <w:pPr>
              <w:tabs>
                <w:tab w:val="left" w:pos="1744"/>
              </w:tabs>
              <w:ind w:left="1744"/>
              <w:rPr>
                <w:sz w:val="22"/>
                <w:szCs w:val="22"/>
              </w:rPr>
            </w:pPr>
            <w:r w:rsidRPr="00C337D2">
              <w:rPr>
                <w:sz w:val="22"/>
                <w:szCs w:val="22"/>
              </w:rPr>
              <w:t>Perfluorocarbons (PFCs)</w:t>
            </w:r>
          </w:p>
        </w:tc>
        <w:tc>
          <w:tcPr>
            <w:tcW w:w="4968" w:type="dxa"/>
            <w:tcBorders>
              <w:top w:val="nil"/>
              <w:bottom w:val="nil"/>
            </w:tcBorders>
          </w:tcPr>
          <w:p w14:paraId="0D88EBFC" w14:textId="77777777" w:rsidR="00742585" w:rsidRPr="00487466" w:rsidRDefault="00742585" w:rsidP="002E2B72">
            <w:pPr>
              <w:rPr>
                <w:sz w:val="22"/>
                <w:szCs w:val="22"/>
              </w:rPr>
            </w:pPr>
            <w:r w:rsidRPr="00487466">
              <w:rPr>
                <w:sz w:val="22"/>
                <w:szCs w:val="22"/>
              </w:rPr>
              <w:t>Hydrochlorofluorocarbon-132</w:t>
            </w:r>
          </w:p>
        </w:tc>
      </w:tr>
      <w:tr w:rsidR="00742585" w14:paraId="37B9C89A" w14:textId="77777777" w:rsidTr="00C337D2">
        <w:trPr>
          <w:jc w:val="center"/>
        </w:trPr>
        <w:tc>
          <w:tcPr>
            <w:tcW w:w="540" w:type="dxa"/>
            <w:tcBorders>
              <w:top w:val="nil"/>
              <w:bottom w:val="nil"/>
            </w:tcBorders>
          </w:tcPr>
          <w:p w14:paraId="041B00B8" w14:textId="77777777" w:rsidR="00742585" w:rsidRPr="002E2B72" w:rsidRDefault="00742585" w:rsidP="000D05C2">
            <w:pPr>
              <w:rPr>
                <w:sz w:val="22"/>
                <w:szCs w:val="22"/>
              </w:rPr>
            </w:pPr>
          </w:p>
        </w:tc>
        <w:tc>
          <w:tcPr>
            <w:tcW w:w="4912" w:type="dxa"/>
            <w:gridSpan w:val="4"/>
            <w:tcBorders>
              <w:top w:val="nil"/>
              <w:bottom w:val="nil"/>
            </w:tcBorders>
          </w:tcPr>
          <w:p w14:paraId="1AF746C6" w14:textId="77777777" w:rsidR="00742585" w:rsidRPr="00C337D2" w:rsidRDefault="00742585" w:rsidP="00742585">
            <w:pPr>
              <w:tabs>
                <w:tab w:val="left" w:pos="1744"/>
              </w:tabs>
              <w:ind w:left="1744"/>
              <w:rPr>
                <w:sz w:val="22"/>
                <w:szCs w:val="22"/>
              </w:rPr>
            </w:pPr>
            <w:r w:rsidRPr="00C337D2">
              <w:rPr>
                <w:sz w:val="22"/>
                <w:szCs w:val="22"/>
              </w:rPr>
              <w:t>Sulfur hexafluoride (SF</w:t>
            </w:r>
            <w:r w:rsidRPr="00C337D2">
              <w:rPr>
                <w:sz w:val="22"/>
                <w:szCs w:val="22"/>
                <w:vertAlign w:val="subscript"/>
              </w:rPr>
              <w:t>6</w:t>
            </w:r>
            <w:r w:rsidRPr="00C337D2">
              <w:rPr>
                <w:sz w:val="22"/>
                <w:szCs w:val="22"/>
              </w:rPr>
              <w:t>)</w:t>
            </w:r>
          </w:p>
        </w:tc>
        <w:tc>
          <w:tcPr>
            <w:tcW w:w="4968" w:type="dxa"/>
            <w:tcBorders>
              <w:top w:val="nil"/>
              <w:bottom w:val="nil"/>
            </w:tcBorders>
          </w:tcPr>
          <w:p w14:paraId="1B62C8B0" w14:textId="77777777" w:rsidR="00742585" w:rsidRPr="00487466" w:rsidRDefault="00742585" w:rsidP="002E2B72">
            <w:pPr>
              <w:rPr>
                <w:sz w:val="22"/>
                <w:szCs w:val="22"/>
              </w:rPr>
            </w:pPr>
            <w:r w:rsidRPr="00487466">
              <w:rPr>
                <w:sz w:val="22"/>
                <w:szCs w:val="22"/>
              </w:rPr>
              <w:t>Hydrochlorofluorocarbon-133</w:t>
            </w:r>
          </w:p>
        </w:tc>
      </w:tr>
      <w:tr w:rsidR="00742585" w14:paraId="7A34E71F" w14:textId="77777777" w:rsidTr="00C337D2">
        <w:trPr>
          <w:jc w:val="center"/>
        </w:trPr>
        <w:tc>
          <w:tcPr>
            <w:tcW w:w="540" w:type="dxa"/>
            <w:tcBorders>
              <w:top w:val="nil"/>
              <w:bottom w:val="nil"/>
            </w:tcBorders>
          </w:tcPr>
          <w:p w14:paraId="6D518C6A" w14:textId="77777777" w:rsidR="00742585" w:rsidRPr="002E2B72" w:rsidRDefault="00742585" w:rsidP="000D05C2">
            <w:pPr>
              <w:rPr>
                <w:sz w:val="22"/>
                <w:szCs w:val="22"/>
              </w:rPr>
            </w:pPr>
          </w:p>
        </w:tc>
        <w:tc>
          <w:tcPr>
            <w:tcW w:w="4912" w:type="dxa"/>
            <w:gridSpan w:val="4"/>
            <w:tcBorders>
              <w:top w:val="nil"/>
              <w:bottom w:val="nil"/>
            </w:tcBorders>
          </w:tcPr>
          <w:p w14:paraId="6C84C1DB" w14:textId="77777777" w:rsidR="00742585" w:rsidRPr="00C337D2" w:rsidRDefault="00742585" w:rsidP="00742585">
            <w:pPr>
              <w:rPr>
                <w:sz w:val="22"/>
                <w:szCs w:val="22"/>
              </w:rPr>
            </w:pPr>
            <w:r w:rsidRPr="00C337D2">
              <w:rPr>
                <w:sz w:val="22"/>
                <w:szCs w:val="22"/>
              </w:rPr>
              <w:t>CO</w:t>
            </w:r>
            <w:r w:rsidRPr="00C337D2">
              <w:rPr>
                <w:sz w:val="22"/>
                <w:szCs w:val="22"/>
                <w:vertAlign w:val="subscript"/>
              </w:rPr>
              <w:t>2</w:t>
            </w:r>
            <w:r w:rsidRPr="00C337D2">
              <w:rPr>
                <w:sz w:val="22"/>
                <w:szCs w:val="22"/>
              </w:rPr>
              <w:t xml:space="preserve"> equivalents (CO</w:t>
            </w:r>
            <w:r w:rsidRPr="00C337D2">
              <w:rPr>
                <w:sz w:val="22"/>
                <w:szCs w:val="22"/>
                <w:vertAlign w:val="subscript"/>
              </w:rPr>
              <w:t>2</w:t>
            </w:r>
            <w:r w:rsidRPr="00C337D2">
              <w:rPr>
                <w:sz w:val="22"/>
                <w:szCs w:val="22"/>
              </w:rPr>
              <w:t>e)</w:t>
            </w:r>
          </w:p>
        </w:tc>
        <w:tc>
          <w:tcPr>
            <w:tcW w:w="4968" w:type="dxa"/>
            <w:tcBorders>
              <w:top w:val="nil"/>
              <w:bottom w:val="nil"/>
            </w:tcBorders>
          </w:tcPr>
          <w:p w14:paraId="3C0DD86F" w14:textId="77777777" w:rsidR="00742585" w:rsidRPr="00487466" w:rsidRDefault="00742585" w:rsidP="002E2B72">
            <w:pPr>
              <w:rPr>
                <w:sz w:val="22"/>
                <w:szCs w:val="22"/>
              </w:rPr>
            </w:pPr>
            <w:r w:rsidRPr="00487466">
              <w:rPr>
                <w:sz w:val="22"/>
                <w:szCs w:val="22"/>
              </w:rPr>
              <w:t>Hydrochlorofluorocarbon-141</w:t>
            </w:r>
          </w:p>
        </w:tc>
      </w:tr>
      <w:tr w:rsidR="00742585" w14:paraId="3CBA28EF" w14:textId="77777777" w:rsidTr="00C337D2">
        <w:trPr>
          <w:jc w:val="center"/>
        </w:trPr>
        <w:tc>
          <w:tcPr>
            <w:tcW w:w="540" w:type="dxa"/>
            <w:tcBorders>
              <w:top w:val="nil"/>
              <w:bottom w:val="nil"/>
            </w:tcBorders>
          </w:tcPr>
          <w:p w14:paraId="5A93976E" w14:textId="77777777" w:rsidR="00742585" w:rsidRPr="002E2B72" w:rsidRDefault="00742585" w:rsidP="000D05C2">
            <w:pPr>
              <w:rPr>
                <w:sz w:val="22"/>
                <w:szCs w:val="22"/>
              </w:rPr>
            </w:pPr>
          </w:p>
        </w:tc>
        <w:tc>
          <w:tcPr>
            <w:tcW w:w="4912" w:type="dxa"/>
            <w:gridSpan w:val="4"/>
            <w:tcBorders>
              <w:top w:val="nil"/>
              <w:bottom w:val="nil"/>
            </w:tcBorders>
          </w:tcPr>
          <w:p w14:paraId="6B254ADF" w14:textId="77777777" w:rsidR="00742585" w:rsidRPr="002E2B72" w:rsidRDefault="00742585" w:rsidP="00742585">
            <w:pPr>
              <w:rPr>
                <w:sz w:val="22"/>
                <w:szCs w:val="22"/>
              </w:rPr>
            </w:pPr>
            <w:r w:rsidRPr="002E2B72">
              <w:rPr>
                <w:sz w:val="22"/>
                <w:szCs w:val="22"/>
              </w:rPr>
              <w:t>Dioxin/Furan</w:t>
            </w:r>
          </w:p>
        </w:tc>
        <w:tc>
          <w:tcPr>
            <w:tcW w:w="4968" w:type="dxa"/>
            <w:tcBorders>
              <w:top w:val="nil"/>
              <w:bottom w:val="nil"/>
            </w:tcBorders>
          </w:tcPr>
          <w:p w14:paraId="10B64D24" w14:textId="77777777" w:rsidR="00742585" w:rsidRPr="00487466" w:rsidRDefault="00742585" w:rsidP="003D6C66">
            <w:pPr>
              <w:rPr>
                <w:sz w:val="22"/>
                <w:szCs w:val="22"/>
              </w:rPr>
            </w:pPr>
            <w:r w:rsidRPr="00487466">
              <w:rPr>
                <w:sz w:val="22"/>
                <w:szCs w:val="22"/>
              </w:rPr>
              <w:t>Hydrochlorofluorocarbon-142</w:t>
            </w:r>
          </w:p>
        </w:tc>
      </w:tr>
      <w:tr w:rsidR="00742585" w14:paraId="6E1340C0" w14:textId="77777777" w:rsidTr="00C337D2">
        <w:trPr>
          <w:jc w:val="center"/>
        </w:trPr>
        <w:tc>
          <w:tcPr>
            <w:tcW w:w="540" w:type="dxa"/>
            <w:tcBorders>
              <w:top w:val="nil"/>
              <w:bottom w:val="nil"/>
            </w:tcBorders>
          </w:tcPr>
          <w:p w14:paraId="4CC11DE8" w14:textId="77777777" w:rsidR="00742585" w:rsidRPr="00487466" w:rsidRDefault="00742585" w:rsidP="000D05C2">
            <w:pPr>
              <w:rPr>
                <w:sz w:val="22"/>
                <w:szCs w:val="22"/>
              </w:rPr>
            </w:pPr>
          </w:p>
        </w:tc>
        <w:tc>
          <w:tcPr>
            <w:tcW w:w="4912" w:type="dxa"/>
            <w:gridSpan w:val="4"/>
            <w:tcBorders>
              <w:top w:val="nil"/>
              <w:bottom w:val="nil"/>
            </w:tcBorders>
          </w:tcPr>
          <w:p w14:paraId="27A53941" w14:textId="77777777" w:rsidR="00742585" w:rsidRPr="002E2B72" w:rsidRDefault="00742585" w:rsidP="00742585">
            <w:pPr>
              <w:rPr>
                <w:sz w:val="22"/>
                <w:szCs w:val="22"/>
              </w:rPr>
            </w:pPr>
            <w:r w:rsidRPr="002E2B72">
              <w:rPr>
                <w:sz w:val="22"/>
                <w:szCs w:val="22"/>
              </w:rPr>
              <w:t>Fluorides</w:t>
            </w:r>
          </w:p>
        </w:tc>
        <w:tc>
          <w:tcPr>
            <w:tcW w:w="4968" w:type="dxa"/>
            <w:tcBorders>
              <w:top w:val="nil"/>
              <w:bottom w:val="nil"/>
            </w:tcBorders>
          </w:tcPr>
          <w:p w14:paraId="089242A4" w14:textId="77777777" w:rsidR="00742585" w:rsidRPr="00487466" w:rsidRDefault="00742585" w:rsidP="003D6C66">
            <w:pPr>
              <w:rPr>
                <w:sz w:val="22"/>
                <w:szCs w:val="22"/>
              </w:rPr>
            </w:pPr>
            <w:r w:rsidRPr="00487466">
              <w:rPr>
                <w:sz w:val="22"/>
                <w:szCs w:val="22"/>
              </w:rPr>
              <w:t>Hydrochlorofluorocarbon-221</w:t>
            </w:r>
          </w:p>
        </w:tc>
      </w:tr>
      <w:tr w:rsidR="00742585" w14:paraId="7805634D" w14:textId="77777777" w:rsidTr="00C337D2">
        <w:trPr>
          <w:jc w:val="center"/>
        </w:trPr>
        <w:tc>
          <w:tcPr>
            <w:tcW w:w="540" w:type="dxa"/>
            <w:tcBorders>
              <w:top w:val="nil"/>
              <w:bottom w:val="nil"/>
            </w:tcBorders>
          </w:tcPr>
          <w:p w14:paraId="73A80846" w14:textId="77777777" w:rsidR="00742585" w:rsidRPr="00487466" w:rsidRDefault="00742585" w:rsidP="000D05C2">
            <w:pPr>
              <w:rPr>
                <w:sz w:val="22"/>
                <w:szCs w:val="22"/>
              </w:rPr>
            </w:pPr>
          </w:p>
        </w:tc>
        <w:tc>
          <w:tcPr>
            <w:tcW w:w="4912" w:type="dxa"/>
            <w:gridSpan w:val="4"/>
            <w:tcBorders>
              <w:top w:val="nil"/>
              <w:bottom w:val="nil"/>
            </w:tcBorders>
          </w:tcPr>
          <w:p w14:paraId="10524F75" w14:textId="77777777" w:rsidR="00742585" w:rsidRPr="002E2B72" w:rsidRDefault="00742585" w:rsidP="00742585">
            <w:pPr>
              <w:rPr>
                <w:sz w:val="22"/>
                <w:szCs w:val="22"/>
              </w:rPr>
            </w:pPr>
            <w:r w:rsidRPr="002E2B72">
              <w:rPr>
                <w:sz w:val="22"/>
                <w:szCs w:val="22"/>
              </w:rPr>
              <w:t>Hydrogen chloride</w:t>
            </w:r>
          </w:p>
        </w:tc>
        <w:tc>
          <w:tcPr>
            <w:tcW w:w="4968" w:type="dxa"/>
            <w:tcBorders>
              <w:top w:val="nil"/>
              <w:bottom w:val="nil"/>
            </w:tcBorders>
          </w:tcPr>
          <w:p w14:paraId="40BEEFE1" w14:textId="77777777" w:rsidR="00742585" w:rsidRPr="00487466" w:rsidRDefault="00742585" w:rsidP="003D6C66">
            <w:pPr>
              <w:rPr>
                <w:sz w:val="22"/>
                <w:szCs w:val="22"/>
              </w:rPr>
            </w:pPr>
            <w:r w:rsidRPr="00487466">
              <w:rPr>
                <w:sz w:val="22"/>
                <w:szCs w:val="22"/>
              </w:rPr>
              <w:t>Hydrochlorofluorocarbon-222</w:t>
            </w:r>
          </w:p>
        </w:tc>
      </w:tr>
      <w:tr w:rsidR="00742585" w14:paraId="024B2B27" w14:textId="77777777" w:rsidTr="00C337D2">
        <w:trPr>
          <w:jc w:val="center"/>
        </w:trPr>
        <w:tc>
          <w:tcPr>
            <w:tcW w:w="540" w:type="dxa"/>
            <w:tcBorders>
              <w:top w:val="nil"/>
              <w:bottom w:val="nil"/>
            </w:tcBorders>
          </w:tcPr>
          <w:p w14:paraId="01BF75A4" w14:textId="77777777" w:rsidR="00742585" w:rsidRPr="00487466" w:rsidRDefault="00742585" w:rsidP="000D05C2">
            <w:pPr>
              <w:rPr>
                <w:sz w:val="22"/>
                <w:szCs w:val="22"/>
              </w:rPr>
            </w:pPr>
          </w:p>
        </w:tc>
        <w:tc>
          <w:tcPr>
            <w:tcW w:w="4912" w:type="dxa"/>
            <w:gridSpan w:val="4"/>
            <w:tcBorders>
              <w:top w:val="nil"/>
              <w:bottom w:val="nil"/>
            </w:tcBorders>
          </w:tcPr>
          <w:p w14:paraId="2910C103" w14:textId="77777777" w:rsidR="00742585" w:rsidRPr="002E2B72" w:rsidRDefault="00742585" w:rsidP="00742585">
            <w:pPr>
              <w:rPr>
                <w:sz w:val="22"/>
                <w:szCs w:val="22"/>
              </w:rPr>
            </w:pPr>
            <w:r w:rsidRPr="002E2B72">
              <w:rPr>
                <w:sz w:val="22"/>
                <w:szCs w:val="22"/>
              </w:rPr>
              <w:t>Hydrogen sulfide</w:t>
            </w:r>
          </w:p>
        </w:tc>
        <w:tc>
          <w:tcPr>
            <w:tcW w:w="4968" w:type="dxa"/>
            <w:tcBorders>
              <w:top w:val="nil"/>
              <w:bottom w:val="nil"/>
            </w:tcBorders>
          </w:tcPr>
          <w:p w14:paraId="02C95EEC" w14:textId="77777777" w:rsidR="00742585" w:rsidRPr="00487466" w:rsidRDefault="00742585" w:rsidP="003D6C66">
            <w:pPr>
              <w:rPr>
                <w:sz w:val="22"/>
                <w:szCs w:val="22"/>
              </w:rPr>
            </w:pPr>
            <w:r w:rsidRPr="00487466">
              <w:rPr>
                <w:sz w:val="22"/>
                <w:szCs w:val="22"/>
              </w:rPr>
              <w:t>Hydrochlorofluorocarbon-223</w:t>
            </w:r>
          </w:p>
        </w:tc>
      </w:tr>
      <w:tr w:rsidR="00742585" w14:paraId="61186D2E" w14:textId="77777777" w:rsidTr="00C337D2">
        <w:trPr>
          <w:jc w:val="center"/>
        </w:trPr>
        <w:tc>
          <w:tcPr>
            <w:tcW w:w="540" w:type="dxa"/>
            <w:tcBorders>
              <w:top w:val="nil"/>
              <w:bottom w:val="nil"/>
            </w:tcBorders>
          </w:tcPr>
          <w:p w14:paraId="18C3191E" w14:textId="77777777" w:rsidR="00742585" w:rsidRPr="00487466" w:rsidRDefault="00742585" w:rsidP="000D05C2">
            <w:pPr>
              <w:rPr>
                <w:sz w:val="22"/>
                <w:szCs w:val="22"/>
              </w:rPr>
            </w:pPr>
          </w:p>
        </w:tc>
        <w:tc>
          <w:tcPr>
            <w:tcW w:w="4912" w:type="dxa"/>
            <w:gridSpan w:val="4"/>
            <w:tcBorders>
              <w:top w:val="nil"/>
              <w:bottom w:val="nil"/>
            </w:tcBorders>
          </w:tcPr>
          <w:p w14:paraId="0FA742E1" w14:textId="77777777" w:rsidR="00742585" w:rsidRPr="002E2B72" w:rsidRDefault="00742585" w:rsidP="00742585">
            <w:pPr>
              <w:rPr>
                <w:sz w:val="22"/>
                <w:szCs w:val="22"/>
              </w:rPr>
            </w:pPr>
            <w:r w:rsidRPr="002E2B72">
              <w:rPr>
                <w:sz w:val="22"/>
                <w:szCs w:val="22"/>
              </w:rPr>
              <w:t>Sulfuric acid mist</w:t>
            </w:r>
          </w:p>
        </w:tc>
        <w:tc>
          <w:tcPr>
            <w:tcW w:w="4968" w:type="dxa"/>
            <w:tcBorders>
              <w:top w:val="nil"/>
              <w:bottom w:val="nil"/>
            </w:tcBorders>
          </w:tcPr>
          <w:p w14:paraId="1EBD5952" w14:textId="77777777" w:rsidR="00742585" w:rsidRPr="00487466" w:rsidRDefault="00742585" w:rsidP="003D6C66">
            <w:pPr>
              <w:rPr>
                <w:sz w:val="22"/>
                <w:szCs w:val="22"/>
              </w:rPr>
            </w:pPr>
            <w:r w:rsidRPr="00487466">
              <w:rPr>
                <w:sz w:val="22"/>
                <w:szCs w:val="22"/>
              </w:rPr>
              <w:t>Hydrochlorofluorocarbon-224</w:t>
            </w:r>
          </w:p>
        </w:tc>
      </w:tr>
      <w:tr w:rsidR="00742585" w14:paraId="652C0703" w14:textId="77777777" w:rsidTr="00C337D2">
        <w:trPr>
          <w:jc w:val="center"/>
        </w:trPr>
        <w:tc>
          <w:tcPr>
            <w:tcW w:w="540" w:type="dxa"/>
            <w:tcBorders>
              <w:top w:val="nil"/>
              <w:bottom w:val="nil"/>
            </w:tcBorders>
          </w:tcPr>
          <w:p w14:paraId="012175E6" w14:textId="77777777" w:rsidR="00742585" w:rsidRPr="00487466" w:rsidRDefault="00742585" w:rsidP="000D05C2">
            <w:pPr>
              <w:rPr>
                <w:sz w:val="22"/>
                <w:szCs w:val="22"/>
              </w:rPr>
            </w:pPr>
          </w:p>
        </w:tc>
        <w:tc>
          <w:tcPr>
            <w:tcW w:w="4912" w:type="dxa"/>
            <w:gridSpan w:val="4"/>
            <w:tcBorders>
              <w:top w:val="nil"/>
              <w:bottom w:val="nil"/>
            </w:tcBorders>
          </w:tcPr>
          <w:p w14:paraId="7BB4B984" w14:textId="77777777" w:rsidR="00742585" w:rsidRPr="002E2B72" w:rsidRDefault="00742585" w:rsidP="00742585">
            <w:pPr>
              <w:rPr>
                <w:sz w:val="22"/>
                <w:szCs w:val="22"/>
              </w:rPr>
            </w:pPr>
            <w:r w:rsidRPr="002E2B72">
              <w:rPr>
                <w:sz w:val="22"/>
                <w:szCs w:val="22"/>
              </w:rPr>
              <w:t>Total reduced sulfur (see Note 2)</w:t>
            </w:r>
          </w:p>
        </w:tc>
        <w:tc>
          <w:tcPr>
            <w:tcW w:w="4968" w:type="dxa"/>
            <w:tcBorders>
              <w:top w:val="nil"/>
              <w:bottom w:val="nil"/>
            </w:tcBorders>
          </w:tcPr>
          <w:p w14:paraId="5F3DE94D" w14:textId="77777777" w:rsidR="00742585" w:rsidRPr="00487466" w:rsidRDefault="00742585" w:rsidP="003D6C66">
            <w:pPr>
              <w:rPr>
                <w:sz w:val="22"/>
                <w:szCs w:val="22"/>
              </w:rPr>
            </w:pPr>
            <w:r w:rsidRPr="00487466">
              <w:rPr>
                <w:sz w:val="22"/>
                <w:szCs w:val="22"/>
              </w:rPr>
              <w:t>Hydrochlorofluorocarbon-225</w:t>
            </w:r>
          </w:p>
        </w:tc>
      </w:tr>
      <w:tr w:rsidR="00742585" w14:paraId="53BEFFA7" w14:textId="77777777" w:rsidTr="00C337D2">
        <w:trPr>
          <w:jc w:val="center"/>
        </w:trPr>
        <w:tc>
          <w:tcPr>
            <w:tcW w:w="540" w:type="dxa"/>
            <w:tcBorders>
              <w:top w:val="nil"/>
              <w:bottom w:val="nil"/>
            </w:tcBorders>
          </w:tcPr>
          <w:p w14:paraId="6515E856" w14:textId="77777777" w:rsidR="00742585" w:rsidRPr="00487466" w:rsidRDefault="00742585" w:rsidP="000D05C2">
            <w:pPr>
              <w:rPr>
                <w:sz w:val="22"/>
                <w:szCs w:val="22"/>
              </w:rPr>
            </w:pPr>
          </w:p>
        </w:tc>
        <w:tc>
          <w:tcPr>
            <w:tcW w:w="4912" w:type="dxa"/>
            <w:gridSpan w:val="4"/>
            <w:tcBorders>
              <w:top w:val="nil"/>
              <w:bottom w:val="nil"/>
            </w:tcBorders>
          </w:tcPr>
          <w:p w14:paraId="147F1AD0" w14:textId="77777777" w:rsidR="00742585" w:rsidRPr="002E2B72" w:rsidRDefault="00742585" w:rsidP="00742585">
            <w:pPr>
              <w:rPr>
                <w:sz w:val="22"/>
                <w:szCs w:val="22"/>
              </w:rPr>
            </w:pPr>
            <w:r w:rsidRPr="002E2B72">
              <w:rPr>
                <w:sz w:val="22"/>
                <w:szCs w:val="22"/>
              </w:rPr>
              <w:t>Reduced sulfur compounds (see Note 3)</w:t>
            </w:r>
          </w:p>
        </w:tc>
        <w:tc>
          <w:tcPr>
            <w:tcW w:w="4968" w:type="dxa"/>
            <w:tcBorders>
              <w:top w:val="nil"/>
              <w:bottom w:val="nil"/>
            </w:tcBorders>
          </w:tcPr>
          <w:p w14:paraId="6B3462CB" w14:textId="77777777" w:rsidR="00742585" w:rsidRPr="00487466" w:rsidRDefault="00742585" w:rsidP="003D6C66">
            <w:pPr>
              <w:rPr>
                <w:sz w:val="22"/>
                <w:szCs w:val="22"/>
              </w:rPr>
            </w:pPr>
            <w:r w:rsidRPr="00487466">
              <w:rPr>
                <w:sz w:val="22"/>
                <w:szCs w:val="22"/>
              </w:rPr>
              <w:t>Hydrochlorofluorocarbon-226</w:t>
            </w:r>
          </w:p>
        </w:tc>
      </w:tr>
      <w:tr w:rsidR="00742585" w14:paraId="3112944B" w14:textId="77777777" w:rsidTr="00C337D2">
        <w:trPr>
          <w:jc w:val="center"/>
        </w:trPr>
        <w:tc>
          <w:tcPr>
            <w:tcW w:w="540" w:type="dxa"/>
            <w:tcBorders>
              <w:top w:val="nil"/>
              <w:bottom w:val="nil"/>
            </w:tcBorders>
          </w:tcPr>
          <w:p w14:paraId="616297E3" w14:textId="77777777" w:rsidR="00742585" w:rsidRPr="00487466" w:rsidRDefault="00742585" w:rsidP="000D05C2">
            <w:pPr>
              <w:rPr>
                <w:sz w:val="22"/>
                <w:szCs w:val="22"/>
              </w:rPr>
            </w:pPr>
          </w:p>
        </w:tc>
        <w:tc>
          <w:tcPr>
            <w:tcW w:w="4912" w:type="dxa"/>
            <w:gridSpan w:val="4"/>
            <w:tcBorders>
              <w:top w:val="nil"/>
              <w:bottom w:val="nil"/>
            </w:tcBorders>
          </w:tcPr>
          <w:p w14:paraId="1E69C0B9" w14:textId="77777777" w:rsidR="00742585" w:rsidRPr="00487466" w:rsidRDefault="00742585" w:rsidP="00742585">
            <w:pPr>
              <w:rPr>
                <w:sz w:val="22"/>
                <w:szCs w:val="22"/>
              </w:rPr>
            </w:pPr>
            <w:r w:rsidRPr="00487466">
              <w:rPr>
                <w:sz w:val="22"/>
                <w:szCs w:val="22"/>
              </w:rPr>
              <w:t>Arsenic</w:t>
            </w:r>
          </w:p>
        </w:tc>
        <w:tc>
          <w:tcPr>
            <w:tcW w:w="4968" w:type="dxa"/>
            <w:tcBorders>
              <w:top w:val="nil"/>
              <w:bottom w:val="nil"/>
            </w:tcBorders>
          </w:tcPr>
          <w:p w14:paraId="5A134A34" w14:textId="77777777" w:rsidR="00742585" w:rsidRPr="00487466" w:rsidRDefault="00742585" w:rsidP="003D6C66">
            <w:pPr>
              <w:rPr>
                <w:sz w:val="22"/>
                <w:szCs w:val="22"/>
              </w:rPr>
            </w:pPr>
            <w:r w:rsidRPr="00487466">
              <w:rPr>
                <w:sz w:val="22"/>
                <w:szCs w:val="22"/>
              </w:rPr>
              <w:t>Hydrochlorofluorocarbon-231</w:t>
            </w:r>
          </w:p>
        </w:tc>
      </w:tr>
      <w:tr w:rsidR="00742585" w14:paraId="1141D028" w14:textId="77777777" w:rsidTr="00C337D2">
        <w:trPr>
          <w:jc w:val="center"/>
        </w:trPr>
        <w:tc>
          <w:tcPr>
            <w:tcW w:w="540" w:type="dxa"/>
            <w:tcBorders>
              <w:top w:val="nil"/>
              <w:bottom w:val="nil"/>
            </w:tcBorders>
          </w:tcPr>
          <w:p w14:paraId="30CFCE33" w14:textId="77777777" w:rsidR="00742585" w:rsidRPr="00487466" w:rsidRDefault="00742585" w:rsidP="000D05C2">
            <w:pPr>
              <w:rPr>
                <w:sz w:val="22"/>
                <w:szCs w:val="22"/>
              </w:rPr>
            </w:pPr>
          </w:p>
        </w:tc>
        <w:tc>
          <w:tcPr>
            <w:tcW w:w="4912" w:type="dxa"/>
            <w:gridSpan w:val="4"/>
            <w:tcBorders>
              <w:top w:val="nil"/>
              <w:bottom w:val="nil"/>
            </w:tcBorders>
          </w:tcPr>
          <w:p w14:paraId="2F2642E9" w14:textId="77777777" w:rsidR="00742585" w:rsidRPr="00487466" w:rsidRDefault="00742585" w:rsidP="00742585">
            <w:pPr>
              <w:rPr>
                <w:sz w:val="22"/>
                <w:szCs w:val="22"/>
              </w:rPr>
            </w:pPr>
            <w:r w:rsidRPr="00487466">
              <w:rPr>
                <w:sz w:val="22"/>
                <w:szCs w:val="22"/>
              </w:rPr>
              <w:t>Asbestos</w:t>
            </w:r>
          </w:p>
        </w:tc>
        <w:tc>
          <w:tcPr>
            <w:tcW w:w="4968" w:type="dxa"/>
            <w:tcBorders>
              <w:top w:val="nil"/>
              <w:bottom w:val="nil"/>
            </w:tcBorders>
          </w:tcPr>
          <w:p w14:paraId="69E1A9F3" w14:textId="77777777" w:rsidR="00742585" w:rsidRPr="00487466" w:rsidRDefault="00742585" w:rsidP="003D6C66">
            <w:pPr>
              <w:rPr>
                <w:sz w:val="22"/>
                <w:szCs w:val="22"/>
              </w:rPr>
            </w:pPr>
            <w:r w:rsidRPr="00487466">
              <w:rPr>
                <w:sz w:val="22"/>
                <w:szCs w:val="22"/>
              </w:rPr>
              <w:t>Hydrochlorofluorocarbon-232</w:t>
            </w:r>
          </w:p>
        </w:tc>
      </w:tr>
      <w:tr w:rsidR="00742585" w14:paraId="2210C170" w14:textId="77777777" w:rsidTr="00C337D2">
        <w:trPr>
          <w:jc w:val="center"/>
        </w:trPr>
        <w:tc>
          <w:tcPr>
            <w:tcW w:w="540" w:type="dxa"/>
            <w:tcBorders>
              <w:top w:val="nil"/>
              <w:bottom w:val="nil"/>
            </w:tcBorders>
          </w:tcPr>
          <w:p w14:paraId="24DB5232" w14:textId="77777777" w:rsidR="00742585" w:rsidRPr="00487466" w:rsidRDefault="00742585" w:rsidP="000D05C2">
            <w:pPr>
              <w:rPr>
                <w:sz w:val="22"/>
                <w:szCs w:val="22"/>
              </w:rPr>
            </w:pPr>
          </w:p>
        </w:tc>
        <w:tc>
          <w:tcPr>
            <w:tcW w:w="4912" w:type="dxa"/>
            <w:gridSpan w:val="4"/>
            <w:tcBorders>
              <w:top w:val="nil"/>
              <w:bottom w:val="nil"/>
            </w:tcBorders>
          </w:tcPr>
          <w:p w14:paraId="0CECFC78" w14:textId="77777777" w:rsidR="00742585" w:rsidRPr="00487466" w:rsidRDefault="00742585" w:rsidP="00742585">
            <w:pPr>
              <w:rPr>
                <w:sz w:val="22"/>
                <w:szCs w:val="22"/>
              </w:rPr>
            </w:pPr>
            <w:r w:rsidRPr="00487466">
              <w:rPr>
                <w:sz w:val="22"/>
                <w:szCs w:val="22"/>
              </w:rPr>
              <w:t>Beryllium</w:t>
            </w:r>
          </w:p>
        </w:tc>
        <w:tc>
          <w:tcPr>
            <w:tcW w:w="4968" w:type="dxa"/>
            <w:tcBorders>
              <w:top w:val="nil"/>
              <w:bottom w:val="nil"/>
            </w:tcBorders>
          </w:tcPr>
          <w:p w14:paraId="7A9E32D3" w14:textId="77777777" w:rsidR="00742585" w:rsidRPr="00487466" w:rsidRDefault="00742585" w:rsidP="003D6C66">
            <w:pPr>
              <w:rPr>
                <w:sz w:val="22"/>
                <w:szCs w:val="22"/>
              </w:rPr>
            </w:pPr>
            <w:r w:rsidRPr="00487466">
              <w:rPr>
                <w:sz w:val="22"/>
                <w:szCs w:val="22"/>
              </w:rPr>
              <w:t>Hydrochlorofluorocarbon-233</w:t>
            </w:r>
          </w:p>
        </w:tc>
      </w:tr>
      <w:tr w:rsidR="00742585" w14:paraId="318ADCC7" w14:textId="77777777" w:rsidTr="00C337D2">
        <w:trPr>
          <w:jc w:val="center"/>
        </w:trPr>
        <w:tc>
          <w:tcPr>
            <w:tcW w:w="540" w:type="dxa"/>
            <w:tcBorders>
              <w:top w:val="nil"/>
              <w:bottom w:val="nil"/>
            </w:tcBorders>
          </w:tcPr>
          <w:p w14:paraId="77D9B808" w14:textId="77777777" w:rsidR="00742585" w:rsidRPr="00487466" w:rsidRDefault="00742585" w:rsidP="000D05C2">
            <w:pPr>
              <w:rPr>
                <w:sz w:val="22"/>
                <w:szCs w:val="22"/>
              </w:rPr>
            </w:pPr>
          </w:p>
        </w:tc>
        <w:tc>
          <w:tcPr>
            <w:tcW w:w="4912" w:type="dxa"/>
            <w:gridSpan w:val="4"/>
            <w:tcBorders>
              <w:top w:val="nil"/>
              <w:bottom w:val="nil"/>
            </w:tcBorders>
          </w:tcPr>
          <w:p w14:paraId="7675FCA5" w14:textId="77777777" w:rsidR="00742585" w:rsidRPr="00487466" w:rsidRDefault="00742585" w:rsidP="00742585">
            <w:pPr>
              <w:rPr>
                <w:sz w:val="22"/>
                <w:szCs w:val="22"/>
              </w:rPr>
            </w:pPr>
            <w:r w:rsidRPr="00487466">
              <w:rPr>
                <w:sz w:val="22"/>
                <w:szCs w:val="22"/>
              </w:rPr>
              <w:t>Benzene</w:t>
            </w:r>
          </w:p>
        </w:tc>
        <w:tc>
          <w:tcPr>
            <w:tcW w:w="4968" w:type="dxa"/>
            <w:tcBorders>
              <w:top w:val="nil"/>
              <w:bottom w:val="nil"/>
            </w:tcBorders>
          </w:tcPr>
          <w:p w14:paraId="276A3BF5" w14:textId="77777777" w:rsidR="00742585" w:rsidRPr="00487466" w:rsidRDefault="00742585" w:rsidP="003D6C66">
            <w:pPr>
              <w:rPr>
                <w:sz w:val="22"/>
                <w:szCs w:val="22"/>
              </w:rPr>
            </w:pPr>
            <w:r w:rsidRPr="00487466">
              <w:rPr>
                <w:sz w:val="22"/>
                <w:szCs w:val="22"/>
              </w:rPr>
              <w:t>Hydrochlorofluorocarbon-234</w:t>
            </w:r>
          </w:p>
        </w:tc>
      </w:tr>
      <w:tr w:rsidR="00742585" w14:paraId="08B55D5B" w14:textId="77777777" w:rsidTr="00C337D2">
        <w:trPr>
          <w:jc w:val="center"/>
        </w:trPr>
        <w:tc>
          <w:tcPr>
            <w:tcW w:w="540" w:type="dxa"/>
            <w:tcBorders>
              <w:top w:val="nil"/>
              <w:bottom w:val="nil"/>
            </w:tcBorders>
          </w:tcPr>
          <w:p w14:paraId="37448FAA" w14:textId="77777777" w:rsidR="00742585" w:rsidRPr="00487466" w:rsidRDefault="00742585" w:rsidP="000D05C2">
            <w:pPr>
              <w:rPr>
                <w:sz w:val="22"/>
                <w:szCs w:val="22"/>
              </w:rPr>
            </w:pPr>
          </w:p>
        </w:tc>
        <w:tc>
          <w:tcPr>
            <w:tcW w:w="4912" w:type="dxa"/>
            <w:gridSpan w:val="4"/>
            <w:tcBorders>
              <w:top w:val="nil"/>
              <w:bottom w:val="nil"/>
            </w:tcBorders>
          </w:tcPr>
          <w:p w14:paraId="5C4850A3" w14:textId="77777777" w:rsidR="00742585" w:rsidRPr="00487466" w:rsidRDefault="00742585" w:rsidP="00742585">
            <w:pPr>
              <w:rPr>
                <w:sz w:val="22"/>
                <w:szCs w:val="22"/>
              </w:rPr>
            </w:pPr>
            <w:r w:rsidRPr="00487466">
              <w:rPr>
                <w:sz w:val="22"/>
                <w:szCs w:val="22"/>
              </w:rPr>
              <w:t>Mercury</w:t>
            </w:r>
          </w:p>
        </w:tc>
        <w:tc>
          <w:tcPr>
            <w:tcW w:w="4968" w:type="dxa"/>
            <w:tcBorders>
              <w:top w:val="nil"/>
              <w:bottom w:val="nil"/>
            </w:tcBorders>
          </w:tcPr>
          <w:p w14:paraId="5D4A5BEC" w14:textId="77777777" w:rsidR="00742585" w:rsidRPr="00487466" w:rsidRDefault="00742585" w:rsidP="003D6C66">
            <w:pPr>
              <w:rPr>
                <w:sz w:val="22"/>
                <w:szCs w:val="22"/>
              </w:rPr>
            </w:pPr>
            <w:r w:rsidRPr="00487466">
              <w:rPr>
                <w:sz w:val="22"/>
                <w:szCs w:val="22"/>
              </w:rPr>
              <w:t>Hydrochlorofluorocarbon-235</w:t>
            </w:r>
          </w:p>
        </w:tc>
      </w:tr>
      <w:tr w:rsidR="00742585" w14:paraId="6E97D1E2" w14:textId="77777777" w:rsidTr="00C337D2">
        <w:trPr>
          <w:jc w:val="center"/>
        </w:trPr>
        <w:tc>
          <w:tcPr>
            <w:tcW w:w="540" w:type="dxa"/>
            <w:tcBorders>
              <w:top w:val="nil"/>
              <w:bottom w:val="nil"/>
            </w:tcBorders>
          </w:tcPr>
          <w:p w14:paraId="30CB1FC3" w14:textId="77777777" w:rsidR="00742585" w:rsidRPr="00487466" w:rsidRDefault="00742585" w:rsidP="000D05C2">
            <w:pPr>
              <w:rPr>
                <w:sz w:val="22"/>
                <w:szCs w:val="22"/>
              </w:rPr>
            </w:pPr>
          </w:p>
        </w:tc>
        <w:tc>
          <w:tcPr>
            <w:tcW w:w="4912" w:type="dxa"/>
            <w:gridSpan w:val="4"/>
            <w:tcBorders>
              <w:top w:val="nil"/>
              <w:bottom w:val="nil"/>
            </w:tcBorders>
          </w:tcPr>
          <w:p w14:paraId="7B8E3C0D" w14:textId="77777777" w:rsidR="00742585" w:rsidRPr="00487466" w:rsidRDefault="00742585" w:rsidP="00742585">
            <w:pPr>
              <w:rPr>
                <w:sz w:val="22"/>
                <w:szCs w:val="22"/>
              </w:rPr>
            </w:pPr>
            <w:r w:rsidRPr="00487466">
              <w:rPr>
                <w:sz w:val="22"/>
                <w:szCs w:val="22"/>
              </w:rPr>
              <w:t>Radionuclides</w:t>
            </w:r>
          </w:p>
        </w:tc>
        <w:tc>
          <w:tcPr>
            <w:tcW w:w="4968" w:type="dxa"/>
            <w:tcBorders>
              <w:top w:val="nil"/>
              <w:bottom w:val="nil"/>
            </w:tcBorders>
          </w:tcPr>
          <w:p w14:paraId="1AA2B21D" w14:textId="77777777" w:rsidR="00742585" w:rsidRPr="00487466" w:rsidRDefault="00742585" w:rsidP="003D6C66">
            <w:pPr>
              <w:rPr>
                <w:sz w:val="22"/>
                <w:szCs w:val="22"/>
              </w:rPr>
            </w:pPr>
            <w:r w:rsidRPr="00487466">
              <w:rPr>
                <w:sz w:val="22"/>
                <w:szCs w:val="22"/>
              </w:rPr>
              <w:t>Hydrochlorofluorocarbon-241</w:t>
            </w:r>
          </w:p>
        </w:tc>
      </w:tr>
      <w:tr w:rsidR="00742585" w14:paraId="7C90E531" w14:textId="77777777" w:rsidTr="00C337D2">
        <w:trPr>
          <w:jc w:val="center"/>
        </w:trPr>
        <w:tc>
          <w:tcPr>
            <w:tcW w:w="540" w:type="dxa"/>
            <w:tcBorders>
              <w:top w:val="nil"/>
              <w:bottom w:val="nil"/>
            </w:tcBorders>
          </w:tcPr>
          <w:p w14:paraId="515BB2A7" w14:textId="77777777" w:rsidR="00742585" w:rsidRPr="00487466" w:rsidRDefault="00742585" w:rsidP="000D05C2">
            <w:pPr>
              <w:rPr>
                <w:sz w:val="22"/>
                <w:szCs w:val="22"/>
              </w:rPr>
            </w:pPr>
          </w:p>
        </w:tc>
        <w:tc>
          <w:tcPr>
            <w:tcW w:w="4912" w:type="dxa"/>
            <w:gridSpan w:val="4"/>
            <w:tcBorders>
              <w:top w:val="nil"/>
              <w:bottom w:val="nil"/>
            </w:tcBorders>
          </w:tcPr>
          <w:p w14:paraId="45E18BB5" w14:textId="77777777" w:rsidR="00742585" w:rsidRPr="00487466" w:rsidRDefault="00742585" w:rsidP="00742585">
            <w:pPr>
              <w:rPr>
                <w:sz w:val="22"/>
                <w:szCs w:val="22"/>
              </w:rPr>
            </w:pPr>
            <w:r w:rsidRPr="00487466">
              <w:rPr>
                <w:sz w:val="22"/>
                <w:szCs w:val="22"/>
              </w:rPr>
              <w:t>Vinyl chloride</w:t>
            </w:r>
          </w:p>
        </w:tc>
        <w:tc>
          <w:tcPr>
            <w:tcW w:w="4968" w:type="dxa"/>
            <w:tcBorders>
              <w:top w:val="nil"/>
              <w:bottom w:val="nil"/>
            </w:tcBorders>
          </w:tcPr>
          <w:p w14:paraId="78B96CD3" w14:textId="77777777" w:rsidR="00742585" w:rsidRPr="00487466" w:rsidRDefault="00742585" w:rsidP="003D6C66">
            <w:pPr>
              <w:rPr>
                <w:sz w:val="22"/>
                <w:szCs w:val="22"/>
              </w:rPr>
            </w:pPr>
            <w:r w:rsidRPr="00487466">
              <w:rPr>
                <w:sz w:val="22"/>
                <w:szCs w:val="22"/>
              </w:rPr>
              <w:t>Hydrochlorofluorocarbon-242</w:t>
            </w:r>
          </w:p>
        </w:tc>
      </w:tr>
      <w:tr w:rsidR="00742585" w14:paraId="6FCBEB81" w14:textId="77777777" w:rsidTr="00C337D2">
        <w:trPr>
          <w:jc w:val="center"/>
        </w:trPr>
        <w:tc>
          <w:tcPr>
            <w:tcW w:w="540" w:type="dxa"/>
            <w:tcBorders>
              <w:top w:val="nil"/>
              <w:bottom w:val="nil"/>
            </w:tcBorders>
          </w:tcPr>
          <w:p w14:paraId="5DB58375" w14:textId="77777777" w:rsidR="00742585" w:rsidRPr="00487466" w:rsidRDefault="00742585" w:rsidP="000D05C2">
            <w:pPr>
              <w:rPr>
                <w:sz w:val="22"/>
                <w:szCs w:val="22"/>
              </w:rPr>
            </w:pPr>
          </w:p>
        </w:tc>
        <w:tc>
          <w:tcPr>
            <w:tcW w:w="4912" w:type="dxa"/>
            <w:gridSpan w:val="4"/>
            <w:tcBorders>
              <w:top w:val="nil"/>
              <w:bottom w:val="nil"/>
            </w:tcBorders>
          </w:tcPr>
          <w:p w14:paraId="178106AF" w14:textId="77777777" w:rsidR="00742585" w:rsidRPr="00487466" w:rsidRDefault="00742585" w:rsidP="00742585">
            <w:pPr>
              <w:rPr>
                <w:sz w:val="22"/>
                <w:szCs w:val="22"/>
              </w:rPr>
            </w:pPr>
            <w:r w:rsidRPr="00487466">
              <w:rPr>
                <w:sz w:val="22"/>
                <w:szCs w:val="22"/>
              </w:rPr>
              <w:t>Carbon tetrachloride</w:t>
            </w:r>
          </w:p>
        </w:tc>
        <w:tc>
          <w:tcPr>
            <w:tcW w:w="4968" w:type="dxa"/>
            <w:tcBorders>
              <w:top w:val="nil"/>
              <w:bottom w:val="nil"/>
            </w:tcBorders>
          </w:tcPr>
          <w:p w14:paraId="4BEA1F9F" w14:textId="77777777" w:rsidR="00742585" w:rsidRPr="00487466" w:rsidRDefault="00742585" w:rsidP="003D6C66">
            <w:pPr>
              <w:rPr>
                <w:sz w:val="22"/>
                <w:szCs w:val="22"/>
              </w:rPr>
            </w:pPr>
            <w:r w:rsidRPr="00487466">
              <w:rPr>
                <w:sz w:val="22"/>
                <w:szCs w:val="22"/>
              </w:rPr>
              <w:t>Hydrochlorofluorocarbon-243</w:t>
            </w:r>
          </w:p>
        </w:tc>
      </w:tr>
      <w:tr w:rsidR="00742585" w14:paraId="5DB830FC" w14:textId="77777777" w:rsidTr="00C337D2">
        <w:trPr>
          <w:jc w:val="center"/>
        </w:trPr>
        <w:tc>
          <w:tcPr>
            <w:tcW w:w="540" w:type="dxa"/>
            <w:tcBorders>
              <w:top w:val="nil"/>
              <w:bottom w:val="nil"/>
            </w:tcBorders>
          </w:tcPr>
          <w:p w14:paraId="7D169E68" w14:textId="77777777" w:rsidR="00742585" w:rsidRPr="00487466" w:rsidRDefault="00742585" w:rsidP="000D05C2">
            <w:pPr>
              <w:rPr>
                <w:sz w:val="22"/>
                <w:szCs w:val="22"/>
              </w:rPr>
            </w:pPr>
          </w:p>
        </w:tc>
        <w:tc>
          <w:tcPr>
            <w:tcW w:w="4912" w:type="dxa"/>
            <w:gridSpan w:val="4"/>
            <w:tcBorders>
              <w:top w:val="nil"/>
              <w:bottom w:val="nil"/>
            </w:tcBorders>
          </w:tcPr>
          <w:p w14:paraId="67C8075F" w14:textId="77777777" w:rsidR="00742585" w:rsidRPr="00487466" w:rsidRDefault="00742585" w:rsidP="00742585">
            <w:pPr>
              <w:rPr>
                <w:sz w:val="22"/>
                <w:szCs w:val="22"/>
              </w:rPr>
            </w:pPr>
            <w:r w:rsidRPr="00487466">
              <w:rPr>
                <w:sz w:val="22"/>
                <w:szCs w:val="22"/>
              </w:rPr>
              <w:t>Chlorofluorocarbon-11</w:t>
            </w:r>
          </w:p>
        </w:tc>
        <w:tc>
          <w:tcPr>
            <w:tcW w:w="4968" w:type="dxa"/>
            <w:tcBorders>
              <w:top w:val="nil"/>
              <w:bottom w:val="nil"/>
            </w:tcBorders>
          </w:tcPr>
          <w:p w14:paraId="7FCFB0A2" w14:textId="77777777" w:rsidR="00742585" w:rsidRPr="00487466" w:rsidRDefault="00742585" w:rsidP="003D6C66">
            <w:pPr>
              <w:rPr>
                <w:sz w:val="22"/>
                <w:szCs w:val="22"/>
              </w:rPr>
            </w:pPr>
            <w:r w:rsidRPr="00487466">
              <w:rPr>
                <w:sz w:val="22"/>
                <w:szCs w:val="22"/>
              </w:rPr>
              <w:t>Hydrochlorofluorocarbon-244</w:t>
            </w:r>
          </w:p>
        </w:tc>
      </w:tr>
      <w:tr w:rsidR="00742585" w14:paraId="685A1E62" w14:textId="77777777" w:rsidTr="00C337D2">
        <w:trPr>
          <w:jc w:val="center"/>
        </w:trPr>
        <w:tc>
          <w:tcPr>
            <w:tcW w:w="540" w:type="dxa"/>
            <w:tcBorders>
              <w:top w:val="nil"/>
              <w:bottom w:val="nil"/>
            </w:tcBorders>
          </w:tcPr>
          <w:p w14:paraId="7E3C1061" w14:textId="77777777" w:rsidR="00742585" w:rsidRPr="00487466" w:rsidRDefault="00742585" w:rsidP="000D05C2">
            <w:pPr>
              <w:rPr>
                <w:sz w:val="22"/>
                <w:szCs w:val="22"/>
              </w:rPr>
            </w:pPr>
          </w:p>
        </w:tc>
        <w:tc>
          <w:tcPr>
            <w:tcW w:w="4912" w:type="dxa"/>
            <w:gridSpan w:val="4"/>
            <w:tcBorders>
              <w:top w:val="nil"/>
              <w:bottom w:val="nil"/>
            </w:tcBorders>
          </w:tcPr>
          <w:p w14:paraId="614D5B76" w14:textId="77777777" w:rsidR="00742585" w:rsidRPr="00487466" w:rsidRDefault="00742585" w:rsidP="00742585">
            <w:pPr>
              <w:rPr>
                <w:sz w:val="22"/>
                <w:szCs w:val="22"/>
              </w:rPr>
            </w:pPr>
            <w:r w:rsidRPr="00487466">
              <w:rPr>
                <w:sz w:val="22"/>
                <w:szCs w:val="22"/>
              </w:rPr>
              <w:t>Chlorofluorocarbon-12</w:t>
            </w:r>
          </w:p>
        </w:tc>
        <w:tc>
          <w:tcPr>
            <w:tcW w:w="4968" w:type="dxa"/>
            <w:tcBorders>
              <w:top w:val="nil"/>
              <w:bottom w:val="nil"/>
            </w:tcBorders>
          </w:tcPr>
          <w:p w14:paraId="6FBAB261" w14:textId="77777777" w:rsidR="00742585" w:rsidRPr="00487466" w:rsidRDefault="00742585" w:rsidP="003D6C66">
            <w:pPr>
              <w:rPr>
                <w:sz w:val="22"/>
                <w:szCs w:val="22"/>
              </w:rPr>
            </w:pPr>
            <w:r w:rsidRPr="00487466">
              <w:rPr>
                <w:sz w:val="22"/>
                <w:szCs w:val="22"/>
              </w:rPr>
              <w:t>Hydrochlorofluorocarbon-251</w:t>
            </w:r>
          </w:p>
        </w:tc>
      </w:tr>
      <w:tr w:rsidR="00742585" w14:paraId="1B56FEAC" w14:textId="77777777" w:rsidTr="00C337D2">
        <w:trPr>
          <w:jc w:val="center"/>
        </w:trPr>
        <w:tc>
          <w:tcPr>
            <w:tcW w:w="540" w:type="dxa"/>
            <w:tcBorders>
              <w:top w:val="nil"/>
              <w:bottom w:val="nil"/>
            </w:tcBorders>
          </w:tcPr>
          <w:p w14:paraId="644C8C36" w14:textId="77777777" w:rsidR="00742585" w:rsidRPr="00487466" w:rsidRDefault="00742585" w:rsidP="000D05C2">
            <w:pPr>
              <w:rPr>
                <w:sz w:val="22"/>
                <w:szCs w:val="22"/>
              </w:rPr>
            </w:pPr>
          </w:p>
        </w:tc>
        <w:tc>
          <w:tcPr>
            <w:tcW w:w="4912" w:type="dxa"/>
            <w:gridSpan w:val="4"/>
            <w:tcBorders>
              <w:top w:val="nil"/>
              <w:bottom w:val="nil"/>
            </w:tcBorders>
          </w:tcPr>
          <w:p w14:paraId="67ABE20F" w14:textId="77777777" w:rsidR="00742585" w:rsidRPr="00487466" w:rsidRDefault="00742585" w:rsidP="00742585">
            <w:pPr>
              <w:rPr>
                <w:sz w:val="22"/>
                <w:szCs w:val="22"/>
              </w:rPr>
            </w:pPr>
            <w:r w:rsidRPr="00487466">
              <w:rPr>
                <w:sz w:val="22"/>
                <w:szCs w:val="22"/>
              </w:rPr>
              <w:t>Chlorofluorocarbon-13</w:t>
            </w:r>
          </w:p>
        </w:tc>
        <w:tc>
          <w:tcPr>
            <w:tcW w:w="4968" w:type="dxa"/>
            <w:tcBorders>
              <w:top w:val="nil"/>
              <w:bottom w:val="nil"/>
            </w:tcBorders>
          </w:tcPr>
          <w:p w14:paraId="480C4F9C" w14:textId="77777777" w:rsidR="00742585" w:rsidRPr="00487466" w:rsidRDefault="00742585" w:rsidP="003D6C66">
            <w:pPr>
              <w:rPr>
                <w:sz w:val="22"/>
                <w:szCs w:val="22"/>
              </w:rPr>
            </w:pPr>
            <w:r w:rsidRPr="00487466">
              <w:rPr>
                <w:sz w:val="22"/>
                <w:szCs w:val="22"/>
              </w:rPr>
              <w:t>Hydrochlorofluorocarbon-252</w:t>
            </w:r>
          </w:p>
        </w:tc>
      </w:tr>
      <w:tr w:rsidR="00742585" w14:paraId="13A252E4" w14:textId="77777777" w:rsidTr="00C337D2">
        <w:trPr>
          <w:jc w:val="center"/>
        </w:trPr>
        <w:tc>
          <w:tcPr>
            <w:tcW w:w="540" w:type="dxa"/>
            <w:tcBorders>
              <w:top w:val="nil"/>
              <w:bottom w:val="nil"/>
            </w:tcBorders>
          </w:tcPr>
          <w:p w14:paraId="7374CEA5" w14:textId="77777777" w:rsidR="00742585" w:rsidRPr="00487466" w:rsidRDefault="00742585" w:rsidP="000D05C2">
            <w:pPr>
              <w:rPr>
                <w:sz w:val="22"/>
                <w:szCs w:val="22"/>
              </w:rPr>
            </w:pPr>
          </w:p>
        </w:tc>
        <w:tc>
          <w:tcPr>
            <w:tcW w:w="4912" w:type="dxa"/>
            <w:gridSpan w:val="4"/>
            <w:tcBorders>
              <w:top w:val="nil"/>
              <w:bottom w:val="nil"/>
            </w:tcBorders>
          </w:tcPr>
          <w:p w14:paraId="632878B0" w14:textId="77777777" w:rsidR="00742585" w:rsidRPr="00487466" w:rsidRDefault="00742585" w:rsidP="00742585">
            <w:pPr>
              <w:rPr>
                <w:sz w:val="22"/>
                <w:szCs w:val="22"/>
              </w:rPr>
            </w:pPr>
            <w:r w:rsidRPr="00487466">
              <w:rPr>
                <w:sz w:val="22"/>
                <w:szCs w:val="22"/>
              </w:rPr>
              <w:t>Chlorofluorocarbon-111</w:t>
            </w:r>
          </w:p>
        </w:tc>
        <w:tc>
          <w:tcPr>
            <w:tcW w:w="4968" w:type="dxa"/>
            <w:tcBorders>
              <w:top w:val="nil"/>
              <w:bottom w:val="nil"/>
            </w:tcBorders>
          </w:tcPr>
          <w:p w14:paraId="22AAF5BF" w14:textId="77777777" w:rsidR="00742585" w:rsidRPr="00487466" w:rsidRDefault="00742585" w:rsidP="003D6C66">
            <w:pPr>
              <w:rPr>
                <w:sz w:val="22"/>
                <w:szCs w:val="22"/>
              </w:rPr>
            </w:pPr>
            <w:r w:rsidRPr="00487466">
              <w:rPr>
                <w:sz w:val="22"/>
                <w:szCs w:val="22"/>
              </w:rPr>
              <w:t>Hydrochlorofluorocarbon-253</w:t>
            </w:r>
          </w:p>
        </w:tc>
      </w:tr>
      <w:tr w:rsidR="00742585" w14:paraId="438DC154" w14:textId="77777777" w:rsidTr="00C337D2">
        <w:trPr>
          <w:jc w:val="center"/>
        </w:trPr>
        <w:tc>
          <w:tcPr>
            <w:tcW w:w="540" w:type="dxa"/>
            <w:tcBorders>
              <w:top w:val="nil"/>
              <w:bottom w:val="nil"/>
            </w:tcBorders>
          </w:tcPr>
          <w:p w14:paraId="5552B8A3" w14:textId="77777777" w:rsidR="00742585" w:rsidRPr="00487466" w:rsidRDefault="00742585" w:rsidP="000D05C2">
            <w:pPr>
              <w:rPr>
                <w:sz w:val="22"/>
                <w:szCs w:val="22"/>
              </w:rPr>
            </w:pPr>
          </w:p>
        </w:tc>
        <w:tc>
          <w:tcPr>
            <w:tcW w:w="4912" w:type="dxa"/>
            <w:gridSpan w:val="4"/>
            <w:tcBorders>
              <w:top w:val="nil"/>
              <w:bottom w:val="nil"/>
            </w:tcBorders>
          </w:tcPr>
          <w:p w14:paraId="61822DD0" w14:textId="77777777" w:rsidR="00742585" w:rsidRPr="00487466" w:rsidRDefault="00742585" w:rsidP="00742585">
            <w:pPr>
              <w:rPr>
                <w:sz w:val="22"/>
                <w:szCs w:val="22"/>
              </w:rPr>
            </w:pPr>
            <w:r w:rsidRPr="00487466">
              <w:rPr>
                <w:sz w:val="22"/>
                <w:szCs w:val="22"/>
              </w:rPr>
              <w:t>Chlorofluorocarbon-112</w:t>
            </w:r>
          </w:p>
        </w:tc>
        <w:tc>
          <w:tcPr>
            <w:tcW w:w="4968" w:type="dxa"/>
            <w:tcBorders>
              <w:top w:val="nil"/>
              <w:bottom w:val="nil"/>
            </w:tcBorders>
          </w:tcPr>
          <w:p w14:paraId="5A247448" w14:textId="77777777" w:rsidR="00742585" w:rsidRPr="00487466" w:rsidRDefault="00742585" w:rsidP="003D6C66">
            <w:pPr>
              <w:rPr>
                <w:sz w:val="22"/>
                <w:szCs w:val="22"/>
              </w:rPr>
            </w:pPr>
            <w:r w:rsidRPr="00487466">
              <w:rPr>
                <w:sz w:val="22"/>
                <w:szCs w:val="22"/>
              </w:rPr>
              <w:t>Hydrochlorofluorocarbon-261</w:t>
            </w:r>
          </w:p>
        </w:tc>
      </w:tr>
      <w:tr w:rsidR="00742585" w14:paraId="6C014F0A" w14:textId="77777777" w:rsidTr="00C337D2">
        <w:trPr>
          <w:jc w:val="center"/>
        </w:trPr>
        <w:tc>
          <w:tcPr>
            <w:tcW w:w="540" w:type="dxa"/>
            <w:tcBorders>
              <w:top w:val="nil"/>
              <w:bottom w:val="nil"/>
            </w:tcBorders>
          </w:tcPr>
          <w:p w14:paraId="303E7ED2" w14:textId="77777777" w:rsidR="00742585" w:rsidRPr="00487466" w:rsidRDefault="00742585" w:rsidP="000D05C2">
            <w:pPr>
              <w:rPr>
                <w:sz w:val="22"/>
                <w:szCs w:val="22"/>
              </w:rPr>
            </w:pPr>
          </w:p>
        </w:tc>
        <w:tc>
          <w:tcPr>
            <w:tcW w:w="4912" w:type="dxa"/>
            <w:gridSpan w:val="4"/>
            <w:tcBorders>
              <w:top w:val="nil"/>
              <w:bottom w:val="nil"/>
            </w:tcBorders>
          </w:tcPr>
          <w:p w14:paraId="689406D1" w14:textId="77777777" w:rsidR="00742585" w:rsidRPr="00487466" w:rsidRDefault="00742585" w:rsidP="00742585">
            <w:pPr>
              <w:rPr>
                <w:sz w:val="22"/>
                <w:szCs w:val="22"/>
              </w:rPr>
            </w:pPr>
            <w:r w:rsidRPr="00487466">
              <w:rPr>
                <w:sz w:val="22"/>
                <w:szCs w:val="22"/>
              </w:rPr>
              <w:t>Chlorofluorocarbon-113</w:t>
            </w:r>
          </w:p>
        </w:tc>
        <w:tc>
          <w:tcPr>
            <w:tcW w:w="4968" w:type="dxa"/>
            <w:tcBorders>
              <w:top w:val="nil"/>
              <w:bottom w:val="nil"/>
            </w:tcBorders>
          </w:tcPr>
          <w:p w14:paraId="11D6798A" w14:textId="77777777" w:rsidR="00742585" w:rsidRPr="00487466" w:rsidRDefault="00742585" w:rsidP="003D6C66">
            <w:pPr>
              <w:rPr>
                <w:sz w:val="22"/>
                <w:szCs w:val="22"/>
              </w:rPr>
            </w:pPr>
            <w:r w:rsidRPr="00487466">
              <w:rPr>
                <w:sz w:val="22"/>
                <w:szCs w:val="22"/>
              </w:rPr>
              <w:t>Hydrochlorofluorocarbon-262</w:t>
            </w:r>
          </w:p>
        </w:tc>
      </w:tr>
      <w:tr w:rsidR="00742585" w14:paraId="699639AD" w14:textId="77777777" w:rsidTr="00C337D2">
        <w:trPr>
          <w:jc w:val="center"/>
        </w:trPr>
        <w:tc>
          <w:tcPr>
            <w:tcW w:w="540" w:type="dxa"/>
            <w:tcBorders>
              <w:top w:val="nil"/>
              <w:bottom w:val="nil"/>
            </w:tcBorders>
          </w:tcPr>
          <w:p w14:paraId="09421D69" w14:textId="77777777" w:rsidR="00742585" w:rsidRPr="00487466" w:rsidRDefault="00742585" w:rsidP="000D05C2">
            <w:pPr>
              <w:rPr>
                <w:sz w:val="22"/>
                <w:szCs w:val="22"/>
              </w:rPr>
            </w:pPr>
          </w:p>
        </w:tc>
        <w:tc>
          <w:tcPr>
            <w:tcW w:w="4912" w:type="dxa"/>
            <w:gridSpan w:val="4"/>
            <w:tcBorders>
              <w:top w:val="nil"/>
              <w:bottom w:val="nil"/>
            </w:tcBorders>
          </w:tcPr>
          <w:p w14:paraId="486EF27A" w14:textId="77777777" w:rsidR="00742585" w:rsidRPr="00487466" w:rsidRDefault="00742585" w:rsidP="00742585">
            <w:pPr>
              <w:rPr>
                <w:sz w:val="22"/>
                <w:szCs w:val="22"/>
              </w:rPr>
            </w:pPr>
            <w:r w:rsidRPr="00487466">
              <w:rPr>
                <w:sz w:val="22"/>
                <w:szCs w:val="22"/>
              </w:rPr>
              <w:t>Chlorofluorocarbon-114</w:t>
            </w:r>
          </w:p>
        </w:tc>
        <w:tc>
          <w:tcPr>
            <w:tcW w:w="4968" w:type="dxa"/>
            <w:tcBorders>
              <w:top w:val="nil"/>
              <w:bottom w:val="nil"/>
            </w:tcBorders>
          </w:tcPr>
          <w:p w14:paraId="63590809" w14:textId="77777777" w:rsidR="00742585" w:rsidRPr="00487466" w:rsidRDefault="00742585" w:rsidP="003D6C66">
            <w:pPr>
              <w:rPr>
                <w:sz w:val="22"/>
                <w:szCs w:val="22"/>
              </w:rPr>
            </w:pPr>
            <w:r w:rsidRPr="00487466">
              <w:rPr>
                <w:sz w:val="22"/>
                <w:szCs w:val="22"/>
              </w:rPr>
              <w:t>Hydrochlorofluorocarbon-271</w:t>
            </w:r>
          </w:p>
        </w:tc>
      </w:tr>
      <w:tr w:rsidR="00742585" w14:paraId="5A9FF31B" w14:textId="77777777" w:rsidTr="00C337D2">
        <w:trPr>
          <w:jc w:val="center"/>
        </w:trPr>
        <w:tc>
          <w:tcPr>
            <w:tcW w:w="540" w:type="dxa"/>
            <w:tcBorders>
              <w:top w:val="nil"/>
              <w:bottom w:val="nil"/>
            </w:tcBorders>
          </w:tcPr>
          <w:p w14:paraId="432F9E14" w14:textId="77777777" w:rsidR="00742585" w:rsidRPr="00487466" w:rsidRDefault="00742585" w:rsidP="000D05C2">
            <w:pPr>
              <w:rPr>
                <w:sz w:val="22"/>
                <w:szCs w:val="22"/>
              </w:rPr>
            </w:pPr>
          </w:p>
        </w:tc>
        <w:tc>
          <w:tcPr>
            <w:tcW w:w="4912" w:type="dxa"/>
            <w:gridSpan w:val="4"/>
            <w:tcBorders>
              <w:top w:val="nil"/>
              <w:bottom w:val="nil"/>
            </w:tcBorders>
          </w:tcPr>
          <w:p w14:paraId="14D04540" w14:textId="77777777" w:rsidR="00742585" w:rsidRPr="00487466" w:rsidRDefault="00742585" w:rsidP="00742585">
            <w:pPr>
              <w:rPr>
                <w:sz w:val="22"/>
                <w:szCs w:val="22"/>
              </w:rPr>
            </w:pPr>
            <w:r w:rsidRPr="00487466">
              <w:rPr>
                <w:sz w:val="22"/>
                <w:szCs w:val="22"/>
              </w:rPr>
              <w:t>Chlorofluorocarbon-115</w:t>
            </w:r>
          </w:p>
        </w:tc>
        <w:tc>
          <w:tcPr>
            <w:tcW w:w="4968" w:type="dxa"/>
            <w:tcBorders>
              <w:top w:val="nil"/>
              <w:bottom w:val="nil"/>
            </w:tcBorders>
          </w:tcPr>
          <w:p w14:paraId="14FD75E1" w14:textId="77777777" w:rsidR="00742585" w:rsidRPr="00487466" w:rsidRDefault="00742585" w:rsidP="003D6C66">
            <w:pPr>
              <w:rPr>
                <w:sz w:val="22"/>
                <w:szCs w:val="22"/>
              </w:rPr>
            </w:pPr>
            <w:r w:rsidRPr="00487466">
              <w:rPr>
                <w:sz w:val="22"/>
                <w:szCs w:val="22"/>
              </w:rPr>
              <w:t>Halon-1211</w:t>
            </w:r>
          </w:p>
        </w:tc>
      </w:tr>
      <w:tr w:rsidR="00742585" w14:paraId="211BAE8D" w14:textId="77777777" w:rsidTr="00C337D2">
        <w:trPr>
          <w:jc w:val="center"/>
        </w:trPr>
        <w:tc>
          <w:tcPr>
            <w:tcW w:w="540" w:type="dxa"/>
            <w:tcBorders>
              <w:top w:val="nil"/>
              <w:bottom w:val="nil"/>
            </w:tcBorders>
          </w:tcPr>
          <w:p w14:paraId="453E3FC1" w14:textId="77777777" w:rsidR="00742585" w:rsidRPr="00487466" w:rsidRDefault="00742585" w:rsidP="000D05C2">
            <w:pPr>
              <w:rPr>
                <w:sz w:val="22"/>
                <w:szCs w:val="22"/>
              </w:rPr>
            </w:pPr>
          </w:p>
        </w:tc>
        <w:tc>
          <w:tcPr>
            <w:tcW w:w="4912" w:type="dxa"/>
            <w:gridSpan w:val="4"/>
            <w:tcBorders>
              <w:top w:val="nil"/>
            </w:tcBorders>
            <w:shd w:val="clear" w:color="auto" w:fill="auto"/>
          </w:tcPr>
          <w:p w14:paraId="0020AD01" w14:textId="77777777" w:rsidR="00742585" w:rsidRPr="00487466" w:rsidRDefault="00742585" w:rsidP="00742585">
            <w:pPr>
              <w:rPr>
                <w:sz w:val="22"/>
                <w:szCs w:val="22"/>
              </w:rPr>
            </w:pPr>
            <w:r w:rsidRPr="00487466">
              <w:rPr>
                <w:sz w:val="22"/>
                <w:szCs w:val="22"/>
              </w:rPr>
              <w:t>Chlorofluorocarbon-211</w:t>
            </w:r>
          </w:p>
        </w:tc>
        <w:tc>
          <w:tcPr>
            <w:tcW w:w="4968" w:type="dxa"/>
            <w:tcBorders>
              <w:top w:val="nil"/>
            </w:tcBorders>
            <w:shd w:val="clear" w:color="auto" w:fill="auto"/>
          </w:tcPr>
          <w:p w14:paraId="0099A355" w14:textId="77777777" w:rsidR="00742585" w:rsidRPr="00487466" w:rsidRDefault="00742585" w:rsidP="003D6C66">
            <w:pPr>
              <w:rPr>
                <w:sz w:val="22"/>
                <w:szCs w:val="22"/>
              </w:rPr>
            </w:pPr>
            <w:r w:rsidRPr="00487466">
              <w:rPr>
                <w:sz w:val="22"/>
                <w:szCs w:val="22"/>
              </w:rPr>
              <w:t>Halon-1301</w:t>
            </w:r>
          </w:p>
        </w:tc>
      </w:tr>
      <w:tr w:rsidR="00742585" w14:paraId="3E603FE8" w14:textId="77777777" w:rsidTr="00C337D2">
        <w:trPr>
          <w:jc w:val="center"/>
        </w:trPr>
        <w:tc>
          <w:tcPr>
            <w:tcW w:w="540" w:type="dxa"/>
            <w:tcBorders>
              <w:top w:val="nil"/>
              <w:bottom w:val="nil"/>
            </w:tcBorders>
          </w:tcPr>
          <w:p w14:paraId="3E0421B0" w14:textId="77777777" w:rsidR="00742585" w:rsidRPr="00487466" w:rsidRDefault="00742585" w:rsidP="000D05C2">
            <w:pPr>
              <w:rPr>
                <w:sz w:val="22"/>
                <w:szCs w:val="22"/>
              </w:rPr>
            </w:pPr>
          </w:p>
        </w:tc>
        <w:tc>
          <w:tcPr>
            <w:tcW w:w="4912" w:type="dxa"/>
            <w:gridSpan w:val="4"/>
            <w:tcBorders>
              <w:bottom w:val="nil"/>
            </w:tcBorders>
            <w:shd w:val="clear" w:color="auto" w:fill="auto"/>
          </w:tcPr>
          <w:p w14:paraId="3F8D4084" w14:textId="77777777" w:rsidR="00742585" w:rsidRPr="00487466" w:rsidRDefault="00742585" w:rsidP="00742585">
            <w:pPr>
              <w:rPr>
                <w:sz w:val="22"/>
                <w:szCs w:val="22"/>
              </w:rPr>
            </w:pPr>
            <w:r w:rsidRPr="00487466">
              <w:rPr>
                <w:sz w:val="22"/>
                <w:szCs w:val="22"/>
              </w:rPr>
              <w:t>Chlorofluorocarbon-212</w:t>
            </w:r>
          </w:p>
        </w:tc>
        <w:tc>
          <w:tcPr>
            <w:tcW w:w="4968" w:type="dxa"/>
            <w:tcBorders>
              <w:bottom w:val="nil"/>
            </w:tcBorders>
            <w:shd w:val="clear" w:color="auto" w:fill="auto"/>
          </w:tcPr>
          <w:p w14:paraId="28F0F127" w14:textId="77777777" w:rsidR="00742585" w:rsidRPr="00487466" w:rsidRDefault="00742585" w:rsidP="003D6C66">
            <w:pPr>
              <w:rPr>
                <w:sz w:val="22"/>
                <w:szCs w:val="22"/>
              </w:rPr>
            </w:pPr>
            <w:r w:rsidRPr="00487466">
              <w:rPr>
                <w:sz w:val="22"/>
                <w:szCs w:val="22"/>
              </w:rPr>
              <w:t>Halon-2402</w:t>
            </w:r>
          </w:p>
        </w:tc>
      </w:tr>
      <w:tr w:rsidR="00742585" w14:paraId="270BA5C3" w14:textId="77777777" w:rsidTr="00C337D2">
        <w:trPr>
          <w:jc w:val="center"/>
        </w:trPr>
        <w:tc>
          <w:tcPr>
            <w:tcW w:w="540" w:type="dxa"/>
            <w:tcBorders>
              <w:top w:val="nil"/>
              <w:bottom w:val="single" w:sz="4" w:space="0" w:color="auto"/>
            </w:tcBorders>
          </w:tcPr>
          <w:p w14:paraId="0D807FDA" w14:textId="77777777" w:rsidR="00742585" w:rsidRPr="00487466" w:rsidRDefault="00742585" w:rsidP="000D05C2">
            <w:pPr>
              <w:rPr>
                <w:sz w:val="22"/>
                <w:szCs w:val="22"/>
              </w:rPr>
            </w:pPr>
          </w:p>
        </w:tc>
        <w:tc>
          <w:tcPr>
            <w:tcW w:w="4912" w:type="dxa"/>
            <w:gridSpan w:val="4"/>
            <w:tcBorders>
              <w:top w:val="nil"/>
              <w:bottom w:val="single" w:sz="4" w:space="0" w:color="auto"/>
            </w:tcBorders>
            <w:shd w:val="clear" w:color="auto" w:fill="auto"/>
          </w:tcPr>
          <w:p w14:paraId="15B57623" w14:textId="77777777" w:rsidR="00742585" w:rsidRPr="00487466" w:rsidRDefault="00742585" w:rsidP="00742585">
            <w:pPr>
              <w:rPr>
                <w:sz w:val="22"/>
                <w:szCs w:val="22"/>
              </w:rPr>
            </w:pPr>
            <w:r w:rsidRPr="00487466">
              <w:rPr>
                <w:sz w:val="22"/>
                <w:szCs w:val="22"/>
              </w:rPr>
              <w:t>Chlorofluorocarbon-213</w:t>
            </w:r>
          </w:p>
        </w:tc>
        <w:tc>
          <w:tcPr>
            <w:tcW w:w="4968" w:type="dxa"/>
            <w:tcBorders>
              <w:top w:val="nil"/>
              <w:bottom w:val="single" w:sz="4" w:space="0" w:color="auto"/>
            </w:tcBorders>
            <w:shd w:val="clear" w:color="auto" w:fill="auto"/>
          </w:tcPr>
          <w:p w14:paraId="6D81C912" w14:textId="77777777" w:rsidR="00742585" w:rsidRPr="00487466" w:rsidRDefault="00742585" w:rsidP="003D6C66">
            <w:pPr>
              <w:rPr>
                <w:sz w:val="22"/>
                <w:szCs w:val="22"/>
              </w:rPr>
            </w:pPr>
            <w:r w:rsidRPr="00487466">
              <w:rPr>
                <w:sz w:val="22"/>
                <w:szCs w:val="22"/>
              </w:rPr>
              <w:t>Methyl chloroform</w:t>
            </w:r>
          </w:p>
        </w:tc>
      </w:tr>
      <w:tr w:rsidR="00C337D2" w14:paraId="2B152A76" w14:textId="77777777" w:rsidTr="00C337D2">
        <w:trPr>
          <w:jc w:val="center"/>
        </w:trPr>
        <w:tc>
          <w:tcPr>
            <w:tcW w:w="540" w:type="dxa"/>
            <w:tcBorders>
              <w:top w:val="single" w:sz="4" w:space="0" w:color="auto"/>
              <w:bottom w:val="nil"/>
            </w:tcBorders>
          </w:tcPr>
          <w:p w14:paraId="04E2E4D0" w14:textId="77777777" w:rsidR="00C337D2" w:rsidRPr="00487466" w:rsidRDefault="00C337D2" w:rsidP="000D05C2">
            <w:pPr>
              <w:rPr>
                <w:sz w:val="22"/>
                <w:szCs w:val="22"/>
              </w:rPr>
            </w:pPr>
          </w:p>
        </w:tc>
        <w:tc>
          <w:tcPr>
            <w:tcW w:w="4912" w:type="dxa"/>
            <w:gridSpan w:val="4"/>
            <w:tcBorders>
              <w:top w:val="single" w:sz="4" w:space="0" w:color="auto"/>
              <w:bottom w:val="nil"/>
            </w:tcBorders>
            <w:shd w:val="clear" w:color="auto" w:fill="auto"/>
          </w:tcPr>
          <w:p w14:paraId="0F70B12B" w14:textId="77777777" w:rsidR="00C337D2" w:rsidRPr="00487466" w:rsidRDefault="00C337D2" w:rsidP="00742585">
            <w:pPr>
              <w:rPr>
                <w:sz w:val="22"/>
                <w:szCs w:val="22"/>
              </w:rPr>
            </w:pPr>
          </w:p>
        </w:tc>
        <w:tc>
          <w:tcPr>
            <w:tcW w:w="4968" w:type="dxa"/>
            <w:tcBorders>
              <w:top w:val="single" w:sz="4" w:space="0" w:color="auto"/>
              <w:bottom w:val="nil"/>
            </w:tcBorders>
            <w:shd w:val="clear" w:color="auto" w:fill="auto"/>
          </w:tcPr>
          <w:p w14:paraId="71497B89" w14:textId="77777777" w:rsidR="00C337D2" w:rsidRPr="00487466" w:rsidRDefault="00C337D2" w:rsidP="003D6C66">
            <w:pPr>
              <w:rPr>
                <w:sz w:val="22"/>
                <w:szCs w:val="22"/>
              </w:rPr>
            </w:pPr>
          </w:p>
        </w:tc>
      </w:tr>
      <w:tr w:rsidR="00742585" w14:paraId="14FC849B" w14:textId="77777777" w:rsidTr="00C337D2">
        <w:trPr>
          <w:jc w:val="center"/>
        </w:trPr>
        <w:tc>
          <w:tcPr>
            <w:tcW w:w="540" w:type="dxa"/>
            <w:tcBorders>
              <w:top w:val="nil"/>
              <w:bottom w:val="nil"/>
            </w:tcBorders>
          </w:tcPr>
          <w:p w14:paraId="660AB5B9" w14:textId="77777777" w:rsidR="00742585" w:rsidRPr="00180567" w:rsidRDefault="00742585" w:rsidP="000D05C2">
            <w:pPr>
              <w:rPr>
                <w:sz w:val="20"/>
                <w:szCs w:val="20"/>
              </w:rPr>
            </w:pPr>
          </w:p>
        </w:tc>
        <w:tc>
          <w:tcPr>
            <w:tcW w:w="9880" w:type="dxa"/>
            <w:gridSpan w:val="5"/>
            <w:tcBorders>
              <w:top w:val="nil"/>
              <w:bottom w:val="nil"/>
            </w:tcBorders>
          </w:tcPr>
          <w:p w14:paraId="43EA77A3" w14:textId="77777777" w:rsidR="00742585" w:rsidRPr="00645437" w:rsidRDefault="00742585" w:rsidP="00C337D2">
            <w:pPr>
              <w:keepNext/>
              <w:keepLines/>
              <w:rPr>
                <w:sz w:val="20"/>
                <w:szCs w:val="20"/>
              </w:rPr>
            </w:pPr>
            <w:r w:rsidRPr="00645437">
              <w:rPr>
                <w:sz w:val="20"/>
                <w:szCs w:val="20"/>
              </w:rPr>
              <w:t>Note 1 – Volatile organic compounds (VOC) includes any compound of carbon, excluding carbon monoxide, carbonic acid, metallic carbides or carbonates and ammonium carbonate, which participates in atmospheric photochemical reactions.  This includes any such organic compound other than the following which have been determined to have negligible photochemical reactivity: Methane; ethane; methylene chloride; 1,1,1-trichloroethane; CFC-113, CFC-11, CFC-12, CFC-22, FC-23; CFC-114; CFC-115; HCFC-123; HFC-134a; HCFC-141b; HCFC-142b; HCFC-124; HFC-125; HFC-125; HFC-134; HFC-143a; HFC-153a; and perfluorocarbon compounds which fall into these classes: (i) Cyclic, branched, or linear, completely fluorinated alkanes; (ii) Cyclic, benched, or linear, completely fluorinated ethers with no unsaturations; (iii) Cyclic, branched, or linear completely fluorinated tertiary amines with no unsaturations; and (iv) Sulfur containing perfluorocarbons with no unsaturations and with sulfur bonds only to carbon and fluorine.</w:t>
            </w:r>
          </w:p>
        </w:tc>
      </w:tr>
      <w:tr w:rsidR="00742585" w14:paraId="4E635CC4" w14:textId="77777777" w:rsidTr="00C337D2">
        <w:trPr>
          <w:jc w:val="center"/>
        </w:trPr>
        <w:tc>
          <w:tcPr>
            <w:tcW w:w="540" w:type="dxa"/>
            <w:tcBorders>
              <w:top w:val="nil"/>
              <w:bottom w:val="nil"/>
            </w:tcBorders>
          </w:tcPr>
          <w:p w14:paraId="3677E05D" w14:textId="77777777" w:rsidR="00742585" w:rsidRPr="00D21F53" w:rsidRDefault="00742585" w:rsidP="000D05C2">
            <w:pPr>
              <w:rPr>
                <w:sz w:val="20"/>
                <w:szCs w:val="20"/>
              </w:rPr>
            </w:pPr>
          </w:p>
        </w:tc>
        <w:tc>
          <w:tcPr>
            <w:tcW w:w="9880" w:type="dxa"/>
            <w:gridSpan w:val="5"/>
            <w:tcBorders>
              <w:top w:val="nil"/>
              <w:bottom w:val="nil"/>
            </w:tcBorders>
          </w:tcPr>
          <w:p w14:paraId="2FE71026" w14:textId="77777777" w:rsidR="00742585" w:rsidRPr="00645437" w:rsidRDefault="00742585" w:rsidP="000D05C2">
            <w:pPr>
              <w:rPr>
                <w:sz w:val="20"/>
                <w:szCs w:val="20"/>
              </w:rPr>
            </w:pPr>
          </w:p>
        </w:tc>
      </w:tr>
      <w:tr w:rsidR="00742585" w14:paraId="742EA0DD" w14:textId="77777777" w:rsidTr="00C337D2">
        <w:trPr>
          <w:jc w:val="center"/>
        </w:trPr>
        <w:tc>
          <w:tcPr>
            <w:tcW w:w="540" w:type="dxa"/>
            <w:tcBorders>
              <w:top w:val="nil"/>
              <w:bottom w:val="nil"/>
            </w:tcBorders>
          </w:tcPr>
          <w:p w14:paraId="54EAB8AC" w14:textId="77777777" w:rsidR="00742585" w:rsidRPr="00D21F53" w:rsidRDefault="00742585" w:rsidP="000D05C2">
            <w:pPr>
              <w:rPr>
                <w:sz w:val="20"/>
                <w:szCs w:val="20"/>
              </w:rPr>
            </w:pPr>
          </w:p>
        </w:tc>
        <w:tc>
          <w:tcPr>
            <w:tcW w:w="9880" w:type="dxa"/>
            <w:gridSpan w:val="5"/>
            <w:tcBorders>
              <w:top w:val="nil"/>
              <w:bottom w:val="nil"/>
            </w:tcBorders>
          </w:tcPr>
          <w:p w14:paraId="4BBB86C9" w14:textId="77777777" w:rsidR="00742585" w:rsidRPr="00645437" w:rsidRDefault="00742585" w:rsidP="000D05C2">
            <w:pPr>
              <w:rPr>
                <w:sz w:val="20"/>
                <w:szCs w:val="20"/>
              </w:rPr>
            </w:pPr>
            <w:r w:rsidRPr="00645437">
              <w:rPr>
                <w:sz w:val="20"/>
                <w:szCs w:val="20"/>
              </w:rPr>
              <w:t>Note 2 – Total reduced sulfur is the sum of the sulfur compounds hydrogen sulfide (H</w:t>
            </w:r>
            <w:r w:rsidRPr="00645437">
              <w:rPr>
                <w:sz w:val="20"/>
                <w:szCs w:val="20"/>
                <w:vertAlign w:val="subscript"/>
              </w:rPr>
              <w:t>2</w:t>
            </w:r>
            <w:r w:rsidRPr="00645437">
              <w:rPr>
                <w:sz w:val="20"/>
                <w:szCs w:val="20"/>
              </w:rPr>
              <w:t>S), methyl mercaptan (CH</w:t>
            </w:r>
            <w:r w:rsidRPr="00645437">
              <w:rPr>
                <w:sz w:val="20"/>
                <w:szCs w:val="20"/>
                <w:vertAlign w:val="subscript"/>
              </w:rPr>
              <w:t>4</w:t>
            </w:r>
            <w:r w:rsidRPr="00645437">
              <w:rPr>
                <w:sz w:val="20"/>
                <w:szCs w:val="20"/>
              </w:rPr>
              <w:t>S), dimethyl sulfide (C</w:t>
            </w:r>
            <w:r w:rsidRPr="00645437">
              <w:rPr>
                <w:sz w:val="20"/>
                <w:szCs w:val="20"/>
                <w:vertAlign w:val="subscript"/>
              </w:rPr>
              <w:t>2</w:t>
            </w:r>
            <w:r w:rsidRPr="00645437">
              <w:rPr>
                <w:sz w:val="20"/>
                <w:szCs w:val="20"/>
              </w:rPr>
              <w:t>H</w:t>
            </w:r>
            <w:r w:rsidRPr="00645437">
              <w:rPr>
                <w:sz w:val="20"/>
                <w:szCs w:val="20"/>
                <w:vertAlign w:val="subscript"/>
              </w:rPr>
              <w:t>6</w:t>
            </w:r>
            <w:r w:rsidRPr="00645437">
              <w:rPr>
                <w:sz w:val="20"/>
                <w:szCs w:val="20"/>
              </w:rPr>
              <w:t>S), and dimethyl disulfide (C</w:t>
            </w:r>
            <w:r w:rsidRPr="00645437">
              <w:rPr>
                <w:sz w:val="20"/>
                <w:szCs w:val="20"/>
                <w:vertAlign w:val="subscript"/>
              </w:rPr>
              <w:t>2</w:t>
            </w:r>
            <w:r w:rsidRPr="00645437">
              <w:rPr>
                <w:sz w:val="20"/>
                <w:szCs w:val="20"/>
              </w:rPr>
              <w:t>H</w:t>
            </w:r>
            <w:r w:rsidRPr="00645437">
              <w:rPr>
                <w:sz w:val="20"/>
                <w:szCs w:val="20"/>
                <w:vertAlign w:val="subscript"/>
              </w:rPr>
              <w:t>6</w:t>
            </w:r>
            <w:r w:rsidRPr="00645437">
              <w:rPr>
                <w:sz w:val="20"/>
                <w:szCs w:val="20"/>
              </w:rPr>
              <w:t>S</w:t>
            </w:r>
            <w:r w:rsidRPr="00645437">
              <w:rPr>
                <w:sz w:val="20"/>
                <w:szCs w:val="20"/>
                <w:vertAlign w:val="subscript"/>
              </w:rPr>
              <w:t>2</w:t>
            </w:r>
            <w:r w:rsidRPr="00645437">
              <w:rPr>
                <w:sz w:val="20"/>
                <w:szCs w:val="20"/>
              </w:rPr>
              <w:t>).</w:t>
            </w:r>
          </w:p>
        </w:tc>
      </w:tr>
      <w:tr w:rsidR="00742585" w14:paraId="5CF30D6A" w14:textId="77777777" w:rsidTr="00C337D2">
        <w:trPr>
          <w:jc w:val="center"/>
        </w:trPr>
        <w:tc>
          <w:tcPr>
            <w:tcW w:w="540" w:type="dxa"/>
            <w:tcBorders>
              <w:top w:val="nil"/>
              <w:bottom w:val="nil"/>
            </w:tcBorders>
          </w:tcPr>
          <w:p w14:paraId="3BDE21F1" w14:textId="77777777" w:rsidR="00742585" w:rsidRPr="00D21F53" w:rsidRDefault="00742585" w:rsidP="000D05C2">
            <w:pPr>
              <w:rPr>
                <w:sz w:val="20"/>
                <w:szCs w:val="20"/>
              </w:rPr>
            </w:pPr>
          </w:p>
        </w:tc>
        <w:tc>
          <w:tcPr>
            <w:tcW w:w="9880" w:type="dxa"/>
            <w:gridSpan w:val="5"/>
            <w:tcBorders>
              <w:top w:val="nil"/>
              <w:bottom w:val="nil"/>
            </w:tcBorders>
          </w:tcPr>
          <w:p w14:paraId="53C8E481" w14:textId="77777777" w:rsidR="00742585" w:rsidRPr="00645437" w:rsidRDefault="00742585" w:rsidP="000D05C2">
            <w:pPr>
              <w:rPr>
                <w:sz w:val="20"/>
                <w:szCs w:val="20"/>
              </w:rPr>
            </w:pPr>
          </w:p>
        </w:tc>
      </w:tr>
      <w:tr w:rsidR="00742585" w14:paraId="0305B61E" w14:textId="77777777" w:rsidTr="00C337D2">
        <w:trPr>
          <w:jc w:val="center"/>
        </w:trPr>
        <w:tc>
          <w:tcPr>
            <w:tcW w:w="540" w:type="dxa"/>
            <w:tcBorders>
              <w:top w:val="nil"/>
              <w:bottom w:val="nil"/>
            </w:tcBorders>
          </w:tcPr>
          <w:p w14:paraId="73569291" w14:textId="77777777" w:rsidR="00742585" w:rsidRPr="00D21F53" w:rsidRDefault="00742585" w:rsidP="000D05C2">
            <w:pPr>
              <w:rPr>
                <w:sz w:val="20"/>
                <w:szCs w:val="20"/>
              </w:rPr>
            </w:pPr>
          </w:p>
        </w:tc>
        <w:tc>
          <w:tcPr>
            <w:tcW w:w="9880" w:type="dxa"/>
            <w:gridSpan w:val="5"/>
            <w:tcBorders>
              <w:top w:val="nil"/>
              <w:bottom w:val="nil"/>
            </w:tcBorders>
          </w:tcPr>
          <w:p w14:paraId="5B41B691" w14:textId="77777777" w:rsidR="00742585" w:rsidRPr="00645437" w:rsidRDefault="00742585" w:rsidP="000D05C2">
            <w:pPr>
              <w:rPr>
                <w:sz w:val="20"/>
                <w:szCs w:val="20"/>
              </w:rPr>
            </w:pPr>
            <w:r w:rsidRPr="00645437">
              <w:rPr>
                <w:sz w:val="20"/>
                <w:szCs w:val="20"/>
              </w:rPr>
              <w:t>Note 3 – Reduced sulfur compounds are hydrogen sulfide (H</w:t>
            </w:r>
            <w:r w:rsidRPr="00645437">
              <w:rPr>
                <w:sz w:val="20"/>
                <w:szCs w:val="20"/>
                <w:vertAlign w:val="subscript"/>
              </w:rPr>
              <w:t>2</w:t>
            </w:r>
            <w:r w:rsidRPr="00645437">
              <w:rPr>
                <w:sz w:val="20"/>
                <w:szCs w:val="20"/>
              </w:rPr>
              <w:t>S), carbonyl sulfide (COS), and carbon disulfide (CS</w:t>
            </w:r>
            <w:r w:rsidRPr="00645437">
              <w:rPr>
                <w:sz w:val="20"/>
                <w:szCs w:val="20"/>
                <w:vertAlign w:val="subscript"/>
              </w:rPr>
              <w:t>2</w:t>
            </w:r>
            <w:r w:rsidRPr="00645437">
              <w:rPr>
                <w:sz w:val="20"/>
                <w:szCs w:val="20"/>
              </w:rPr>
              <w:t>).</w:t>
            </w:r>
          </w:p>
        </w:tc>
      </w:tr>
      <w:tr w:rsidR="00742585" w14:paraId="49DBF8E8" w14:textId="77777777" w:rsidTr="00C337D2">
        <w:trPr>
          <w:jc w:val="center"/>
        </w:trPr>
        <w:tc>
          <w:tcPr>
            <w:tcW w:w="540" w:type="dxa"/>
            <w:tcBorders>
              <w:top w:val="nil"/>
              <w:bottom w:val="nil"/>
            </w:tcBorders>
          </w:tcPr>
          <w:p w14:paraId="0D283D6C" w14:textId="77777777" w:rsidR="00742585" w:rsidRPr="00D21F53" w:rsidRDefault="00742585" w:rsidP="000D05C2">
            <w:pPr>
              <w:rPr>
                <w:sz w:val="20"/>
                <w:szCs w:val="20"/>
              </w:rPr>
            </w:pPr>
          </w:p>
        </w:tc>
        <w:tc>
          <w:tcPr>
            <w:tcW w:w="9880" w:type="dxa"/>
            <w:gridSpan w:val="5"/>
            <w:tcBorders>
              <w:top w:val="nil"/>
              <w:bottom w:val="nil"/>
            </w:tcBorders>
          </w:tcPr>
          <w:p w14:paraId="5BC90544" w14:textId="77777777" w:rsidR="00742585" w:rsidRPr="00D21F53" w:rsidRDefault="00742585" w:rsidP="000D05C2">
            <w:pPr>
              <w:rPr>
                <w:sz w:val="20"/>
                <w:szCs w:val="20"/>
              </w:rPr>
            </w:pPr>
          </w:p>
        </w:tc>
      </w:tr>
      <w:tr w:rsidR="00FC15A5" w14:paraId="15A4FB11" w14:textId="77777777" w:rsidTr="00C337D2">
        <w:trPr>
          <w:jc w:val="center"/>
        </w:trPr>
        <w:tc>
          <w:tcPr>
            <w:tcW w:w="540" w:type="dxa"/>
            <w:tcBorders>
              <w:top w:val="nil"/>
              <w:bottom w:val="nil"/>
            </w:tcBorders>
          </w:tcPr>
          <w:p w14:paraId="16E8A677" w14:textId="77777777" w:rsidR="00FC15A5" w:rsidRPr="00D21F53" w:rsidRDefault="00FC15A5" w:rsidP="000D05C2">
            <w:pPr>
              <w:rPr>
                <w:sz w:val="20"/>
                <w:szCs w:val="20"/>
              </w:rPr>
            </w:pPr>
          </w:p>
        </w:tc>
        <w:tc>
          <w:tcPr>
            <w:tcW w:w="9880" w:type="dxa"/>
            <w:gridSpan w:val="5"/>
            <w:tcBorders>
              <w:top w:val="nil"/>
              <w:bottom w:val="nil"/>
            </w:tcBorders>
          </w:tcPr>
          <w:p w14:paraId="7646CFF6" w14:textId="77777777" w:rsidR="00FC15A5" w:rsidRPr="00D21F53" w:rsidRDefault="00FC15A5" w:rsidP="000D05C2">
            <w:pPr>
              <w:rPr>
                <w:sz w:val="20"/>
                <w:szCs w:val="20"/>
              </w:rPr>
            </w:pPr>
          </w:p>
        </w:tc>
      </w:tr>
      <w:tr w:rsidR="00742585" w14:paraId="0520B469" w14:textId="77777777" w:rsidTr="00C337D2">
        <w:trPr>
          <w:jc w:val="center"/>
        </w:trPr>
        <w:tc>
          <w:tcPr>
            <w:tcW w:w="540" w:type="dxa"/>
            <w:tcBorders>
              <w:top w:val="nil"/>
              <w:bottom w:val="nil"/>
            </w:tcBorders>
          </w:tcPr>
          <w:p w14:paraId="754087D3" w14:textId="77777777" w:rsidR="00742585" w:rsidRPr="00487466" w:rsidRDefault="00742585" w:rsidP="000D05C2">
            <w:pPr>
              <w:rPr>
                <w:sz w:val="22"/>
                <w:szCs w:val="22"/>
              </w:rPr>
            </w:pPr>
          </w:p>
        </w:tc>
        <w:tc>
          <w:tcPr>
            <w:tcW w:w="9880" w:type="dxa"/>
            <w:gridSpan w:val="5"/>
            <w:tcBorders>
              <w:top w:val="nil"/>
              <w:bottom w:val="nil"/>
            </w:tcBorders>
          </w:tcPr>
          <w:p w14:paraId="47A7A2E3" w14:textId="77777777" w:rsidR="00742585" w:rsidRPr="002643FC" w:rsidRDefault="00742585" w:rsidP="00FC15A5">
            <w:pPr>
              <w:rPr>
                <w:i/>
                <w:sz w:val="22"/>
                <w:szCs w:val="22"/>
              </w:rPr>
            </w:pPr>
            <w:r w:rsidRPr="002643FC">
              <w:rPr>
                <w:i/>
                <w:snapToGrid w:val="0"/>
                <w:color w:val="000000"/>
                <w:sz w:val="22"/>
                <w:szCs w:val="22"/>
              </w:rPr>
              <w:t>In order to ensure that MDEQ’s data is accurate, p</w:t>
            </w:r>
            <w:r w:rsidR="00B1314E">
              <w:rPr>
                <w:i/>
                <w:snapToGrid w:val="0"/>
                <w:color w:val="000000"/>
                <w:sz w:val="22"/>
                <w:szCs w:val="22"/>
              </w:rPr>
              <w:t>lease speciate all HAPs</w:t>
            </w:r>
            <w:r w:rsidRPr="002643FC">
              <w:rPr>
                <w:i/>
                <w:snapToGrid w:val="0"/>
                <w:color w:val="000000"/>
                <w:sz w:val="22"/>
                <w:szCs w:val="22"/>
              </w:rPr>
              <w:t xml:space="preserve"> used at the facility </w:t>
            </w:r>
            <w:r w:rsidR="00C337D2">
              <w:rPr>
                <w:i/>
                <w:snapToGrid w:val="0"/>
                <w:color w:val="000000"/>
                <w:sz w:val="22"/>
                <w:szCs w:val="22"/>
              </w:rPr>
              <w:t>emitted at a rate of 0.</w:t>
            </w:r>
            <w:r w:rsidR="00FC15A5">
              <w:rPr>
                <w:i/>
                <w:snapToGrid w:val="0"/>
                <w:color w:val="000000"/>
                <w:sz w:val="22"/>
                <w:szCs w:val="22"/>
              </w:rPr>
              <w:t>01 TPY or greater from any emission source</w:t>
            </w:r>
            <w:r w:rsidRPr="002643FC">
              <w:rPr>
                <w:i/>
                <w:snapToGrid w:val="0"/>
                <w:color w:val="000000"/>
                <w:sz w:val="22"/>
                <w:szCs w:val="22"/>
              </w:rPr>
              <w:t>.  If known, groups of compounds such as metal compounds, polycyclic organic matter (</w:t>
            </w:r>
            <w:smartTag w:uri="urn:schemas-microsoft-com:office:smarttags" w:element="stockticker">
              <w:r w:rsidRPr="002643FC">
                <w:rPr>
                  <w:i/>
                  <w:snapToGrid w:val="0"/>
                  <w:color w:val="000000"/>
                  <w:sz w:val="22"/>
                  <w:szCs w:val="22"/>
                </w:rPr>
                <w:t>POM</w:t>
              </w:r>
            </w:smartTag>
            <w:r w:rsidRPr="002643FC">
              <w:rPr>
                <w:i/>
                <w:snapToGrid w:val="0"/>
                <w:color w:val="000000"/>
                <w:sz w:val="22"/>
                <w:szCs w:val="22"/>
              </w:rPr>
              <w:t xml:space="preserve">), etc. should be broken into individual compounds.  The CAS number should be included.  Below is a list of the 187 HAPs listed under Section 112 of the Clean Air Act.  </w:t>
            </w:r>
          </w:p>
        </w:tc>
      </w:tr>
      <w:tr w:rsidR="00742585" w14:paraId="64977A94" w14:textId="77777777" w:rsidTr="00C337D2">
        <w:trPr>
          <w:jc w:val="center"/>
        </w:trPr>
        <w:tc>
          <w:tcPr>
            <w:tcW w:w="540" w:type="dxa"/>
            <w:tcBorders>
              <w:top w:val="nil"/>
              <w:bottom w:val="nil"/>
            </w:tcBorders>
          </w:tcPr>
          <w:p w14:paraId="52B5E0BB" w14:textId="77777777" w:rsidR="00742585" w:rsidRPr="00487466" w:rsidRDefault="00742585" w:rsidP="000D05C2">
            <w:pPr>
              <w:rPr>
                <w:sz w:val="22"/>
                <w:szCs w:val="22"/>
              </w:rPr>
            </w:pPr>
          </w:p>
        </w:tc>
        <w:tc>
          <w:tcPr>
            <w:tcW w:w="9880" w:type="dxa"/>
            <w:gridSpan w:val="5"/>
            <w:tcBorders>
              <w:top w:val="nil"/>
              <w:bottom w:val="nil"/>
            </w:tcBorders>
          </w:tcPr>
          <w:p w14:paraId="267B55CE" w14:textId="77777777" w:rsidR="00742585" w:rsidRPr="00487466" w:rsidRDefault="00742585" w:rsidP="000D05C2">
            <w:pPr>
              <w:rPr>
                <w:sz w:val="22"/>
                <w:szCs w:val="22"/>
              </w:rPr>
            </w:pPr>
          </w:p>
        </w:tc>
      </w:tr>
      <w:tr w:rsidR="00FC15A5" w14:paraId="2A135FD5" w14:textId="77777777" w:rsidTr="00C337D2">
        <w:trPr>
          <w:jc w:val="center"/>
        </w:trPr>
        <w:tc>
          <w:tcPr>
            <w:tcW w:w="540" w:type="dxa"/>
            <w:tcBorders>
              <w:top w:val="nil"/>
              <w:bottom w:val="nil"/>
            </w:tcBorders>
          </w:tcPr>
          <w:p w14:paraId="22466931" w14:textId="77777777" w:rsidR="00FC15A5" w:rsidRPr="00487466" w:rsidRDefault="00FC15A5" w:rsidP="000D05C2">
            <w:pPr>
              <w:rPr>
                <w:sz w:val="22"/>
                <w:szCs w:val="22"/>
              </w:rPr>
            </w:pPr>
          </w:p>
        </w:tc>
        <w:tc>
          <w:tcPr>
            <w:tcW w:w="9880" w:type="dxa"/>
            <w:gridSpan w:val="5"/>
            <w:tcBorders>
              <w:top w:val="nil"/>
              <w:bottom w:val="nil"/>
            </w:tcBorders>
          </w:tcPr>
          <w:p w14:paraId="023E4616" w14:textId="77777777" w:rsidR="00FC15A5" w:rsidRPr="00487466" w:rsidRDefault="00FC15A5" w:rsidP="000D05C2">
            <w:pPr>
              <w:rPr>
                <w:sz w:val="22"/>
                <w:szCs w:val="22"/>
              </w:rPr>
            </w:pPr>
          </w:p>
        </w:tc>
      </w:tr>
      <w:tr w:rsidR="00301BEA" w14:paraId="7E53D4F1" w14:textId="77777777" w:rsidTr="00C337D2">
        <w:trPr>
          <w:jc w:val="center"/>
        </w:trPr>
        <w:tc>
          <w:tcPr>
            <w:tcW w:w="540" w:type="dxa"/>
            <w:tcBorders>
              <w:top w:val="nil"/>
              <w:bottom w:val="nil"/>
            </w:tcBorders>
          </w:tcPr>
          <w:p w14:paraId="44503DCE" w14:textId="77777777" w:rsidR="00301BEA" w:rsidRPr="00180567" w:rsidRDefault="00301BEA" w:rsidP="000D05C2">
            <w:pPr>
              <w:rPr>
                <w:sz w:val="20"/>
                <w:szCs w:val="20"/>
              </w:rPr>
            </w:pPr>
          </w:p>
        </w:tc>
        <w:tc>
          <w:tcPr>
            <w:tcW w:w="1170" w:type="dxa"/>
            <w:tcBorders>
              <w:top w:val="nil"/>
              <w:bottom w:val="nil"/>
            </w:tcBorders>
          </w:tcPr>
          <w:p w14:paraId="555FE6FE" w14:textId="77777777" w:rsidR="00301BEA" w:rsidRPr="00180567" w:rsidRDefault="00301BEA" w:rsidP="000D05C2">
            <w:pPr>
              <w:rPr>
                <w:sz w:val="20"/>
                <w:szCs w:val="20"/>
              </w:rPr>
            </w:pPr>
          </w:p>
        </w:tc>
        <w:tc>
          <w:tcPr>
            <w:tcW w:w="8710" w:type="dxa"/>
            <w:gridSpan w:val="4"/>
            <w:tcBorders>
              <w:top w:val="nil"/>
              <w:bottom w:val="nil"/>
            </w:tcBorders>
          </w:tcPr>
          <w:p w14:paraId="5B2D9256" w14:textId="77777777" w:rsidR="00301BEA" w:rsidRPr="00180567" w:rsidRDefault="00301BEA" w:rsidP="000D05C2">
            <w:pPr>
              <w:rPr>
                <w:sz w:val="20"/>
                <w:szCs w:val="20"/>
              </w:rPr>
            </w:pPr>
          </w:p>
        </w:tc>
      </w:tr>
      <w:tr w:rsidR="00301BEA" w14:paraId="157836E0" w14:textId="77777777" w:rsidTr="00C337D2">
        <w:trPr>
          <w:jc w:val="center"/>
        </w:trPr>
        <w:tc>
          <w:tcPr>
            <w:tcW w:w="540" w:type="dxa"/>
            <w:tcBorders>
              <w:top w:val="nil"/>
              <w:bottom w:val="single" w:sz="4" w:space="0" w:color="auto"/>
            </w:tcBorders>
          </w:tcPr>
          <w:p w14:paraId="711D0A5F" w14:textId="77777777" w:rsidR="00301BEA" w:rsidRPr="00180567" w:rsidRDefault="00301BEA" w:rsidP="000D05C2">
            <w:pPr>
              <w:rPr>
                <w:sz w:val="20"/>
                <w:szCs w:val="20"/>
              </w:rPr>
            </w:pPr>
          </w:p>
        </w:tc>
        <w:tc>
          <w:tcPr>
            <w:tcW w:w="1170" w:type="dxa"/>
            <w:tcBorders>
              <w:top w:val="nil"/>
              <w:bottom w:val="single" w:sz="4" w:space="0" w:color="auto"/>
            </w:tcBorders>
          </w:tcPr>
          <w:p w14:paraId="0223E337" w14:textId="77777777" w:rsidR="00301BEA" w:rsidRPr="00180567" w:rsidRDefault="00301BEA" w:rsidP="000D05C2">
            <w:pPr>
              <w:rPr>
                <w:sz w:val="20"/>
                <w:szCs w:val="20"/>
              </w:rPr>
            </w:pPr>
          </w:p>
        </w:tc>
        <w:tc>
          <w:tcPr>
            <w:tcW w:w="8710" w:type="dxa"/>
            <w:gridSpan w:val="4"/>
            <w:tcBorders>
              <w:top w:val="nil"/>
              <w:bottom w:val="single" w:sz="4" w:space="0" w:color="auto"/>
            </w:tcBorders>
          </w:tcPr>
          <w:p w14:paraId="35D05C78" w14:textId="77777777" w:rsidR="00301BEA" w:rsidRPr="00180567" w:rsidRDefault="00301BEA" w:rsidP="000D05C2">
            <w:pPr>
              <w:rPr>
                <w:sz w:val="20"/>
                <w:szCs w:val="20"/>
              </w:rPr>
            </w:pPr>
          </w:p>
        </w:tc>
      </w:tr>
    </w:tbl>
    <w:p w14:paraId="3FDDDA3C" w14:textId="77777777" w:rsidR="009A507E" w:rsidRDefault="009A507E" w:rsidP="0011160C">
      <w:pPr>
        <w:sectPr w:rsidR="009A507E" w:rsidSect="0057497B">
          <w:pgSz w:w="12240" w:h="15840"/>
          <w:pgMar w:top="1440" w:right="1440" w:bottom="1440" w:left="1440" w:header="720" w:footer="720" w:gutter="0"/>
          <w:cols w:space="720"/>
          <w:docGrid w:linePitch="360"/>
        </w:sectPr>
      </w:pPr>
    </w:p>
    <w:p w14:paraId="3D0A05BD" w14:textId="77777777" w:rsidR="008F4140" w:rsidRDefault="008F4140" w:rsidP="008F4140">
      <w:pPr>
        <w:tabs>
          <w:tab w:val="center" w:pos="4680"/>
        </w:tabs>
        <w:spacing w:line="214" w:lineRule="auto"/>
        <w:jc w:val="both"/>
        <w:rPr>
          <w:b/>
          <w:sz w:val="22"/>
        </w:rPr>
      </w:pPr>
      <w:r>
        <w:rPr>
          <w:b/>
          <w:sz w:val="26"/>
          <w:u w:val="single"/>
        </w:rPr>
        <w:lastRenderedPageBreak/>
        <w:t xml:space="preserve">List of Common Air Abbreviations </w:t>
      </w:r>
    </w:p>
    <w:p w14:paraId="448B0A9D" w14:textId="77777777" w:rsidR="008F4140" w:rsidRDefault="008F4140" w:rsidP="008F4140">
      <w:pPr>
        <w:tabs>
          <w:tab w:val="left" w:pos="-1213"/>
          <w:tab w:val="left" w:pos="-720"/>
          <w:tab w:val="left" w:pos="0"/>
          <w:tab w:val="left" w:pos="810"/>
        </w:tabs>
        <w:spacing w:line="214" w:lineRule="auto"/>
        <w:jc w:val="both"/>
        <w:rPr>
          <w:b/>
          <w:sz w:val="22"/>
        </w:rPr>
      </w:pPr>
    </w:p>
    <w:p w14:paraId="2522F28B" w14:textId="77777777" w:rsidR="00C337D2" w:rsidRDefault="00C337D2" w:rsidP="00C337D2">
      <w:pPr>
        <w:tabs>
          <w:tab w:val="left" w:pos="-1213"/>
          <w:tab w:val="left" w:pos="-720"/>
          <w:tab w:val="left" w:pos="0"/>
          <w:tab w:val="left" w:pos="720"/>
          <w:tab w:val="left" w:pos="2160"/>
        </w:tabs>
        <w:spacing w:line="214" w:lineRule="auto"/>
        <w:ind w:left="3600" w:hanging="3600"/>
        <w:jc w:val="both"/>
        <w:rPr>
          <w:sz w:val="22"/>
          <w:szCs w:val="22"/>
        </w:rPr>
      </w:pPr>
      <w:r>
        <w:rPr>
          <w:sz w:val="22"/>
          <w:szCs w:val="22"/>
        </w:rPr>
        <w:t>11 Miss. Admin. Code Pt. 2, Ch. 1.</w:t>
      </w:r>
      <w:r>
        <w:rPr>
          <w:sz w:val="22"/>
          <w:szCs w:val="22"/>
        </w:rPr>
        <w:tab/>
        <w:t>Air Emission Regulations for the Prevention, Abatement, and Control of Air Contaminants</w:t>
      </w:r>
    </w:p>
    <w:p w14:paraId="48BF793D" w14:textId="77777777" w:rsidR="00C337D2" w:rsidRDefault="00C337D2" w:rsidP="00C337D2">
      <w:pPr>
        <w:tabs>
          <w:tab w:val="left" w:pos="-1213"/>
          <w:tab w:val="left" w:pos="-720"/>
          <w:tab w:val="left" w:pos="0"/>
          <w:tab w:val="left" w:pos="720"/>
          <w:tab w:val="left" w:pos="2160"/>
          <w:tab w:val="left" w:pos="3600"/>
        </w:tabs>
        <w:spacing w:line="214" w:lineRule="auto"/>
        <w:ind w:left="3600" w:hanging="3600"/>
        <w:jc w:val="both"/>
        <w:rPr>
          <w:sz w:val="22"/>
          <w:szCs w:val="22"/>
        </w:rPr>
      </w:pPr>
      <w:r>
        <w:rPr>
          <w:sz w:val="22"/>
          <w:szCs w:val="22"/>
        </w:rPr>
        <w:t>11 Miss. Admin. Code Pt. 2, Ch. 2.</w:t>
      </w:r>
      <w:r>
        <w:rPr>
          <w:sz w:val="22"/>
          <w:szCs w:val="22"/>
        </w:rPr>
        <w:tab/>
        <w:t>Permit Regulations for the Construction and/or Operation of Air Emissions Equipment</w:t>
      </w:r>
    </w:p>
    <w:p w14:paraId="749B0295" w14:textId="77777777" w:rsidR="00C337D2" w:rsidRDefault="00C337D2" w:rsidP="00C337D2">
      <w:pPr>
        <w:tabs>
          <w:tab w:val="left" w:pos="-1213"/>
          <w:tab w:val="left" w:pos="-720"/>
          <w:tab w:val="left" w:pos="0"/>
          <w:tab w:val="left" w:pos="720"/>
          <w:tab w:val="left" w:pos="1350"/>
          <w:tab w:val="left" w:pos="2160"/>
        </w:tabs>
        <w:spacing w:line="214" w:lineRule="auto"/>
        <w:ind w:left="3600" w:hanging="3600"/>
        <w:jc w:val="both"/>
        <w:rPr>
          <w:sz w:val="22"/>
          <w:szCs w:val="22"/>
        </w:rPr>
      </w:pPr>
      <w:r>
        <w:rPr>
          <w:sz w:val="22"/>
          <w:szCs w:val="22"/>
        </w:rPr>
        <w:t>11 Miss. Admin. Code Pt. 2, Ch. 3.</w:t>
      </w:r>
      <w:r>
        <w:rPr>
          <w:sz w:val="22"/>
          <w:szCs w:val="22"/>
        </w:rPr>
        <w:tab/>
        <w:t>Regulations for the Prevention of Air Pollution Emergency Episodes</w:t>
      </w:r>
    </w:p>
    <w:p w14:paraId="79BEFDC5"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11 Miss. Admin. Code Pt. 2, Ch. 4.</w:t>
      </w:r>
      <w:r>
        <w:rPr>
          <w:sz w:val="22"/>
          <w:szCs w:val="22"/>
        </w:rPr>
        <w:tab/>
        <w:t>Ambient Air Quality Standards</w:t>
      </w:r>
    </w:p>
    <w:p w14:paraId="2F1A6148" w14:textId="77777777" w:rsidR="00C337D2" w:rsidRDefault="00C337D2" w:rsidP="00C337D2">
      <w:pPr>
        <w:tabs>
          <w:tab w:val="left" w:pos="-1213"/>
          <w:tab w:val="left" w:pos="-720"/>
          <w:tab w:val="left" w:pos="0"/>
          <w:tab w:val="left" w:pos="720"/>
          <w:tab w:val="left" w:pos="2160"/>
          <w:tab w:val="left" w:pos="3600"/>
        </w:tabs>
        <w:spacing w:line="214" w:lineRule="auto"/>
        <w:ind w:left="3600" w:hanging="3600"/>
        <w:jc w:val="both"/>
        <w:rPr>
          <w:sz w:val="22"/>
          <w:szCs w:val="22"/>
        </w:rPr>
      </w:pPr>
      <w:r>
        <w:rPr>
          <w:sz w:val="22"/>
          <w:szCs w:val="22"/>
        </w:rPr>
        <w:t>11 Miss. Admin. Code Pt. 2, Ch. 5.</w:t>
      </w:r>
      <w:r>
        <w:rPr>
          <w:sz w:val="22"/>
          <w:szCs w:val="22"/>
        </w:rPr>
        <w:tab/>
        <w:t>Regulations for the Prevention of Significant Deterioration of Air Quality</w:t>
      </w:r>
    </w:p>
    <w:p w14:paraId="2212E498" w14:textId="77777777" w:rsidR="00C337D2" w:rsidRDefault="00C337D2" w:rsidP="00C337D2">
      <w:pPr>
        <w:tabs>
          <w:tab w:val="left" w:pos="-1213"/>
          <w:tab w:val="left" w:pos="-720"/>
          <w:tab w:val="left" w:pos="0"/>
          <w:tab w:val="left" w:pos="720"/>
          <w:tab w:val="left" w:pos="1350"/>
          <w:tab w:val="left" w:pos="2160"/>
        </w:tabs>
        <w:spacing w:line="214" w:lineRule="auto"/>
        <w:ind w:left="3600" w:hanging="3600"/>
        <w:jc w:val="both"/>
        <w:rPr>
          <w:sz w:val="22"/>
          <w:szCs w:val="22"/>
        </w:rPr>
      </w:pPr>
      <w:r>
        <w:rPr>
          <w:sz w:val="22"/>
          <w:szCs w:val="22"/>
        </w:rPr>
        <w:t>11 Miss. Admin. Code Pt. 2, Ch. 6.</w:t>
      </w:r>
      <w:r>
        <w:rPr>
          <w:sz w:val="22"/>
          <w:szCs w:val="22"/>
        </w:rPr>
        <w:tab/>
        <w:t>Air Emissions Operating Permit Regulations for the Purposes of Title V of the Federal Clean Air Act</w:t>
      </w:r>
    </w:p>
    <w:p w14:paraId="49D8621A" w14:textId="77777777" w:rsidR="00C337D2" w:rsidRDefault="00C337D2" w:rsidP="00C337D2">
      <w:pPr>
        <w:tabs>
          <w:tab w:val="left" w:pos="-1213"/>
          <w:tab w:val="left" w:pos="-720"/>
          <w:tab w:val="left" w:pos="0"/>
          <w:tab w:val="left" w:pos="720"/>
          <w:tab w:val="left" w:pos="2160"/>
          <w:tab w:val="left" w:pos="3600"/>
        </w:tabs>
        <w:spacing w:line="214" w:lineRule="auto"/>
        <w:ind w:left="3600" w:hanging="3600"/>
        <w:jc w:val="both"/>
        <w:rPr>
          <w:sz w:val="22"/>
          <w:szCs w:val="22"/>
        </w:rPr>
      </w:pPr>
      <w:r>
        <w:rPr>
          <w:sz w:val="22"/>
          <w:szCs w:val="22"/>
        </w:rPr>
        <w:t>11 Miss. Admin. Code Pt. 2, Ch. 7.</w:t>
      </w:r>
      <w:r>
        <w:rPr>
          <w:sz w:val="22"/>
          <w:szCs w:val="22"/>
        </w:rPr>
        <w:tab/>
        <w:t>Acid Rain Program Permit Regulations for Purposes of Title IV of the Federal Clean Air Act</w:t>
      </w:r>
    </w:p>
    <w:p w14:paraId="0D3852D8"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BACT</w:t>
      </w:r>
      <w:r>
        <w:rPr>
          <w:sz w:val="22"/>
          <w:szCs w:val="22"/>
        </w:rPr>
        <w:tab/>
      </w:r>
      <w:r>
        <w:rPr>
          <w:sz w:val="22"/>
          <w:szCs w:val="22"/>
        </w:rPr>
        <w:tab/>
      </w:r>
      <w:r>
        <w:rPr>
          <w:sz w:val="22"/>
          <w:szCs w:val="22"/>
        </w:rPr>
        <w:tab/>
      </w:r>
      <w:r>
        <w:rPr>
          <w:sz w:val="22"/>
          <w:szCs w:val="22"/>
        </w:rPr>
        <w:tab/>
      </w:r>
      <w:r>
        <w:rPr>
          <w:sz w:val="22"/>
          <w:szCs w:val="22"/>
        </w:rPr>
        <w:tab/>
        <w:t>Best Available Control Technology</w:t>
      </w:r>
    </w:p>
    <w:p w14:paraId="44CEE250"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smartTag w:uri="urn:schemas-microsoft-com:office:smarttags" w:element="stockticker">
        <w:r>
          <w:rPr>
            <w:sz w:val="22"/>
            <w:szCs w:val="22"/>
          </w:rPr>
          <w:t>CEM</w:t>
        </w:r>
      </w:smartTag>
      <w:r>
        <w:rPr>
          <w:sz w:val="22"/>
          <w:szCs w:val="22"/>
        </w:rPr>
        <w:tab/>
      </w:r>
      <w:r>
        <w:rPr>
          <w:sz w:val="22"/>
          <w:szCs w:val="22"/>
        </w:rPr>
        <w:tab/>
      </w:r>
      <w:r>
        <w:rPr>
          <w:sz w:val="22"/>
          <w:szCs w:val="22"/>
        </w:rPr>
        <w:tab/>
      </w:r>
      <w:r>
        <w:rPr>
          <w:sz w:val="22"/>
          <w:szCs w:val="22"/>
        </w:rPr>
        <w:tab/>
      </w:r>
      <w:r>
        <w:rPr>
          <w:sz w:val="22"/>
          <w:szCs w:val="22"/>
        </w:rPr>
        <w:tab/>
        <w:t>Continuous Emission Monitor</w:t>
      </w:r>
    </w:p>
    <w:p w14:paraId="4FCCF998"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CEMS</w:t>
      </w:r>
      <w:r>
        <w:rPr>
          <w:sz w:val="22"/>
          <w:szCs w:val="22"/>
        </w:rPr>
        <w:tab/>
      </w:r>
      <w:r>
        <w:rPr>
          <w:sz w:val="22"/>
          <w:szCs w:val="22"/>
        </w:rPr>
        <w:tab/>
      </w:r>
      <w:r>
        <w:rPr>
          <w:sz w:val="22"/>
          <w:szCs w:val="22"/>
        </w:rPr>
        <w:tab/>
      </w:r>
      <w:r>
        <w:rPr>
          <w:sz w:val="22"/>
          <w:szCs w:val="22"/>
        </w:rPr>
        <w:tab/>
      </w:r>
      <w:r>
        <w:rPr>
          <w:sz w:val="22"/>
          <w:szCs w:val="22"/>
        </w:rPr>
        <w:tab/>
        <w:t>Continuous Emission Monitoring System</w:t>
      </w:r>
    </w:p>
    <w:p w14:paraId="05901098"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smartTag w:uri="urn:schemas-microsoft-com:office:smarttags" w:element="stockticker">
        <w:r>
          <w:rPr>
            <w:sz w:val="22"/>
            <w:szCs w:val="22"/>
          </w:rPr>
          <w:t>CFR</w:t>
        </w:r>
      </w:smartTag>
      <w:r>
        <w:rPr>
          <w:sz w:val="22"/>
          <w:szCs w:val="22"/>
        </w:rPr>
        <w:tab/>
      </w:r>
      <w:r>
        <w:rPr>
          <w:sz w:val="22"/>
          <w:szCs w:val="22"/>
        </w:rPr>
        <w:tab/>
      </w:r>
      <w:r>
        <w:rPr>
          <w:sz w:val="22"/>
          <w:szCs w:val="22"/>
        </w:rPr>
        <w:tab/>
      </w:r>
      <w:r>
        <w:rPr>
          <w:sz w:val="22"/>
          <w:szCs w:val="22"/>
        </w:rPr>
        <w:tab/>
      </w:r>
      <w:r>
        <w:rPr>
          <w:sz w:val="22"/>
          <w:szCs w:val="22"/>
        </w:rPr>
        <w:tab/>
        <w:t>Code of Federal Regulations</w:t>
      </w:r>
    </w:p>
    <w:p w14:paraId="02D93891"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CO</w:t>
      </w:r>
      <w:r>
        <w:rPr>
          <w:sz w:val="22"/>
          <w:szCs w:val="22"/>
        </w:rPr>
        <w:tab/>
      </w:r>
      <w:r>
        <w:rPr>
          <w:sz w:val="22"/>
          <w:szCs w:val="22"/>
        </w:rPr>
        <w:tab/>
      </w:r>
      <w:r>
        <w:rPr>
          <w:sz w:val="22"/>
          <w:szCs w:val="22"/>
        </w:rPr>
        <w:tab/>
      </w:r>
      <w:r>
        <w:rPr>
          <w:sz w:val="22"/>
          <w:szCs w:val="22"/>
        </w:rPr>
        <w:tab/>
      </w:r>
      <w:r>
        <w:rPr>
          <w:sz w:val="22"/>
          <w:szCs w:val="22"/>
        </w:rPr>
        <w:tab/>
        <w:t>Carbon Monoxide</w:t>
      </w:r>
    </w:p>
    <w:p w14:paraId="625BBFA2"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COM</w:t>
      </w:r>
      <w:r>
        <w:rPr>
          <w:sz w:val="22"/>
          <w:szCs w:val="22"/>
        </w:rPr>
        <w:tab/>
      </w:r>
      <w:r>
        <w:rPr>
          <w:sz w:val="22"/>
          <w:szCs w:val="22"/>
        </w:rPr>
        <w:tab/>
      </w:r>
      <w:r>
        <w:rPr>
          <w:sz w:val="22"/>
          <w:szCs w:val="22"/>
        </w:rPr>
        <w:tab/>
      </w:r>
      <w:r>
        <w:rPr>
          <w:sz w:val="22"/>
          <w:szCs w:val="22"/>
        </w:rPr>
        <w:tab/>
      </w:r>
      <w:r>
        <w:rPr>
          <w:sz w:val="22"/>
          <w:szCs w:val="22"/>
        </w:rPr>
        <w:tab/>
        <w:t>Continuous Opacity Monitor</w:t>
      </w:r>
    </w:p>
    <w:p w14:paraId="74D38317"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smartTag w:uri="urn:schemas-microsoft-com:office:smarttags" w:element="stockticker">
        <w:r>
          <w:rPr>
            <w:sz w:val="22"/>
            <w:szCs w:val="22"/>
          </w:rPr>
          <w:t>COMS</w:t>
        </w:r>
      </w:smartTag>
      <w:r>
        <w:rPr>
          <w:sz w:val="22"/>
          <w:szCs w:val="22"/>
        </w:rPr>
        <w:tab/>
      </w:r>
      <w:r>
        <w:rPr>
          <w:sz w:val="22"/>
          <w:szCs w:val="22"/>
        </w:rPr>
        <w:tab/>
      </w:r>
      <w:r>
        <w:rPr>
          <w:sz w:val="22"/>
          <w:szCs w:val="22"/>
        </w:rPr>
        <w:tab/>
      </w:r>
      <w:r>
        <w:rPr>
          <w:sz w:val="22"/>
          <w:szCs w:val="22"/>
        </w:rPr>
        <w:tab/>
      </w:r>
      <w:r>
        <w:rPr>
          <w:sz w:val="22"/>
          <w:szCs w:val="22"/>
        </w:rPr>
        <w:tab/>
        <w:t>Continuous Opacity Monitoring System</w:t>
      </w:r>
    </w:p>
    <w:p w14:paraId="71590702"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DEQ</w:t>
      </w:r>
      <w:r>
        <w:rPr>
          <w:sz w:val="22"/>
          <w:szCs w:val="22"/>
        </w:rPr>
        <w:tab/>
      </w:r>
      <w:r>
        <w:rPr>
          <w:sz w:val="22"/>
          <w:szCs w:val="22"/>
        </w:rPr>
        <w:tab/>
      </w:r>
      <w:r>
        <w:rPr>
          <w:sz w:val="22"/>
          <w:szCs w:val="22"/>
        </w:rPr>
        <w:tab/>
      </w:r>
      <w:r>
        <w:rPr>
          <w:sz w:val="22"/>
          <w:szCs w:val="22"/>
        </w:rPr>
        <w:tab/>
      </w:r>
      <w:r>
        <w:rPr>
          <w:sz w:val="22"/>
          <w:szCs w:val="22"/>
        </w:rPr>
        <w:tab/>
        <w:t>Mississippi Department of Environmental Quality</w:t>
      </w:r>
    </w:p>
    <w:p w14:paraId="7F6EC917"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EPA</w:t>
      </w:r>
      <w:r>
        <w:rPr>
          <w:sz w:val="22"/>
          <w:szCs w:val="22"/>
        </w:rPr>
        <w:tab/>
      </w:r>
      <w:r>
        <w:rPr>
          <w:sz w:val="22"/>
          <w:szCs w:val="22"/>
        </w:rPr>
        <w:tab/>
      </w:r>
      <w:r>
        <w:rPr>
          <w:sz w:val="22"/>
          <w:szCs w:val="22"/>
        </w:rPr>
        <w:tab/>
      </w:r>
      <w:r>
        <w:rPr>
          <w:sz w:val="22"/>
          <w:szCs w:val="22"/>
        </w:rPr>
        <w:tab/>
      </w:r>
      <w:r>
        <w:rPr>
          <w:sz w:val="22"/>
          <w:szCs w:val="22"/>
        </w:rPr>
        <w:tab/>
        <w:t xml:space="preserve">United States Environmental Protection Agency </w:t>
      </w:r>
    </w:p>
    <w:p w14:paraId="582570D0"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gr/dscf</w:t>
      </w:r>
      <w:r>
        <w:rPr>
          <w:sz w:val="22"/>
          <w:szCs w:val="22"/>
        </w:rPr>
        <w:tab/>
      </w:r>
      <w:r>
        <w:rPr>
          <w:sz w:val="22"/>
          <w:szCs w:val="22"/>
        </w:rPr>
        <w:tab/>
      </w:r>
      <w:r>
        <w:rPr>
          <w:sz w:val="22"/>
          <w:szCs w:val="22"/>
        </w:rPr>
        <w:tab/>
      </w:r>
      <w:r>
        <w:rPr>
          <w:sz w:val="22"/>
          <w:szCs w:val="22"/>
        </w:rPr>
        <w:tab/>
      </w:r>
      <w:r>
        <w:rPr>
          <w:sz w:val="22"/>
          <w:szCs w:val="22"/>
        </w:rPr>
        <w:tab/>
        <w:t>Grains Per Dry Standard Cubic Foot</w:t>
      </w:r>
    </w:p>
    <w:p w14:paraId="2F65C656" w14:textId="77777777" w:rsidR="00C337D2" w:rsidRDefault="00C337D2" w:rsidP="00C337D2">
      <w:pPr>
        <w:tabs>
          <w:tab w:val="left" w:pos="-1213"/>
          <w:tab w:val="left" w:pos="-720"/>
          <w:tab w:val="left" w:pos="0"/>
          <w:tab w:val="left" w:pos="720"/>
          <w:tab w:val="left" w:pos="1350"/>
          <w:tab w:val="left" w:pos="2160"/>
        </w:tabs>
        <w:spacing w:line="214" w:lineRule="auto"/>
        <w:jc w:val="both"/>
        <w:rPr>
          <w:sz w:val="22"/>
          <w:szCs w:val="22"/>
        </w:rPr>
      </w:pPr>
      <w:r>
        <w:rPr>
          <w:sz w:val="22"/>
          <w:szCs w:val="22"/>
        </w:rPr>
        <w:t>HP</w:t>
      </w:r>
      <w:r>
        <w:rPr>
          <w:sz w:val="22"/>
          <w:szCs w:val="22"/>
        </w:rPr>
        <w:tab/>
      </w:r>
      <w:r>
        <w:rPr>
          <w:sz w:val="22"/>
          <w:szCs w:val="22"/>
        </w:rPr>
        <w:tab/>
      </w:r>
      <w:r>
        <w:rPr>
          <w:sz w:val="22"/>
          <w:szCs w:val="22"/>
        </w:rPr>
        <w:tab/>
      </w:r>
      <w:r>
        <w:rPr>
          <w:sz w:val="22"/>
          <w:szCs w:val="22"/>
        </w:rPr>
        <w:tab/>
      </w:r>
      <w:r>
        <w:rPr>
          <w:sz w:val="22"/>
          <w:szCs w:val="22"/>
        </w:rPr>
        <w:tab/>
        <w:t>Horsepower</w:t>
      </w:r>
    </w:p>
    <w:p w14:paraId="6E76A4DC"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HAP</w:t>
      </w:r>
      <w:r>
        <w:rPr>
          <w:sz w:val="22"/>
          <w:szCs w:val="22"/>
        </w:rPr>
        <w:tab/>
      </w:r>
      <w:r>
        <w:rPr>
          <w:sz w:val="22"/>
          <w:szCs w:val="22"/>
        </w:rPr>
        <w:tab/>
      </w:r>
      <w:r>
        <w:rPr>
          <w:sz w:val="22"/>
          <w:szCs w:val="22"/>
        </w:rPr>
        <w:tab/>
      </w:r>
      <w:r>
        <w:rPr>
          <w:sz w:val="22"/>
          <w:szCs w:val="22"/>
        </w:rPr>
        <w:tab/>
      </w:r>
      <w:r>
        <w:rPr>
          <w:sz w:val="22"/>
          <w:szCs w:val="22"/>
        </w:rPr>
        <w:tab/>
        <w:t>Hazardous Air Pollutant</w:t>
      </w:r>
    </w:p>
    <w:p w14:paraId="589F8109"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lbs/hr</w:t>
      </w:r>
      <w:r>
        <w:rPr>
          <w:sz w:val="22"/>
          <w:szCs w:val="22"/>
        </w:rPr>
        <w:tab/>
      </w:r>
      <w:r>
        <w:rPr>
          <w:sz w:val="22"/>
          <w:szCs w:val="22"/>
        </w:rPr>
        <w:tab/>
      </w:r>
      <w:r>
        <w:rPr>
          <w:sz w:val="22"/>
          <w:szCs w:val="22"/>
        </w:rPr>
        <w:tab/>
      </w:r>
      <w:r>
        <w:rPr>
          <w:sz w:val="22"/>
          <w:szCs w:val="22"/>
        </w:rPr>
        <w:tab/>
      </w:r>
      <w:r>
        <w:rPr>
          <w:sz w:val="22"/>
          <w:szCs w:val="22"/>
        </w:rPr>
        <w:tab/>
        <w:t>Pounds per Hour</w:t>
      </w:r>
    </w:p>
    <w:p w14:paraId="7A260C82"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M or K</w:t>
      </w:r>
      <w:r>
        <w:rPr>
          <w:sz w:val="22"/>
          <w:szCs w:val="22"/>
        </w:rPr>
        <w:tab/>
      </w:r>
      <w:r>
        <w:rPr>
          <w:sz w:val="22"/>
          <w:szCs w:val="22"/>
        </w:rPr>
        <w:tab/>
      </w:r>
      <w:r>
        <w:rPr>
          <w:sz w:val="22"/>
          <w:szCs w:val="22"/>
        </w:rPr>
        <w:tab/>
      </w:r>
      <w:r>
        <w:rPr>
          <w:sz w:val="22"/>
          <w:szCs w:val="22"/>
        </w:rPr>
        <w:tab/>
      </w:r>
      <w:r>
        <w:rPr>
          <w:sz w:val="22"/>
          <w:szCs w:val="22"/>
        </w:rPr>
        <w:tab/>
        <w:t>Thousand</w:t>
      </w:r>
    </w:p>
    <w:p w14:paraId="20BADA0E"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MACT</w:t>
      </w:r>
      <w:r>
        <w:rPr>
          <w:sz w:val="22"/>
          <w:szCs w:val="22"/>
        </w:rPr>
        <w:tab/>
      </w:r>
      <w:r>
        <w:rPr>
          <w:sz w:val="22"/>
          <w:szCs w:val="22"/>
        </w:rPr>
        <w:tab/>
      </w:r>
      <w:r>
        <w:rPr>
          <w:sz w:val="22"/>
          <w:szCs w:val="22"/>
        </w:rPr>
        <w:tab/>
      </w:r>
      <w:r>
        <w:rPr>
          <w:sz w:val="22"/>
          <w:szCs w:val="22"/>
        </w:rPr>
        <w:tab/>
      </w:r>
      <w:r>
        <w:rPr>
          <w:sz w:val="22"/>
          <w:szCs w:val="22"/>
        </w:rPr>
        <w:tab/>
        <w:t>Maximum Achievable Control Technology</w:t>
      </w:r>
    </w:p>
    <w:p w14:paraId="3B4C0442"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MM</w:t>
      </w:r>
      <w:r>
        <w:rPr>
          <w:sz w:val="22"/>
          <w:szCs w:val="22"/>
        </w:rPr>
        <w:tab/>
      </w:r>
      <w:r>
        <w:rPr>
          <w:sz w:val="22"/>
          <w:szCs w:val="22"/>
        </w:rPr>
        <w:tab/>
      </w:r>
      <w:r>
        <w:rPr>
          <w:sz w:val="22"/>
          <w:szCs w:val="22"/>
        </w:rPr>
        <w:tab/>
      </w:r>
      <w:r>
        <w:rPr>
          <w:sz w:val="22"/>
          <w:szCs w:val="22"/>
        </w:rPr>
        <w:tab/>
      </w:r>
      <w:r>
        <w:rPr>
          <w:sz w:val="22"/>
          <w:szCs w:val="22"/>
        </w:rPr>
        <w:tab/>
        <w:t>Million</w:t>
      </w:r>
    </w:p>
    <w:p w14:paraId="6E4C2227"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MMBTUH</w:t>
      </w:r>
      <w:r>
        <w:rPr>
          <w:sz w:val="22"/>
          <w:szCs w:val="22"/>
        </w:rPr>
        <w:tab/>
      </w:r>
      <w:r>
        <w:rPr>
          <w:sz w:val="22"/>
          <w:szCs w:val="22"/>
        </w:rPr>
        <w:tab/>
      </w:r>
      <w:r>
        <w:rPr>
          <w:sz w:val="22"/>
          <w:szCs w:val="22"/>
        </w:rPr>
        <w:tab/>
      </w:r>
      <w:r>
        <w:rPr>
          <w:sz w:val="22"/>
          <w:szCs w:val="22"/>
        </w:rPr>
        <w:tab/>
        <w:t>Million British Thermal Units per Hour</w:t>
      </w:r>
    </w:p>
    <w:p w14:paraId="79C72BA0"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NA</w:t>
      </w:r>
      <w:r>
        <w:rPr>
          <w:sz w:val="22"/>
          <w:szCs w:val="22"/>
        </w:rPr>
        <w:tab/>
      </w:r>
      <w:r>
        <w:rPr>
          <w:sz w:val="22"/>
          <w:szCs w:val="22"/>
        </w:rPr>
        <w:tab/>
      </w:r>
      <w:r>
        <w:rPr>
          <w:sz w:val="22"/>
          <w:szCs w:val="22"/>
        </w:rPr>
        <w:tab/>
      </w:r>
      <w:r>
        <w:rPr>
          <w:sz w:val="22"/>
          <w:szCs w:val="22"/>
        </w:rPr>
        <w:tab/>
      </w:r>
      <w:r>
        <w:rPr>
          <w:sz w:val="22"/>
          <w:szCs w:val="22"/>
        </w:rPr>
        <w:tab/>
        <w:t>Not Applicable</w:t>
      </w:r>
    </w:p>
    <w:p w14:paraId="68E183E5"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NAAQS</w:t>
      </w:r>
      <w:r>
        <w:rPr>
          <w:sz w:val="22"/>
          <w:szCs w:val="22"/>
        </w:rPr>
        <w:tab/>
      </w:r>
      <w:r>
        <w:rPr>
          <w:sz w:val="22"/>
          <w:szCs w:val="22"/>
        </w:rPr>
        <w:tab/>
      </w:r>
      <w:r>
        <w:rPr>
          <w:sz w:val="22"/>
          <w:szCs w:val="22"/>
        </w:rPr>
        <w:tab/>
      </w:r>
      <w:r>
        <w:rPr>
          <w:sz w:val="22"/>
          <w:szCs w:val="22"/>
        </w:rPr>
        <w:tab/>
        <w:t>National Ambient Air Quality Standards</w:t>
      </w:r>
    </w:p>
    <w:p w14:paraId="2E8DE240" w14:textId="77777777" w:rsidR="00C337D2" w:rsidRDefault="00C337D2" w:rsidP="00C337D2">
      <w:pPr>
        <w:tabs>
          <w:tab w:val="left" w:pos="-1213"/>
          <w:tab w:val="left" w:pos="-720"/>
          <w:tab w:val="left" w:pos="0"/>
          <w:tab w:val="left" w:pos="720"/>
          <w:tab w:val="left" w:pos="1350"/>
          <w:tab w:val="left" w:pos="2160"/>
        </w:tabs>
        <w:spacing w:line="214" w:lineRule="auto"/>
        <w:ind w:left="3600" w:hanging="3600"/>
        <w:jc w:val="both"/>
        <w:rPr>
          <w:sz w:val="22"/>
          <w:szCs w:val="22"/>
        </w:rPr>
      </w:pPr>
      <w:r>
        <w:rPr>
          <w:sz w:val="22"/>
          <w:szCs w:val="22"/>
        </w:rPr>
        <w:t>NESHAP</w:t>
      </w:r>
      <w:r>
        <w:rPr>
          <w:sz w:val="22"/>
          <w:szCs w:val="22"/>
        </w:rPr>
        <w:tab/>
      </w:r>
      <w:r>
        <w:rPr>
          <w:sz w:val="22"/>
          <w:szCs w:val="22"/>
        </w:rPr>
        <w:tab/>
      </w:r>
      <w:r>
        <w:rPr>
          <w:sz w:val="22"/>
          <w:szCs w:val="22"/>
        </w:rPr>
        <w:tab/>
        <w:t xml:space="preserve">National Emissions Standards for Hazardous Air Pollutants, 40 </w:t>
      </w:r>
      <w:smartTag w:uri="urn:schemas-microsoft-com:office:smarttags" w:element="stockticker">
        <w:r>
          <w:rPr>
            <w:sz w:val="22"/>
            <w:szCs w:val="22"/>
          </w:rPr>
          <w:t>CFR</w:t>
        </w:r>
      </w:smartTag>
      <w:r>
        <w:rPr>
          <w:sz w:val="22"/>
          <w:szCs w:val="22"/>
        </w:rPr>
        <w:t xml:space="preserve"> 61 or National Emission Standards for Hazardous Air Pollutants for Source Categories, 40 </w:t>
      </w:r>
      <w:smartTag w:uri="urn:schemas-microsoft-com:office:smarttags" w:element="stockticker">
        <w:r>
          <w:rPr>
            <w:sz w:val="22"/>
            <w:szCs w:val="22"/>
          </w:rPr>
          <w:t>CFR</w:t>
        </w:r>
      </w:smartTag>
      <w:r>
        <w:rPr>
          <w:sz w:val="22"/>
          <w:szCs w:val="22"/>
        </w:rPr>
        <w:t> 63</w:t>
      </w:r>
    </w:p>
    <w:p w14:paraId="142D86F9"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NMVOC</w:t>
      </w:r>
      <w:r>
        <w:rPr>
          <w:sz w:val="22"/>
          <w:szCs w:val="22"/>
        </w:rPr>
        <w:tab/>
      </w:r>
      <w:r>
        <w:rPr>
          <w:sz w:val="22"/>
          <w:szCs w:val="22"/>
        </w:rPr>
        <w:tab/>
      </w:r>
      <w:r>
        <w:rPr>
          <w:sz w:val="22"/>
          <w:szCs w:val="22"/>
        </w:rPr>
        <w:tab/>
      </w:r>
      <w:r>
        <w:rPr>
          <w:sz w:val="22"/>
          <w:szCs w:val="22"/>
        </w:rPr>
        <w:tab/>
        <w:t>Non-Methane Volatile Organic Compounds</w:t>
      </w:r>
    </w:p>
    <w:p w14:paraId="319FAA24"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NO</w:t>
      </w:r>
      <w:r>
        <w:rPr>
          <w:sz w:val="22"/>
          <w:szCs w:val="22"/>
          <w:vertAlign w:val="subscript"/>
        </w:rPr>
        <w:t>x</w:t>
      </w:r>
      <w:r>
        <w:rPr>
          <w:sz w:val="22"/>
          <w:szCs w:val="22"/>
        </w:rPr>
        <w:tab/>
      </w:r>
      <w:r>
        <w:rPr>
          <w:sz w:val="22"/>
          <w:szCs w:val="22"/>
        </w:rPr>
        <w:tab/>
      </w:r>
      <w:r>
        <w:rPr>
          <w:sz w:val="22"/>
          <w:szCs w:val="22"/>
        </w:rPr>
        <w:tab/>
      </w:r>
      <w:r>
        <w:rPr>
          <w:sz w:val="22"/>
          <w:szCs w:val="22"/>
        </w:rPr>
        <w:tab/>
      </w:r>
      <w:r>
        <w:rPr>
          <w:sz w:val="22"/>
          <w:szCs w:val="22"/>
        </w:rPr>
        <w:tab/>
        <w:t>Nitrogen Oxides</w:t>
      </w:r>
    </w:p>
    <w:p w14:paraId="554EFCF2"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NSPS</w:t>
      </w:r>
      <w:r>
        <w:rPr>
          <w:sz w:val="22"/>
          <w:szCs w:val="22"/>
        </w:rPr>
        <w:tab/>
      </w:r>
      <w:r>
        <w:rPr>
          <w:sz w:val="22"/>
          <w:szCs w:val="22"/>
        </w:rPr>
        <w:tab/>
      </w:r>
      <w:r>
        <w:rPr>
          <w:sz w:val="22"/>
          <w:szCs w:val="22"/>
        </w:rPr>
        <w:tab/>
      </w:r>
      <w:r>
        <w:rPr>
          <w:sz w:val="22"/>
          <w:szCs w:val="22"/>
        </w:rPr>
        <w:tab/>
      </w:r>
      <w:r>
        <w:rPr>
          <w:sz w:val="22"/>
          <w:szCs w:val="22"/>
        </w:rPr>
        <w:tab/>
        <w:t xml:space="preserve">New Source Performance Standards, 40 </w:t>
      </w:r>
      <w:smartTag w:uri="urn:schemas-microsoft-com:office:smarttags" w:element="stockticker">
        <w:r>
          <w:rPr>
            <w:sz w:val="22"/>
            <w:szCs w:val="22"/>
          </w:rPr>
          <w:t>CFR</w:t>
        </w:r>
      </w:smartTag>
      <w:r>
        <w:rPr>
          <w:sz w:val="22"/>
          <w:szCs w:val="22"/>
        </w:rPr>
        <w:t xml:space="preserve"> 60</w:t>
      </w:r>
    </w:p>
    <w:p w14:paraId="524AAFE5"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O&amp;M</w:t>
      </w:r>
      <w:r>
        <w:rPr>
          <w:sz w:val="22"/>
          <w:szCs w:val="22"/>
        </w:rPr>
        <w:tab/>
      </w:r>
      <w:r>
        <w:rPr>
          <w:sz w:val="22"/>
          <w:szCs w:val="22"/>
        </w:rPr>
        <w:tab/>
      </w:r>
      <w:r>
        <w:rPr>
          <w:sz w:val="22"/>
          <w:szCs w:val="22"/>
        </w:rPr>
        <w:tab/>
      </w:r>
      <w:r>
        <w:rPr>
          <w:sz w:val="22"/>
          <w:szCs w:val="22"/>
        </w:rPr>
        <w:tab/>
      </w:r>
      <w:r>
        <w:rPr>
          <w:sz w:val="22"/>
          <w:szCs w:val="22"/>
        </w:rPr>
        <w:tab/>
        <w:t>Operation and Maintenance</w:t>
      </w:r>
    </w:p>
    <w:p w14:paraId="164AD82F"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PM</w:t>
      </w:r>
      <w:r>
        <w:rPr>
          <w:sz w:val="22"/>
          <w:szCs w:val="22"/>
        </w:rPr>
        <w:tab/>
      </w:r>
      <w:r>
        <w:rPr>
          <w:sz w:val="22"/>
          <w:szCs w:val="22"/>
        </w:rPr>
        <w:tab/>
      </w:r>
      <w:r>
        <w:rPr>
          <w:sz w:val="22"/>
          <w:szCs w:val="22"/>
        </w:rPr>
        <w:tab/>
      </w:r>
      <w:r>
        <w:rPr>
          <w:sz w:val="22"/>
          <w:szCs w:val="22"/>
        </w:rPr>
        <w:tab/>
      </w:r>
      <w:r>
        <w:rPr>
          <w:sz w:val="22"/>
          <w:szCs w:val="22"/>
        </w:rPr>
        <w:tab/>
        <w:t>Particulate Matter</w:t>
      </w:r>
    </w:p>
    <w:p w14:paraId="50543D71"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PM</w:t>
      </w:r>
      <w:r>
        <w:rPr>
          <w:sz w:val="22"/>
          <w:szCs w:val="22"/>
          <w:vertAlign w:val="subscript"/>
        </w:rPr>
        <w:t>10</w:t>
      </w:r>
      <w:r>
        <w:rPr>
          <w:sz w:val="22"/>
          <w:szCs w:val="22"/>
        </w:rPr>
        <w:tab/>
      </w:r>
      <w:r>
        <w:rPr>
          <w:sz w:val="22"/>
          <w:szCs w:val="22"/>
        </w:rPr>
        <w:tab/>
      </w:r>
      <w:r>
        <w:rPr>
          <w:sz w:val="22"/>
          <w:szCs w:val="22"/>
        </w:rPr>
        <w:tab/>
      </w:r>
      <w:r>
        <w:rPr>
          <w:sz w:val="22"/>
          <w:szCs w:val="22"/>
        </w:rPr>
        <w:tab/>
      </w:r>
      <w:r>
        <w:rPr>
          <w:sz w:val="22"/>
          <w:szCs w:val="22"/>
        </w:rPr>
        <w:tab/>
        <w:t>Particulate Matter less than 10 μm in diameter</w:t>
      </w:r>
    </w:p>
    <w:p w14:paraId="4AC604FF"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ppm</w:t>
      </w:r>
      <w:r>
        <w:rPr>
          <w:sz w:val="22"/>
          <w:szCs w:val="22"/>
        </w:rPr>
        <w:tab/>
      </w:r>
      <w:r>
        <w:rPr>
          <w:sz w:val="22"/>
          <w:szCs w:val="22"/>
        </w:rPr>
        <w:tab/>
      </w:r>
      <w:r>
        <w:rPr>
          <w:sz w:val="22"/>
          <w:szCs w:val="22"/>
        </w:rPr>
        <w:tab/>
      </w:r>
      <w:r>
        <w:rPr>
          <w:sz w:val="22"/>
          <w:szCs w:val="22"/>
        </w:rPr>
        <w:tab/>
      </w:r>
      <w:r>
        <w:rPr>
          <w:sz w:val="22"/>
          <w:szCs w:val="22"/>
        </w:rPr>
        <w:tab/>
        <w:t>Parts per Million</w:t>
      </w:r>
    </w:p>
    <w:p w14:paraId="29BA8886"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smartTag w:uri="urn:schemas-microsoft-com:office:smarttags" w:element="stockticker">
        <w:r>
          <w:rPr>
            <w:sz w:val="22"/>
            <w:szCs w:val="22"/>
          </w:rPr>
          <w:t>PSD</w:t>
        </w:r>
      </w:smartTag>
      <w:r>
        <w:rPr>
          <w:sz w:val="22"/>
          <w:szCs w:val="22"/>
        </w:rPr>
        <w:tab/>
      </w:r>
      <w:r>
        <w:rPr>
          <w:sz w:val="22"/>
          <w:szCs w:val="22"/>
        </w:rPr>
        <w:tab/>
      </w:r>
      <w:r>
        <w:rPr>
          <w:sz w:val="22"/>
          <w:szCs w:val="22"/>
        </w:rPr>
        <w:tab/>
      </w:r>
      <w:r>
        <w:rPr>
          <w:sz w:val="22"/>
          <w:szCs w:val="22"/>
        </w:rPr>
        <w:tab/>
      </w:r>
      <w:r>
        <w:rPr>
          <w:sz w:val="22"/>
          <w:szCs w:val="22"/>
        </w:rPr>
        <w:tab/>
        <w:t>Prevention of Significant Deterioration, 40 </w:t>
      </w:r>
      <w:smartTag w:uri="urn:schemas-microsoft-com:office:smarttags" w:element="stockticker">
        <w:r>
          <w:rPr>
            <w:sz w:val="22"/>
            <w:szCs w:val="22"/>
          </w:rPr>
          <w:t>CFR</w:t>
        </w:r>
      </w:smartTag>
      <w:r>
        <w:rPr>
          <w:sz w:val="22"/>
          <w:szCs w:val="22"/>
        </w:rPr>
        <w:t> 52</w:t>
      </w:r>
    </w:p>
    <w:p w14:paraId="74144701"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SIP</w:t>
      </w:r>
      <w:r>
        <w:rPr>
          <w:sz w:val="22"/>
          <w:szCs w:val="22"/>
        </w:rPr>
        <w:tab/>
      </w:r>
      <w:r>
        <w:rPr>
          <w:sz w:val="22"/>
          <w:szCs w:val="22"/>
        </w:rPr>
        <w:tab/>
      </w:r>
      <w:r>
        <w:rPr>
          <w:sz w:val="22"/>
          <w:szCs w:val="22"/>
        </w:rPr>
        <w:tab/>
      </w:r>
      <w:r>
        <w:rPr>
          <w:sz w:val="22"/>
          <w:szCs w:val="22"/>
        </w:rPr>
        <w:tab/>
      </w:r>
      <w:r>
        <w:rPr>
          <w:sz w:val="22"/>
          <w:szCs w:val="22"/>
        </w:rPr>
        <w:tab/>
        <w:t>State Implementation Plan</w:t>
      </w:r>
    </w:p>
    <w:p w14:paraId="48F4F8C2"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SO</w:t>
      </w:r>
      <w:r>
        <w:rPr>
          <w:sz w:val="22"/>
          <w:szCs w:val="22"/>
          <w:vertAlign w:val="subscript"/>
        </w:rPr>
        <w:t>2</w:t>
      </w:r>
      <w:r>
        <w:rPr>
          <w:sz w:val="22"/>
          <w:szCs w:val="22"/>
        </w:rPr>
        <w:tab/>
      </w:r>
      <w:r>
        <w:rPr>
          <w:sz w:val="22"/>
          <w:szCs w:val="22"/>
        </w:rPr>
        <w:tab/>
      </w:r>
      <w:r>
        <w:rPr>
          <w:sz w:val="22"/>
          <w:szCs w:val="22"/>
        </w:rPr>
        <w:tab/>
      </w:r>
      <w:r>
        <w:rPr>
          <w:sz w:val="22"/>
          <w:szCs w:val="22"/>
        </w:rPr>
        <w:tab/>
      </w:r>
      <w:r>
        <w:rPr>
          <w:sz w:val="22"/>
          <w:szCs w:val="22"/>
        </w:rPr>
        <w:tab/>
        <w:t>Sulfur Dioxide</w:t>
      </w:r>
    </w:p>
    <w:p w14:paraId="78F80D01"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smartTag w:uri="urn:schemas-microsoft-com:office:smarttags" w:element="stockticker">
        <w:r>
          <w:rPr>
            <w:sz w:val="22"/>
            <w:szCs w:val="22"/>
          </w:rPr>
          <w:t>TPY</w:t>
        </w:r>
      </w:smartTag>
      <w:r>
        <w:rPr>
          <w:sz w:val="22"/>
          <w:szCs w:val="22"/>
        </w:rPr>
        <w:tab/>
      </w:r>
      <w:r>
        <w:rPr>
          <w:sz w:val="22"/>
          <w:szCs w:val="22"/>
        </w:rPr>
        <w:tab/>
      </w:r>
      <w:r>
        <w:rPr>
          <w:sz w:val="22"/>
          <w:szCs w:val="22"/>
        </w:rPr>
        <w:tab/>
      </w:r>
      <w:r>
        <w:rPr>
          <w:sz w:val="22"/>
          <w:szCs w:val="22"/>
        </w:rPr>
        <w:tab/>
      </w:r>
      <w:r>
        <w:rPr>
          <w:sz w:val="22"/>
          <w:szCs w:val="22"/>
        </w:rPr>
        <w:tab/>
        <w:t>Tons per Year</w:t>
      </w:r>
    </w:p>
    <w:p w14:paraId="5F17DA18"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TRS</w:t>
      </w:r>
      <w:r>
        <w:rPr>
          <w:sz w:val="22"/>
          <w:szCs w:val="22"/>
        </w:rPr>
        <w:tab/>
      </w:r>
      <w:r>
        <w:rPr>
          <w:sz w:val="22"/>
          <w:szCs w:val="22"/>
        </w:rPr>
        <w:tab/>
      </w:r>
      <w:r>
        <w:rPr>
          <w:sz w:val="22"/>
          <w:szCs w:val="22"/>
        </w:rPr>
        <w:tab/>
      </w:r>
      <w:r>
        <w:rPr>
          <w:sz w:val="22"/>
          <w:szCs w:val="22"/>
        </w:rPr>
        <w:tab/>
      </w:r>
      <w:r>
        <w:rPr>
          <w:sz w:val="22"/>
          <w:szCs w:val="22"/>
        </w:rPr>
        <w:tab/>
        <w:t>Total Reduced Sulfur</w:t>
      </w:r>
    </w:p>
    <w:p w14:paraId="3116B8F1"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VEE</w:t>
      </w:r>
      <w:r>
        <w:rPr>
          <w:sz w:val="22"/>
          <w:szCs w:val="22"/>
        </w:rPr>
        <w:tab/>
      </w:r>
      <w:r>
        <w:rPr>
          <w:sz w:val="22"/>
          <w:szCs w:val="22"/>
        </w:rPr>
        <w:tab/>
      </w:r>
      <w:r>
        <w:rPr>
          <w:sz w:val="22"/>
          <w:szCs w:val="22"/>
        </w:rPr>
        <w:tab/>
      </w:r>
      <w:r>
        <w:rPr>
          <w:sz w:val="22"/>
          <w:szCs w:val="22"/>
        </w:rPr>
        <w:tab/>
      </w:r>
      <w:r>
        <w:rPr>
          <w:sz w:val="22"/>
          <w:szCs w:val="22"/>
        </w:rPr>
        <w:tab/>
        <w:t>Visible Emissions Evaluation</w:t>
      </w:r>
    </w:p>
    <w:p w14:paraId="4FC1B072"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sz w:val="22"/>
          <w:szCs w:val="22"/>
        </w:rPr>
      </w:pPr>
      <w:r>
        <w:rPr>
          <w:sz w:val="22"/>
          <w:szCs w:val="22"/>
        </w:rPr>
        <w:t>VHAP</w:t>
      </w:r>
      <w:r>
        <w:rPr>
          <w:sz w:val="22"/>
          <w:szCs w:val="22"/>
        </w:rPr>
        <w:tab/>
      </w:r>
      <w:r>
        <w:rPr>
          <w:sz w:val="22"/>
          <w:szCs w:val="22"/>
        </w:rPr>
        <w:tab/>
      </w:r>
      <w:r>
        <w:rPr>
          <w:sz w:val="22"/>
          <w:szCs w:val="22"/>
        </w:rPr>
        <w:tab/>
      </w:r>
      <w:r>
        <w:rPr>
          <w:sz w:val="22"/>
          <w:szCs w:val="22"/>
        </w:rPr>
        <w:tab/>
      </w:r>
      <w:r>
        <w:rPr>
          <w:sz w:val="22"/>
          <w:szCs w:val="22"/>
        </w:rPr>
        <w:tab/>
        <w:t>Volatile Hazardous Air Pollutant</w:t>
      </w:r>
    </w:p>
    <w:p w14:paraId="549AD669" w14:textId="77777777" w:rsidR="00C337D2" w:rsidRDefault="00C337D2" w:rsidP="00C337D2">
      <w:pPr>
        <w:tabs>
          <w:tab w:val="left" w:pos="-1213"/>
          <w:tab w:val="left" w:pos="-720"/>
          <w:tab w:val="left" w:pos="0"/>
          <w:tab w:val="left" w:pos="720"/>
          <w:tab w:val="left" w:pos="1350"/>
          <w:tab w:val="left" w:pos="2160"/>
        </w:tabs>
        <w:spacing w:line="214" w:lineRule="auto"/>
        <w:ind w:left="1350" w:hanging="1350"/>
        <w:jc w:val="both"/>
        <w:rPr>
          <w:b/>
          <w:bCs/>
          <w:sz w:val="22"/>
          <w:szCs w:val="22"/>
        </w:rPr>
      </w:pPr>
      <w:r>
        <w:rPr>
          <w:sz w:val="22"/>
          <w:szCs w:val="22"/>
        </w:rPr>
        <w:t>VOC</w:t>
      </w:r>
      <w:r>
        <w:rPr>
          <w:sz w:val="22"/>
          <w:szCs w:val="22"/>
        </w:rPr>
        <w:tab/>
      </w:r>
      <w:r>
        <w:rPr>
          <w:sz w:val="22"/>
          <w:szCs w:val="22"/>
        </w:rPr>
        <w:tab/>
      </w:r>
      <w:r>
        <w:rPr>
          <w:sz w:val="22"/>
          <w:szCs w:val="22"/>
        </w:rPr>
        <w:tab/>
      </w:r>
      <w:r>
        <w:rPr>
          <w:sz w:val="22"/>
          <w:szCs w:val="22"/>
        </w:rPr>
        <w:tab/>
      </w:r>
      <w:r>
        <w:rPr>
          <w:sz w:val="22"/>
          <w:szCs w:val="22"/>
        </w:rPr>
        <w:tab/>
        <w:t>Volatile Organic Compound</w:t>
      </w:r>
    </w:p>
    <w:p w14:paraId="5320618B" w14:textId="77777777" w:rsidR="00FA597B" w:rsidRDefault="00FA597B" w:rsidP="00C337D2">
      <w:pPr>
        <w:tabs>
          <w:tab w:val="left" w:pos="-1213"/>
          <w:tab w:val="left" w:pos="-720"/>
          <w:tab w:val="left" w:pos="0"/>
          <w:tab w:val="left" w:pos="720"/>
          <w:tab w:val="left" w:pos="1350"/>
          <w:tab w:val="left" w:pos="2160"/>
        </w:tabs>
        <w:spacing w:line="214" w:lineRule="auto"/>
        <w:ind w:left="1350" w:hanging="1350"/>
        <w:jc w:val="both"/>
      </w:pPr>
    </w:p>
    <w:sectPr w:rsidR="00FA597B" w:rsidSect="00241AC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FD7D1" w14:textId="77777777" w:rsidR="001867FE" w:rsidRDefault="001867FE">
      <w:r>
        <w:separator/>
      </w:r>
    </w:p>
  </w:endnote>
  <w:endnote w:type="continuationSeparator" w:id="0">
    <w:p w14:paraId="6C86AF50" w14:textId="77777777" w:rsidR="001867FE" w:rsidRDefault="0018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BDF62" w14:textId="69A3474E" w:rsidR="0057497B" w:rsidRPr="0057497B" w:rsidRDefault="0057497B" w:rsidP="00D91C8F">
    <w:pPr>
      <w:pStyle w:val="Footer"/>
      <w:rPr>
        <w:sz w:val="20"/>
      </w:rPr>
    </w:pPr>
    <w:r w:rsidRPr="0057497B">
      <w:rPr>
        <w:sz w:val="20"/>
      </w:rPr>
      <w:t xml:space="preserve">Form 5 Air Application Instructions (Last Revised: 08/23/2021) </w:t>
    </w:r>
    <w:r>
      <w:tab/>
    </w:r>
    <w:r w:rsidRPr="0057497B">
      <w:rPr>
        <w:sz w:val="20"/>
      </w:rPr>
      <w:t xml:space="preserve">Page | </w:t>
    </w:r>
    <w:r w:rsidRPr="0057497B">
      <w:rPr>
        <w:sz w:val="20"/>
      </w:rPr>
      <w:fldChar w:fldCharType="begin"/>
    </w:r>
    <w:r w:rsidRPr="0057497B">
      <w:rPr>
        <w:sz w:val="20"/>
      </w:rPr>
      <w:instrText xml:space="preserve"> PAGE   \* MERGEFORMAT </w:instrText>
    </w:r>
    <w:r w:rsidRPr="0057497B">
      <w:rPr>
        <w:sz w:val="20"/>
      </w:rPr>
      <w:fldChar w:fldCharType="separate"/>
    </w:r>
    <w:r w:rsidR="00801114">
      <w:rPr>
        <w:noProof/>
        <w:sz w:val="20"/>
      </w:rPr>
      <w:t>1</w:t>
    </w:r>
    <w:r w:rsidRPr="0057497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467F2" w14:textId="77777777" w:rsidR="001867FE" w:rsidRDefault="001867FE">
      <w:r>
        <w:separator/>
      </w:r>
    </w:p>
  </w:footnote>
  <w:footnote w:type="continuationSeparator" w:id="0">
    <w:p w14:paraId="4CBB8938" w14:textId="77777777" w:rsidR="001867FE" w:rsidRDefault="0018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157D2"/>
    <w:multiLevelType w:val="hybridMultilevel"/>
    <w:tmpl w:val="B5B09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AC00F4"/>
    <w:multiLevelType w:val="singleLevel"/>
    <w:tmpl w:val="04090001"/>
    <w:lvl w:ilvl="0">
      <w:start w:val="19"/>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A9"/>
    <w:rsid w:val="00013AC2"/>
    <w:rsid w:val="00051988"/>
    <w:rsid w:val="00052244"/>
    <w:rsid w:val="00071428"/>
    <w:rsid w:val="00091395"/>
    <w:rsid w:val="00091FEF"/>
    <w:rsid w:val="00092005"/>
    <w:rsid w:val="00092B92"/>
    <w:rsid w:val="000A61E9"/>
    <w:rsid w:val="000C0315"/>
    <w:rsid w:val="000D05C2"/>
    <w:rsid w:val="000F6775"/>
    <w:rsid w:val="001114A9"/>
    <w:rsid w:val="0011160C"/>
    <w:rsid w:val="00124F3B"/>
    <w:rsid w:val="001363F4"/>
    <w:rsid w:val="00136E15"/>
    <w:rsid w:val="00153D67"/>
    <w:rsid w:val="0015661F"/>
    <w:rsid w:val="00166D5E"/>
    <w:rsid w:val="00180567"/>
    <w:rsid w:val="001867FE"/>
    <w:rsid w:val="00192AE4"/>
    <w:rsid w:val="001932F4"/>
    <w:rsid w:val="0019376B"/>
    <w:rsid w:val="001A72EA"/>
    <w:rsid w:val="001B3799"/>
    <w:rsid w:val="001B5AF7"/>
    <w:rsid w:val="001B739D"/>
    <w:rsid w:val="001C034D"/>
    <w:rsid w:val="001E0A48"/>
    <w:rsid w:val="001E7DC5"/>
    <w:rsid w:val="00205A31"/>
    <w:rsid w:val="0021363D"/>
    <w:rsid w:val="00214DDD"/>
    <w:rsid w:val="00223ABB"/>
    <w:rsid w:val="00241AC4"/>
    <w:rsid w:val="00263F95"/>
    <w:rsid w:val="002643FC"/>
    <w:rsid w:val="002A72DF"/>
    <w:rsid w:val="002C4C89"/>
    <w:rsid w:val="002C7034"/>
    <w:rsid w:val="002D0430"/>
    <w:rsid w:val="002D1F6B"/>
    <w:rsid w:val="002E0730"/>
    <w:rsid w:val="002E2B72"/>
    <w:rsid w:val="003017AF"/>
    <w:rsid w:val="00301BEA"/>
    <w:rsid w:val="00302C16"/>
    <w:rsid w:val="003062EC"/>
    <w:rsid w:val="00335130"/>
    <w:rsid w:val="003465EB"/>
    <w:rsid w:val="003606A4"/>
    <w:rsid w:val="00365365"/>
    <w:rsid w:val="0037391A"/>
    <w:rsid w:val="003929CC"/>
    <w:rsid w:val="003948D5"/>
    <w:rsid w:val="003949B1"/>
    <w:rsid w:val="003C4512"/>
    <w:rsid w:val="003C6ADC"/>
    <w:rsid w:val="003D1C84"/>
    <w:rsid w:val="003D2680"/>
    <w:rsid w:val="003D6C66"/>
    <w:rsid w:val="003E4273"/>
    <w:rsid w:val="00420CD8"/>
    <w:rsid w:val="00441A04"/>
    <w:rsid w:val="0046714C"/>
    <w:rsid w:val="00483744"/>
    <w:rsid w:val="00487466"/>
    <w:rsid w:val="004C6373"/>
    <w:rsid w:val="004C7452"/>
    <w:rsid w:val="004D1E27"/>
    <w:rsid w:val="004D520A"/>
    <w:rsid w:val="004E1B6A"/>
    <w:rsid w:val="004E79E2"/>
    <w:rsid w:val="004F60C3"/>
    <w:rsid w:val="00503D20"/>
    <w:rsid w:val="00507EDA"/>
    <w:rsid w:val="005400C4"/>
    <w:rsid w:val="0054206B"/>
    <w:rsid w:val="00545CE5"/>
    <w:rsid w:val="0057497B"/>
    <w:rsid w:val="00591619"/>
    <w:rsid w:val="00594B85"/>
    <w:rsid w:val="00596C4E"/>
    <w:rsid w:val="005C244C"/>
    <w:rsid w:val="005D20C0"/>
    <w:rsid w:val="005D29B0"/>
    <w:rsid w:val="005E5976"/>
    <w:rsid w:val="00603C00"/>
    <w:rsid w:val="00604D22"/>
    <w:rsid w:val="0060555E"/>
    <w:rsid w:val="006129D0"/>
    <w:rsid w:val="00620CE0"/>
    <w:rsid w:val="00641719"/>
    <w:rsid w:val="00644E4C"/>
    <w:rsid w:val="00645437"/>
    <w:rsid w:val="0066041F"/>
    <w:rsid w:val="00666B76"/>
    <w:rsid w:val="00666EFD"/>
    <w:rsid w:val="0068417C"/>
    <w:rsid w:val="00685A99"/>
    <w:rsid w:val="006B33FF"/>
    <w:rsid w:val="006C4914"/>
    <w:rsid w:val="006E0E65"/>
    <w:rsid w:val="007108AB"/>
    <w:rsid w:val="0071454A"/>
    <w:rsid w:val="0073115C"/>
    <w:rsid w:val="00742585"/>
    <w:rsid w:val="00742D03"/>
    <w:rsid w:val="007522AA"/>
    <w:rsid w:val="00753DC9"/>
    <w:rsid w:val="00755C90"/>
    <w:rsid w:val="00757DD8"/>
    <w:rsid w:val="007722C2"/>
    <w:rsid w:val="007874B5"/>
    <w:rsid w:val="00793EAA"/>
    <w:rsid w:val="007B21C0"/>
    <w:rsid w:val="007C66DB"/>
    <w:rsid w:val="007D4CA9"/>
    <w:rsid w:val="007E0E8F"/>
    <w:rsid w:val="007E4310"/>
    <w:rsid w:val="007F4A35"/>
    <w:rsid w:val="00801114"/>
    <w:rsid w:val="0080512F"/>
    <w:rsid w:val="008066CC"/>
    <w:rsid w:val="00814052"/>
    <w:rsid w:val="00817096"/>
    <w:rsid w:val="00821431"/>
    <w:rsid w:val="0084444F"/>
    <w:rsid w:val="00874F63"/>
    <w:rsid w:val="008750BA"/>
    <w:rsid w:val="0088412A"/>
    <w:rsid w:val="00885B84"/>
    <w:rsid w:val="008907FC"/>
    <w:rsid w:val="0089677D"/>
    <w:rsid w:val="008C1F9D"/>
    <w:rsid w:val="008F4140"/>
    <w:rsid w:val="0090761E"/>
    <w:rsid w:val="00930F8E"/>
    <w:rsid w:val="00965091"/>
    <w:rsid w:val="009A507E"/>
    <w:rsid w:val="009B0E75"/>
    <w:rsid w:val="00A12CB9"/>
    <w:rsid w:val="00A14D17"/>
    <w:rsid w:val="00A2505E"/>
    <w:rsid w:val="00A25BCD"/>
    <w:rsid w:val="00A276A4"/>
    <w:rsid w:val="00A7148C"/>
    <w:rsid w:val="00A839F0"/>
    <w:rsid w:val="00AB1B6E"/>
    <w:rsid w:val="00AB4583"/>
    <w:rsid w:val="00AD5263"/>
    <w:rsid w:val="00AE6975"/>
    <w:rsid w:val="00B1314E"/>
    <w:rsid w:val="00B143B9"/>
    <w:rsid w:val="00B421A7"/>
    <w:rsid w:val="00B4370F"/>
    <w:rsid w:val="00B50156"/>
    <w:rsid w:val="00B5643F"/>
    <w:rsid w:val="00B65275"/>
    <w:rsid w:val="00B81184"/>
    <w:rsid w:val="00B82BC3"/>
    <w:rsid w:val="00BA4C6B"/>
    <w:rsid w:val="00C030C7"/>
    <w:rsid w:val="00C337D2"/>
    <w:rsid w:val="00C511EA"/>
    <w:rsid w:val="00C56CE7"/>
    <w:rsid w:val="00CC32A3"/>
    <w:rsid w:val="00CC5C75"/>
    <w:rsid w:val="00CE04C1"/>
    <w:rsid w:val="00CE3ADD"/>
    <w:rsid w:val="00CE6502"/>
    <w:rsid w:val="00CF08FB"/>
    <w:rsid w:val="00CF1925"/>
    <w:rsid w:val="00D03AFF"/>
    <w:rsid w:val="00D11126"/>
    <w:rsid w:val="00D21F53"/>
    <w:rsid w:val="00D50B93"/>
    <w:rsid w:val="00D82133"/>
    <w:rsid w:val="00D9138B"/>
    <w:rsid w:val="00D91C8F"/>
    <w:rsid w:val="00D96DCE"/>
    <w:rsid w:val="00DE4D5C"/>
    <w:rsid w:val="00DE6E29"/>
    <w:rsid w:val="00DE74CA"/>
    <w:rsid w:val="00E06090"/>
    <w:rsid w:val="00E15C8C"/>
    <w:rsid w:val="00E31298"/>
    <w:rsid w:val="00E36A20"/>
    <w:rsid w:val="00E3749C"/>
    <w:rsid w:val="00E4235F"/>
    <w:rsid w:val="00E45E92"/>
    <w:rsid w:val="00E51B6E"/>
    <w:rsid w:val="00E668E2"/>
    <w:rsid w:val="00E838B3"/>
    <w:rsid w:val="00EA5F0C"/>
    <w:rsid w:val="00EB3C39"/>
    <w:rsid w:val="00EE35F8"/>
    <w:rsid w:val="00EE3B7E"/>
    <w:rsid w:val="00F0011B"/>
    <w:rsid w:val="00F01E3E"/>
    <w:rsid w:val="00F033FA"/>
    <w:rsid w:val="00F20964"/>
    <w:rsid w:val="00F25B53"/>
    <w:rsid w:val="00F30C68"/>
    <w:rsid w:val="00F3338F"/>
    <w:rsid w:val="00F666AF"/>
    <w:rsid w:val="00F75637"/>
    <w:rsid w:val="00F82847"/>
    <w:rsid w:val="00F94832"/>
    <w:rsid w:val="00FA597B"/>
    <w:rsid w:val="00FB759C"/>
    <w:rsid w:val="00FC15A5"/>
    <w:rsid w:val="00FD567B"/>
    <w:rsid w:val="00FE1815"/>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14:docId w14:val="66BA28AE"/>
  <w15:chartTrackingRefBased/>
  <w15:docId w15:val="{93C66E55-8645-4024-AB92-C952FA70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0C7"/>
    <w:rPr>
      <w:sz w:val="24"/>
      <w:szCs w:val="24"/>
    </w:rPr>
  </w:style>
  <w:style w:type="paragraph" w:styleId="Heading1">
    <w:name w:val="heading 1"/>
    <w:basedOn w:val="Normal"/>
    <w:next w:val="Normal"/>
    <w:qFormat/>
    <w:rsid w:val="00C030C7"/>
    <w:pPr>
      <w:keepNext/>
      <w:outlineLvl w:val="0"/>
    </w:pPr>
    <w:rPr>
      <w:sz w:val="28"/>
    </w:rPr>
  </w:style>
  <w:style w:type="paragraph" w:styleId="Heading2">
    <w:name w:val="heading 2"/>
    <w:basedOn w:val="Normal"/>
    <w:next w:val="Normal"/>
    <w:qFormat/>
    <w:rsid w:val="00C030C7"/>
    <w:pPr>
      <w:keepNext/>
      <w:outlineLvl w:val="1"/>
    </w:pPr>
    <w:rPr>
      <w:i/>
      <w:sz w:val="18"/>
    </w:rPr>
  </w:style>
  <w:style w:type="paragraph" w:styleId="Heading3">
    <w:name w:val="heading 3"/>
    <w:basedOn w:val="Normal"/>
    <w:next w:val="Normal"/>
    <w:qFormat/>
    <w:rsid w:val="00FA597B"/>
    <w:pPr>
      <w:keepNext/>
      <w:spacing w:before="240" w:after="60"/>
      <w:outlineLvl w:val="2"/>
    </w:pPr>
    <w:rPr>
      <w:rFonts w:ascii="Arial" w:hAnsi="Arial" w:cs="Arial"/>
      <w:b/>
      <w:bCs/>
      <w:sz w:val="26"/>
      <w:szCs w:val="26"/>
    </w:rPr>
  </w:style>
  <w:style w:type="paragraph" w:styleId="Heading7">
    <w:name w:val="heading 7"/>
    <w:basedOn w:val="Normal"/>
    <w:next w:val="Normal"/>
    <w:qFormat/>
    <w:rsid w:val="00C030C7"/>
    <w:pPr>
      <w:keepNext/>
      <w:jc w:val="center"/>
      <w:outlineLvl w:val="6"/>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TableofFigures"/>
    <w:rsid w:val="00F3338F"/>
    <w:pPr>
      <w:widowControl w:val="0"/>
      <w:autoSpaceDE w:val="0"/>
      <w:autoSpaceDN w:val="0"/>
      <w:adjustRightInd w:val="0"/>
      <w:ind w:left="720" w:hanging="400"/>
      <w:jc w:val="both"/>
    </w:pPr>
    <w:rPr>
      <w:b/>
      <w:smallCaps/>
    </w:rPr>
  </w:style>
  <w:style w:type="paragraph" w:styleId="TableofFigures">
    <w:name w:val="table of figures"/>
    <w:basedOn w:val="Normal"/>
    <w:next w:val="Normal"/>
    <w:semiHidden/>
    <w:rsid w:val="00F3338F"/>
    <w:pPr>
      <w:ind w:left="480" w:hanging="480"/>
    </w:pPr>
  </w:style>
  <w:style w:type="paragraph" w:styleId="BalloonText">
    <w:name w:val="Balloon Text"/>
    <w:basedOn w:val="Normal"/>
    <w:semiHidden/>
    <w:rsid w:val="00874F63"/>
    <w:rPr>
      <w:rFonts w:ascii="Tahoma" w:hAnsi="Tahoma" w:cs="Tahoma"/>
      <w:sz w:val="16"/>
      <w:szCs w:val="16"/>
    </w:rPr>
  </w:style>
  <w:style w:type="character" w:styleId="Hyperlink">
    <w:name w:val="Hyperlink"/>
    <w:rsid w:val="00591619"/>
    <w:rPr>
      <w:color w:val="0000FF"/>
      <w:u w:val="single"/>
    </w:rPr>
  </w:style>
  <w:style w:type="paragraph" w:styleId="NormalWeb">
    <w:name w:val="Normal (Web)"/>
    <w:basedOn w:val="Normal"/>
    <w:rsid w:val="00051988"/>
    <w:pPr>
      <w:spacing w:before="100" w:beforeAutospacing="1" w:after="100" w:afterAutospacing="1"/>
    </w:pPr>
  </w:style>
  <w:style w:type="paragraph" w:styleId="Header">
    <w:name w:val="header"/>
    <w:basedOn w:val="Normal"/>
    <w:rsid w:val="0011160C"/>
    <w:pPr>
      <w:tabs>
        <w:tab w:val="center" w:pos="4320"/>
        <w:tab w:val="right" w:pos="8640"/>
      </w:tabs>
    </w:pPr>
  </w:style>
  <w:style w:type="paragraph" w:styleId="Footer">
    <w:name w:val="footer"/>
    <w:basedOn w:val="Normal"/>
    <w:link w:val="FooterChar"/>
    <w:uiPriority w:val="99"/>
    <w:rsid w:val="0011160C"/>
    <w:pPr>
      <w:tabs>
        <w:tab w:val="center" w:pos="4320"/>
        <w:tab w:val="right" w:pos="8640"/>
      </w:tabs>
    </w:pPr>
  </w:style>
  <w:style w:type="character" w:styleId="FollowedHyperlink">
    <w:name w:val="FollowedHyperlink"/>
    <w:rsid w:val="008066CC"/>
    <w:rPr>
      <w:color w:val="800080"/>
      <w:u w:val="single"/>
    </w:rPr>
  </w:style>
  <w:style w:type="character" w:customStyle="1" w:styleId="FooterChar">
    <w:name w:val="Footer Char"/>
    <w:link w:val="Footer"/>
    <w:uiPriority w:val="99"/>
    <w:rsid w:val="005749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ics.com/search.htm" TargetMode="External"/><Relationship Id="rId18" Type="http://schemas.openxmlformats.org/officeDocument/2006/relationships/hyperlink" Target="https://www.sos.m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osha.gov/pls/imis/sic_manual.html" TargetMode="External"/><Relationship Id="rId17" Type="http://schemas.openxmlformats.org/officeDocument/2006/relationships/hyperlink" Target="https://www.mdeq.ms.gov/about-mdeq/regulations" TargetMode="External"/><Relationship Id="rId2" Type="http://schemas.openxmlformats.org/officeDocument/2006/relationships/customXml" Target="../customXml/item2.xml"/><Relationship Id="rId16" Type="http://schemas.openxmlformats.org/officeDocument/2006/relationships/hyperlink" Target="https://www.mdeq.ms.gov/air/air-emissions-standards/accidental-release-prevention/" TargetMode="External"/><Relationship Id="rId20" Type="http://schemas.openxmlformats.org/officeDocument/2006/relationships/hyperlink" Target="mailto:airmodeling@mdeq.m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c.deq.state.ms.us/ensearchonline" TargetMode="External"/><Relationship Id="rId5" Type="http://schemas.openxmlformats.org/officeDocument/2006/relationships/styles" Target="styles.xml"/><Relationship Id="rId15" Type="http://schemas.openxmlformats.org/officeDocument/2006/relationships/hyperlink" Target="https://www.epa.gov/emergency-response" TargetMode="External"/><Relationship Id="rId23" Type="http://schemas.openxmlformats.org/officeDocument/2006/relationships/theme" Target="theme/theme1.xml"/><Relationship Id="rId10" Type="http://schemas.openxmlformats.org/officeDocument/2006/relationships/hyperlink" Target="https://opc.deq.state.ms.us/ensearchonline" TargetMode="External"/><Relationship Id="rId19" Type="http://schemas.openxmlformats.org/officeDocument/2006/relationships/hyperlink" Target="https://www.mdeq.ms.gov/air/nsr-air-quality-modeling-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deq.ms.gov/Appl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DFF54B0F6674793E53E677A5875B4" ma:contentTypeVersion="10" ma:contentTypeDescription="Create a new document." ma:contentTypeScope="" ma:versionID="8ee7edd9f4ac1161deb70cdaa9506a42">
  <xsd:schema xmlns:xsd="http://www.w3.org/2001/XMLSchema" xmlns:xs="http://www.w3.org/2001/XMLSchema" xmlns:p="http://schemas.microsoft.com/office/2006/metadata/properties" xmlns:ns3="3587260a-818f-4988-af14-3ba00715d351" xmlns:ns4="eef795b6-49ab-43a7-a5e7-d443a2b17eff" targetNamespace="http://schemas.microsoft.com/office/2006/metadata/properties" ma:root="true" ma:fieldsID="3bb1e15749204a28df40f0cee8b1355e" ns3:_="" ns4:_="">
    <xsd:import namespace="3587260a-818f-4988-af14-3ba00715d351"/>
    <xsd:import namespace="eef795b6-49ab-43a7-a5e7-d443a2b17e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7260a-818f-4988-af14-3ba00715d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795b6-49ab-43a7-a5e7-d443a2b17e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DC45D-99C4-4C88-92DA-B7C51D4CEE2D}">
  <ds:schemaRefs>
    <ds:schemaRef ds:uri="http://purl.org/dc/terms/"/>
    <ds:schemaRef ds:uri="http://schemas.microsoft.com/office/infopath/2007/PartnerControls"/>
    <ds:schemaRef ds:uri="eef795b6-49ab-43a7-a5e7-d443a2b17eff"/>
    <ds:schemaRef ds:uri="http://schemas.microsoft.com/office/2006/documentManagement/types"/>
    <ds:schemaRef ds:uri="http://purl.org/dc/elements/1.1/"/>
    <ds:schemaRef ds:uri="http://schemas.openxmlformats.org/package/2006/metadata/core-properties"/>
    <ds:schemaRef ds:uri="3587260a-818f-4988-af14-3ba00715d35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72166E7-140D-439E-8E27-B66A261ECD7D}">
  <ds:schemaRefs>
    <ds:schemaRef ds:uri="http://schemas.microsoft.com/sharepoint/v3/contenttype/forms"/>
  </ds:schemaRefs>
</ds:datastoreItem>
</file>

<file path=customXml/itemProps3.xml><?xml version="1.0" encoding="utf-8"?>
<ds:datastoreItem xmlns:ds="http://schemas.openxmlformats.org/officeDocument/2006/customXml" ds:itemID="{9F9B05BB-A963-44C6-90AF-33D83F248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7260a-818f-4988-af14-3ba00715d351"/>
    <ds:schemaRef ds:uri="eef795b6-49ab-43a7-a5e7-d443a2b17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5137</Words>
  <Characters>29281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FORM</vt:lpstr>
    </vt:vector>
  </TitlesOfParts>
  <Company>DEQ</Company>
  <LinksUpToDate>false</LinksUpToDate>
  <CharactersWithSpaces>34350</CharactersWithSpaces>
  <SharedDoc>false</SharedDoc>
  <HLinks>
    <vt:vector size="66" baseType="variant">
      <vt:variant>
        <vt:i4>3211345</vt:i4>
      </vt:variant>
      <vt:variant>
        <vt:i4>30</vt:i4>
      </vt:variant>
      <vt:variant>
        <vt:i4>0</vt:i4>
      </vt:variant>
      <vt:variant>
        <vt:i4>5</vt:i4>
      </vt:variant>
      <vt:variant>
        <vt:lpwstr>mailto:airmodeling@mdeq.ms.gov</vt:lpwstr>
      </vt:variant>
      <vt:variant>
        <vt:lpwstr/>
      </vt:variant>
      <vt:variant>
        <vt:i4>7602238</vt:i4>
      </vt:variant>
      <vt:variant>
        <vt:i4>27</vt:i4>
      </vt:variant>
      <vt:variant>
        <vt:i4>0</vt:i4>
      </vt:variant>
      <vt:variant>
        <vt:i4>5</vt:i4>
      </vt:variant>
      <vt:variant>
        <vt:lpwstr>https://www.mdeq.ms.gov/air/nsr-air-quality-modeling-2/</vt:lpwstr>
      </vt:variant>
      <vt:variant>
        <vt:lpwstr/>
      </vt:variant>
      <vt:variant>
        <vt:i4>7012460</vt:i4>
      </vt:variant>
      <vt:variant>
        <vt:i4>24</vt:i4>
      </vt:variant>
      <vt:variant>
        <vt:i4>0</vt:i4>
      </vt:variant>
      <vt:variant>
        <vt:i4>5</vt:i4>
      </vt:variant>
      <vt:variant>
        <vt:lpwstr>https://www.sos.ms.gov/</vt:lpwstr>
      </vt:variant>
      <vt:variant>
        <vt:lpwstr/>
      </vt:variant>
      <vt:variant>
        <vt:i4>6291503</vt:i4>
      </vt:variant>
      <vt:variant>
        <vt:i4>21</vt:i4>
      </vt:variant>
      <vt:variant>
        <vt:i4>0</vt:i4>
      </vt:variant>
      <vt:variant>
        <vt:i4>5</vt:i4>
      </vt:variant>
      <vt:variant>
        <vt:lpwstr>https://www.mdeq.ms.gov/about-mdeq/regulations</vt:lpwstr>
      </vt:variant>
      <vt:variant>
        <vt:lpwstr/>
      </vt:variant>
      <vt:variant>
        <vt:i4>7405671</vt:i4>
      </vt:variant>
      <vt:variant>
        <vt:i4>18</vt:i4>
      </vt:variant>
      <vt:variant>
        <vt:i4>0</vt:i4>
      </vt:variant>
      <vt:variant>
        <vt:i4>5</vt:i4>
      </vt:variant>
      <vt:variant>
        <vt:lpwstr>https://www.mdeq.ms.gov/air/air-emissions-standards/accidental-release-prevention/</vt:lpwstr>
      </vt:variant>
      <vt:variant>
        <vt:lpwstr/>
      </vt:variant>
      <vt:variant>
        <vt:i4>8126520</vt:i4>
      </vt:variant>
      <vt:variant>
        <vt:i4>15</vt:i4>
      </vt:variant>
      <vt:variant>
        <vt:i4>0</vt:i4>
      </vt:variant>
      <vt:variant>
        <vt:i4>5</vt:i4>
      </vt:variant>
      <vt:variant>
        <vt:lpwstr>https://www.epa.gov/emergency-response</vt:lpwstr>
      </vt:variant>
      <vt:variant>
        <vt:lpwstr/>
      </vt:variant>
      <vt:variant>
        <vt:i4>4784154</vt:i4>
      </vt:variant>
      <vt:variant>
        <vt:i4>12</vt:i4>
      </vt:variant>
      <vt:variant>
        <vt:i4>0</vt:i4>
      </vt:variant>
      <vt:variant>
        <vt:i4>5</vt:i4>
      </vt:variant>
      <vt:variant>
        <vt:lpwstr>https://www.mdeq.ms.gov/Applications</vt:lpwstr>
      </vt:variant>
      <vt:variant>
        <vt:lpwstr/>
      </vt:variant>
      <vt:variant>
        <vt:i4>7995435</vt:i4>
      </vt:variant>
      <vt:variant>
        <vt:i4>9</vt:i4>
      </vt:variant>
      <vt:variant>
        <vt:i4>0</vt:i4>
      </vt:variant>
      <vt:variant>
        <vt:i4>5</vt:i4>
      </vt:variant>
      <vt:variant>
        <vt:lpwstr>http://www.naics.com/search.htm</vt:lpwstr>
      </vt:variant>
      <vt:variant>
        <vt:lpwstr/>
      </vt:variant>
      <vt:variant>
        <vt:i4>5963828</vt:i4>
      </vt:variant>
      <vt:variant>
        <vt:i4>6</vt:i4>
      </vt:variant>
      <vt:variant>
        <vt:i4>0</vt:i4>
      </vt:variant>
      <vt:variant>
        <vt:i4>5</vt:i4>
      </vt:variant>
      <vt:variant>
        <vt:lpwstr>http://www.osha.gov/pls/imis/sic_manual.html</vt:lpwstr>
      </vt:variant>
      <vt:variant>
        <vt:lpwstr/>
      </vt:variant>
      <vt:variant>
        <vt:i4>7340135</vt:i4>
      </vt:variant>
      <vt:variant>
        <vt:i4>3</vt:i4>
      </vt:variant>
      <vt:variant>
        <vt:i4>0</vt:i4>
      </vt:variant>
      <vt:variant>
        <vt:i4>5</vt:i4>
      </vt:variant>
      <vt:variant>
        <vt:lpwstr>https://opc.deq.state.ms.us/ensearchonline</vt:lpwstr>
      </vt:variant>
      <vt:variant>
        <vt:lpwstr/>
      </vt:variant>
      <vt:variant>
        <vt:i4>7340135</vt:i4>
      </vt:variant>
      <vt:variant>
        <vt:i4>0</vt:i4>
      </vt:variant>
      <vt:variant>
        <vt:i4>0</vt:i4>
      </vt:variant>
      <vt:variant>
        <vt:i4>5</vt:i4>
      </vt:variant>
      <vt:variant>
        <vt:lpwstr>https://opc.deq.state.ms.us/ensearchonline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Carla Brown</dc:creator>
  <cp:keywords/>
  <cp:lastModifiedBy>Carla Brown</cp:lastModifiedBy>
  <cp:revision>4</cp:revision>
  <cp:lastPrinted>2011-04-01T18:46:00Z</cp:lastPrinted>
  <dcterms:created xsi:type="dcterms:W3CDTF">2021-08-23T19:15:00Z</dcterms:created>
  <dcterms:modified xsi:type="dcterms:W3CDTF">2021-08-23T19:36:00Z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0x01010009EDFF54B0F6674793E53E677A5875B4</vt:lpwstr>
  </property>
</Properties>
</file>