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64A8FA6F" w14:textId="2F2CDFB8" w:rsidR="00C976B9" w:rsidRPr="0063094D" w:rsidRDefault="00EE4CAB" w:rsidP="00D26F55">
      <w:pPr>
        <w:pStyle w:val="Caption"/>
        <w:jc w:val="center"/>
        <w:rPr>
          <w:b/>
          <w:bCs/>
          <w:sz w:val="28"/>
          <w:szCs w:val="28"/>
        </w:rPr>
      </w:pPr>
      <w:bookmarkStart w:id="0" w:name="PN"/>
      <w:r>
        <w:rPr>
          <w:b/>
          <w:bCs/>
          <w:sz w:val="28"/>
          <w:szCs w:val="28"/>
        </w:rPr>
        <w:t>Oil Production General Permit (OPGP)</w:t>
      </w:r>
      <w:r w:rsidR="00C976B9" w:rsidRPr="0063094D">
        <w:rPr>
          <w:b/>
          <w:bCs/>
          <w:sz w:val="28"/>
          <w:szCs w:val="28"/>
        </w:rPr>
        <w:t xml:space="preserve"> Public Notice Instructions</w:t>
      </w:r>
    </w:p>
    <w:p w14:paraId="74ED1ADC" w14:textId="77777777" w:rsidR="00D26F55" w:rsidRPr="0063094D" w:rsidRDefault="00D26F55" w:rsidP="00D26F55">
      <w:pPr>
        <w:tabs>
          <w:tab w:val="center" w:pos="232.50pt"/>
        </w:tabs>
        <w:jc w:val="center"/>
        <w:rPr>
          <w:color w:val="000000"/>
          <w:sz w:val="24"/>
          <w:szCs w:val="24"/>
        </w:rPr>
      </w:pPr>
      <w:r w:rsidRPr="0063094D">
        <w:rPr>
          <w:color w:val="000000"/>
          <w:sz w:val="24"/>
          <w:szCs w:val="24"/>
        </w:rPr>
        <w:t>Mississippi Environmental Quality Permit Board</w:t>
      </w:r>
    </w:p>
    <w:p w14:paraId="472C52F9" w14:textId="77777777" w:rsidR="00D26F55" w:rsidRPr="0063094D" w:rsidRDefault="00D26F55" w:rsidP="00D26F55">
      <w:pPr>
        <w:tabs>
          <w:tab w:val="center" w:pos="232.50pt"/>
        </w:tabs>
        <w:jc w:val="center"/>
        <w:rPr>
          <w:color w:val="000000"/>
          <w:sz w:val="24"/>
          <w:szCs w:val="24"/>
        </w:rPr>
      </w:pPr>
      <w:r w:rsidRPr="0063094D">
        <w:rPr>
          <w:color w:val="000000"/>
          <w:sz w:val="24"/>
          <w:szCs w:val="24"/>
        </w:rPr>
        <w:t>P. O. Box 2261</w:t>
      </w:r>
    </w:p>
    <w:p w14:paraId="0A77E769" w14:textId="77777777" w:rsidR="00D26F55" w:rsidRPr="0063094D" w:rsidRDefault="00D26F55" w:rsidP="00D26F55">
      <w:pPr>
        <w:tabs>
          <w:tab w:val="center" w:pos="232.50pt"/>
        </w:tabs>
        <w:jc w:val="center"/>
        <w:rPr>
          <w:color w:val="000000"/>
          <w:sz w:val="24"/>
          <w:szCs w:val="24"/>
        </w:rPr>
      </w:pPr>
      <w:r w:rsidRPr="0063094D">
        <w:rPr>
          <w:color w:val="000000"/>
          <w:sz w:val="24"/>
          <w:szCs w:val="24"/>
        </w:rPr>
        <w:t>Jackson, Mississippi 39225</w:t>
      </w:r>
    </w:p>
    <w:p w14:paraId="34F56F87" w14:textId="77777777" w:rsidR="00D26F55" w:rsidRPr="0063094D" w:rsidRDefault="00D26F55" w:rsidP="00623768">
      <w:pPr>
        <w:tabs>
          <w:tab w:val="center" w:pos="232.50pt"/>
        </w:tabs>
        <w:spacing w:after="12pt"/>
        <w:jc w:val="center"/>
        <w:rPr>
          <w:color w:val="000000"/>
          <w:sz w:val="24"/>
          <w:szCs w:val="24"/>
        </w:rPr>
      </w:pPr>
      <w:r w:rsidRPr="0063094D">
        <w:rPr>
          <w:color w:val="000000"/>
          <w:sz w:val="24"/>
          <w:szCs w:val="24"/>
        </w:rPr>
        <w:t>Telephone No. (601) 961-5171</w:t>
      </w:r>
    </w:p>
    <w:p w14:paraId="271A4D50" w14:textId="29DC264B" w:rsidR="00644C58" w:rsidRPr="00644C58" w:rsidRDefault="00644C58" w:rsidP="003567FD">
      <w:pPr>
        <w:pStyle w:val="ListParagraph"/>
        <w:numPr>
          <w:ilvl w:val="0"/>
          <w:numId w:val="1"/>
        </w:numPr>
        <w:spacing w:before="12pt" w:after="12pt"/>
        <w:ind w:hanging="36pt"/>
        <w:jc w:val="both"/>
        <w:rPr>
          <w:sz w:val="28"/>
          <w:szCs w:val="28"/>
        </w:rPr>
      </w:pPr>
      <w:r w:rsidRPr="00644C58">
        <w:rPr>
          <w:sz w:val="28"/>
          <w:szCs w:val="28"/>
        </w:rPr>
        <w:t>An OPGP Public Notice shall only include one facility.</w:t>
      </w:r>
    </w:p>
    <w:p w14:paraId="58D24206" w14:textId="1AA7815B" w:rsidR="00C976B9" w:rsidRPr="009D30CC" w:rsidRDefault="00C976B9" w:rsidP="009D30CC">
      <w:pPr>
        <w:pStyle w:val="ListParagraph"/>
        <w:numPr>
          <w:ilvl w:val="0"/>
          <w:numId w:val="1"/>
        </w:numPr>
        <w:spacing w:before="12pt" w:after="12pt"/>
        <w:ind w:hanging="36pt"/>
        <w:jc w:val="both"/>
        <w:rPr>
          <w:sz w:val="28"/>
          <w:szCs w:val="28"/>
        </w:rPr>
      </w:pPr>
      <w:r w:rsidRPr="009D30CC">
        <w:rPr>
          <w:sz w:val="28"/>
          <w:szCs w:val="28"/>
        </w:rPr>
        <w:t xml:space="preserve">The public notice shall be published in a </w:t>
      </w:r>
      <w:r w:rsidR="00D26F55" w:rsidRPr="009D30CC">
        <w:rPr>
          <w:sz w:val="28"/>
          <w:szCs w:val="28"/>
        </w:rPr>
        <w:t>news</w:t>
      </w:r>
      <w:r w:rsidRPr="009D30CC">
        <w:rPr>
          <w:sz w:val="28"/>
          <w:szCs w:val="28"/>
        </w:rPr>
        <w:t xml:space="preserve">paper </w:t>
      </w:r>
      <w:r w:rsidR="00D26F55" w:rsidRPr="009D30CC">
        <w:rPr>
          <w:sz w:val="28"/>
          <w:szCs w:val="28"/>
        </w:rPr>
        <w:t xml:space="preserve">of general circulation in the </w:t>
      </w:r>
      <w:r w:rsidRPr="009D30CC">
        <w:rPr>
          <w:sz w:val="28"/>
          <w:szCs w:val="28"/>
        </w:rPr>
        <w:t>count</w:t>
      </w:r>
      <w:r w:rsidR="00D26F55" w:rsidRPr="009D30CC">
        <w:rPr>
          <w:sz w:val="28"/>
          <w:szCs w:val="28"/>
        </w:rPr>
        <w:t>y</w:t>
      </w:r>
      <w:r w:rsidRPr="009D30CC">
        <w:rPr>
          <w:sz w:val="28"/>
          <w:szCs w:val="28"/>
        </w:rPr>
        <w:t xml:space="preserve"> </w:t>
      </w:r>
      <w:r w:rsidR="00D26F55" w:rsidRPr="009D30CC">
        <w:rPr>
          <w:sz w:val="28"/>
          <w:szCs w:val="28"/>
        </w:rPr>
        <w:t>in which</w:t>
      </w:r>
      <w:r w:rsidRPr="009D30CC">
        <w:rPr>
          <w:sz w:val="28"/>
          <w:szCs w:val="28"/>
        </w:rPr>
        <w:t xml:space="preserve"> the proposed facility</w:t>
      </w:r>
      <w:r w:rsidR="00D26F55" w:rsidRPr="009D30CC">
        <w:rPr>
          <w:sz w:val="28"/>
          <w:szCs w:val="28"/>
        </w:rPr>
        <w:t xml:space="preserve"> will be located.</w:t>
      </w:r>
    </w:p>
    <w:p w14:paraId="5AC8E796" w14:textId="065980FF" w:rsidR="00C976B9" w:rsidRDefault="00C976B9" w:rsidP="009D30CC">
      <w:pPr>
        <w:pStyle w:val="ListParagraph"/>
        <w:numPr>
          <w:ilvl w:val="0"/>
          <w:numId w:val="1"/>
        </w:numPr>
        <w:spacing w:before="12pt" w:after="12pt"/>
        <w:ind w:hanging="36pt"/>
        <w:jc w:val="both"/>
        <w:rPr>
          <w:sz w:val="28"/>
          <w:szCs w:val="28"/>
        </w:rPr>
      </w:pPr>
      <w:r w:rsidRPr="009D30CC">
        <w:rPr>
          <w:sz w:val="28"/>
          <w:szCs w:val="28"/>
        </w:rPr>
        <w:t xml:space="preserve">The public notice shall be published </w:t>
      </w:r>
      <w:r w:rsidR="005B4D55">
        <w:rPr>
          <w:sz w:val="28"/>
          <w:szCs w:val="28"/>
        </w:rPr>
        <w:t xml:space="preserve">at least </w:t>
      </w:r>
      <w:r w:rsidRPr="009D30CC">
        <w:rPr>
          <w:sz w:val="28"/>
          <w:szCs w:val="28"/>
        </w:rPr>
        <w:t>one time</w:t>
      </w:r>
      <w:r w:rsidR="00644C58">
        <w:rPr>
          <w:sz w:val="28"/>
          <w:szCs w:val="28"/>
        </w:rPr>
        <w:t xml:space="preserve"> on or</w:t>
      </w:r>
      <w:r w:rsidR="005B4D55">
        <w:rPr>
          <w:sz w:val="28"/>
          <w:szCs w:val="28"/>
        </w:rPr>
        <w:t xml:space="preserve"> before the start date listed in the public notice</w:t>
      </w:r>
      <w:r w:rsidRPr="009D30CC">
        <w:rPr>
          <w:sz w:val="28"/>
          <w:szCs w:val="28"/>
        </w:rPr>
        <w:t>.</w:t>
      </w:r>
    </w:p>
    <w:p w14:paraId="4E4488D1" w14:textId="77777777" w:rsidR="005B4D55" w:rsidRPr="009D30CC" w:rsidRDefault="005B4D55" w:rsidP="005B4D55">
      <w:pPr>
        <w:pStyle w:val="ListParagraph"/>
        <w:numPr>
          <w:ilvl w:val="0"/>
          <w:numId w:val="1"/>
        </w:numPr>
        <w:spacing w:before="12pt" w:after="12pt"/>
        <w:ind w:hanging="36pt"/>
        <w:jc w:val="both"/>
        <w:rPr>
          <w:sz w:val="28"/>
          <w:szCs w:val="28"/>
        </w:rPr>
      </w:pPr>
      <w:r w:rsidRPr="009D30CC">
        <w:rPr>
          <w:sz w:val="28"/>
          <w:szCs w:val="28"/>
        </w:rPr>
        <w:t xml:space="preserve">The 30-day public notice period does not include the day of publication and ends at close-of-business 30 days later.  </w:t>
      </w:r>
    </w:p>
    <w:p w14:paraId="36418647" w14:textId="3CB7704E" w:rsidR="005B4D55" w:rsidRPr="009D30CC" w:rsidRDefault="005B4D55" w:rsidP="005B4D55">
      <w:pPr>
        <w:pStyle w:val="ListParagraph"/>
        <w:numPr>
          <w:ilvl w:val="0"/>
          <w:numId w:val="1"/>
        </w:numPr>
        <w:spacing w:before="12pt" w:after="12pt"/>
        <w:ind w:hanging="36pt"/>
        <w:jc w:val="both"/>
        <w:rPr>
          <w:sz w:val="28"/>
          <w:szCs w:val="28"/>
        </w:rPr>
      </w:pPr>
      <w:r w:rsidRPr="009D30CC">
        <w:rPr>
          <w:sz w:val="28"/>
          <w:szCs w:val="28"/>
        </w:rPr>
        <w:t xml:space="preserve">The 30-day notice </w:t>
      </w:r>
      <w:r w:rsidR="00440D18">
        <w:rPr>
          <w:sz w:val="28"/>
          <w:szCs w:val="28"/>
        </w:rPr>
        <w:t>cannot</w:t>
      </w:r>
      <w:r w:rsidRPr="009D30CC">
        <w:rPr>
          <w:sz w:val="28"/>
          <w:szCs w:val="28"/>
        </w:rPr>
        <w:t xml:space="preserve"> end on a week</w:t>
      </w:r>
      <w:r w:rsidR="00440D18">
        <w:rPr>
          <w:sz w:val="28"/>
          <w:szCs w:val="28"/>
        </w:rPr>
        <w:t>end</w:t>
      </w:r>
      <w:r w:rsidRPr="009D30CC">
        <w:rPr>
          <w:sz w:val="28"/>
          <w:szCs w:val="28"/>
        </w:rPr>
        <w:t xml:space="preserve"> or end on a holiday.</w:t>
      </w:r>
      <w:r w:rsidR="00440D18">
        <w:rPr>
          <w:sz w:val="28"/>
          <w:szCs w:val="28"/>
        </w:rPr>
        <w:t xml:space="preserve"> If the notice ends on one of these, then the notice period shall be extended to the next business day.</w:t>
      </w:r>
    </w:p>
    <w:p w14:paraId="103ABB96" w14:textId="32425D91" w:rsidR="005B4D55" w:rsidRDefault="005B4D55" w:rsidP="005B4D55">
      <w:pPr>
        <w:pStyle w:val="ListParagraph"/>
        <w:numPr>
          <w:ilvl w:val="0"/>
          <w:numId w:val="1"/>
        </w:numPr>
        <w:spacing w:before="12pt" w:after="12pt"/>
        <w:ind w:hanging="36pt"/>
        <w:jc w:val="both"/>
        <w:rPr>
          <w:sz w:val="28"/>
          <w:szCs w:val="28"/>
        </w:rPr>
      </w:pPr>
      <w:r w:rsidRPr="009D30CC">
        <w:rPr>
          <w:sz w:val="28"/>
          <w:szCs w:val="28"/>
        </w:rPr>
        <w:t>The OPGP, OPGP NOI, and OPGP Public Notice shall be made available at the library for public review for the entire 30-day</w:t>
      </w:r>
      <w:r>
        <w:rPr>
          <w:sz w:val="28"/>
          <w:szCs w:val="28"/>
        </w:rPr>
        <w:t xml:space="preserve"> public</w:t>
      </w:r>
      <w:r w:rsidRPr="009D30CC">
        <w:rPr>
          <w:sz w:val="28"/>
          <w:szCs w:val="28"/>
        </w:rPr>
        <w:t xml:space="preserve"> notice</w:t>
      </w:r>
      <w:r>
        <w:rPr>
          <w:sz w:val="28"/>
          <w:szCs w:val="28"/>
        </w:rPr>
        <w:t xml:space="preserve"> period</w:t>
      </w:r>
      <w:r w:rsidRPr="009D30CC">
        <w:rPr>
          <w:sz w:val="28"/>
          <w:szCs w:val="28"/>
        </w:rPr>
        <w:t>.</w:t>
      </w:r>
    </w:p>
    <w:p w14:paraId="370C5E7D" w14:textId="2EA168AF" w:rsidR="00D92032" w:rsidRPr="009D30CC" w:rsidRDefault="00D92032" w:rsidP="005B4D55">
      <w:pPr>
        <w:pStyle w:val="ListParagraph"/>
        <w:numPr>
          <w:ilvl w:val="0"/>
          <w:numId w:val="1"/>
        </w:numPr>
        <w:spacing w:before="12pt" w:after="12pt"/>
        <w:ind w:hanging="36pt"/>
        <w:jc w:val="both"/>
        <w:rPr>
          <w:sz w:val="28"/>
          <w:szCs w:val="28"/>
        </w:rPr>
      </w:pPr>
      <w:r>
        <w:rPr>
          <w:sz w:val="28"/>
          <w:szCs w:val="28"/>
        </w:rPr>
        <w:t>A self-addressed, stamped envelope shall be provided to the library.</w:t>
      </w:r>
    </w:p>
    <w:p w14:paraId="55C1984C" w14:textId="7E4D6E26" w:rsidR="00C976B9" w:rsidRPr="009D30CC" w:rsidRDefault="00C976B9" w:rsidP="009D30CC">
      <w:pPr>
        <w:pStyle w:val="ListParagraph"/>
        <w:numPr>
          <w:ilvl w:val="0"/>
          <w:numId w:val="1"/>
        </w:numPr>
        <w:spacing w:before="12pt" w:after="12pt"/>
        <w:ind w:hanging="36pt"/>
        <w:jc w:val="both"/>
        <w:rPr>
          <w:sz w:val="28"/>
          <w:szCs w:val="28"/>
        </w:rPr>
      </w:pPr>
      <w:r w:rsidRPr="009D30CC">
        <w:rPr>
          <w:sz w:val="28"/>
          <w:szCs w:val="28"/>
        </w:rPr>
        <w:t>The library shall be located in the same city or the nearest city to the proposed facility.</w:t>
      </w:r>
    </w:p>
    <w:p w14:paraId="5C278573" w14:textId="645C384D" w:rsidR="00D26F55" w:rsidRDefault="00D26F55" w:rsidP="009D30CC">
      <w:pPr>
        <w:pStyle w:val="ListParagraph"/>
        <w:numPr>
          <w:ilvl w:val="0"/>
          <w:numId w:val="1"/>
        </w:numPr>
        <w:spacing w:before="12pt" w:after="12pt"/>
        <w:ind w:hanging="36pt"/>
        <w:jc w:val="both"/>
        <w:rPr>
          <w:sz w:val="28"/>
          <w:szCs w:val="28"/>
        </w:rPr>
      </w:pPr>
      <w:r w:rsidRPr="009D30CC">
        <w:rPr>
          <w:sz w:val="28"/>
          <w:szCs w:val="28"/>
        </w:rPr>
        <w:t>The OPGP Public Notice,</w:t>
      </w:r>
      <w:r w:rsidR="00644C58">
        <w:rPr>
          <w:sz w:val="28"/>
          <w:szCs w:val="28"/>
        </w:rPr>
        <w:t xml:space="preserve"> OPGP NOI,</w:t>
      </w:r>
      <w:r w:rsidRPr="009D30CC">
        <w:rPr>
          <w:sz w:val="28"/>
          <w:szCs w:val="28"/>
        </w:rPr>
        <w:t xml:space="preserve"> a notarized proof of publication, and library proof of receipt shall be submitted to MDEQ at </w:t>
      </w:r>
      <w:r w:rsidR="00623768" w:rsidRPr="009D30CC">
        <w:rPr>
          <w:sz w:val="28"/>
          <w:szCs w:val="28"/>
        </w:rPr>
        <w:t>the address above</w:t>
      </w:r>
      <w:r w:rsidR="009D30CC">
        <w:rPr>
          <w:sz w:val="28"/>
          <w:szCs w:val="28"/>
        </w:rPr>
        <w:t>.</w:t>
      </w:r>
    </w:p>
    <w:p w14:paraId="67AD4227" w14:textId="77777777" w:rsidR="00440D18" w:rsidRDefault="00440D18" w:rsidP="009D30CC">
      <w:pPr>
        <w:pStyle w:val="ListParagraph"/>
        <w:numPr>
          <w:ilvl w:val="0"/>
          <w:numId w:val="1"/>
        </w:numPr>
        <w:spacing w:before="12pt" w:after="12pt"/>
        <w:ind w:hanging="36pt"/>
        <w:jc w:val="both"/>
        <w:rPr>
          <w:sz w:val="28"/>
          <w:szCs w:val="28"/>
        </w:rPr>
      </w:pPr>
      <w:r>
        <w:rPr>
          <w:sz w:val="28"/>
          <w:szCs w:val="28"/>
        </w:rPr>
        <w:t>The OPGP Public Notice and OPGP NOI shall be submitted to MDEQ prior to the Public Notice start date.</w:t>
      </w:r>
    </w:p>
    <w:p w14:paraId="40E8C541" w14:textId="0B0DED3D" w:rsidR="00440D18" w:rsidRDefault="00440D18" w:rsidP="009D30CC">
      <w:pPr>
        <w:pStyle w:val="ListParagraph"/>
        <w:numPr>
          <w:ilvl w:val="0"/>
          <w:numId w:val="1"/>
        </w:numPr>
        <w:spacing w:before="12pt" w:after="12pt"/>
        <w:ind w:hanging="36pt"/>
        <w:jc w:val="both"/>
        <w:rPr>
          <w:sz w:val="28"/>
          <w:szCs w:val="28"/>
        </w:rPr>
      </w:pPr>
      <w:r>
        <w:rPr>
          <w:sz w:val="28"/>
          <w:szCs w:val="28"/>
        </w:rPr>
        <w:t xml:space="preserve">The notarized proof of publication and library proof of receipt can be submitted to MDEQ when available. </w:t>
      </w:r>
    </w:p>
    <w:p w14:paraId="30A31883" w14:textId="5615FAFD" w:rsidR="00351F2F" w:rsidRPr="009D30CC" w:rsidRDefault="00351F2F" w:rsidP="00644C58">
      <w:pPr>
        <w:pStyle w:val="ListParagraph"/>
        <w:spacing w:before="12pt" w:after="12pt"/>
        <w:jc w:val="both"/>
        <w:rPr>
          <w:sz w:val="28"/>
          <w:szCs w:val="28"/>
        </w:rPr>
      </w:pPr>
    </w:p>
    <w:p w14:paraId="297FD89B" w14:textId="20342FDD" w:rsidR="00C976B9" w:rsidRDefault="00C976B9">
      <w:pPr>
        <w:autoSpaceDE/>
        <w:autoSpaceDN/>
        <w:rPr>
          <w:color w:val="000000"/>
          <w:sz w:val="24"/>
          <w:szCs w:val="24"/>
        </w:rPr>
      </w:pPr>
      <w:r>
        <w:br w:type="page"/>
      </w:r>
    </w:p>
    <w:p w14:paraId="75FD5EA1" w14:textId="708576A1" w:rsidR="004240F6" w:rsidRPr="004F402C" w:rsidRDefault="00EE4CAB">
      <w:pPr>
        <w:pStyle w:val="Caption"/>
        <w:jc w:val="center"/>
      </w:pPr>
      <w:r>
        <w:lastRenderedPageBreak/>
        <w:t xml:space="preserve">Oil Production General Permit </w:t>
      </w:r>
      <w:r w:rsidR="004240F6" w:rsidRPr="004F402C">
        <w:t>Public Notice</w:t>
      </w:r>
      <w:bookmarkEnd w:id="0"/>
    </w:p>
    <w:p w14:paraId="1424475E" w14:textId="77777777" w:rsidR="00F127E4" w:rsidRPr="004F402C" w:rsidRDefault="00F127E4" w:rsidP="00F127E4">
      <w:pPr>
        <w:tabs>
          <w:tab w:val="center" w:pos="232.50pt"/>
        </w:tabs>
        <w:jc w:val="center"/>
        <w:rPr>
          <w:color w:val="000000"/>
          <w:sz w:val="24"/>
          <w:szCs w:val="24"/>
        </w:rPr>
      </w:pPr>
      <w:smartTag w:uri="urn:schemas-microsoft-com:office:smarttags" w:element="State">
        <w:smartTag w:uri="urn:schemas-microsoft-com:office:smarttags" w:element="place">
          <w:r w:rsidRPr="004F402C">
            <w:rPr>
              <w:color w:val="000000"/>
              <w:sz w:val="24"/>
              <w:szCs w:val="24"/>
            </w:rPr>
            <w:t>Mississippi</w:t>
          </w:r>
        </w:smartTag>
      </w:smartTag>
      <w:r w:rsidRPr="004F402C">
        <w:rPr>
          <w:color w:val="000000"/>
          <w:sz w:val="24"/>
          <w:szCs w:val="24"/>
        </w:rPr>
        <w:t xml:space="preserve"> Environmental Quality Permit Board</w:t>
      </w:r>
    </w:p>
    <w:p w14:paraId="4ED2A4CF" w14:textId="77777777" w:rsidR="00F127E4" w:rsidRPr="004F402C" w:rsidRDefault="00F127E4" w:rsidP="00F127E4">
      <w:pPr>
        <w:tabs>
          <w:tab w:val="center" w:pos="232.50pt"/>
        </w:tabs>
        <w:jc w:val="center"/>
        <w:rPr>
          <w:color w:val="000000"/>
          <w:sz w:val="24"/>
          <w:szCs w:val="24"/>
        </w:rPr>
      </w:pPr>
      <w:smartTag w:uri="urn:schemas-microsoft-com:office:smarttags" w:element="address">
        <w:smartTag w:uri="urn:schemas-microsoft-com:office:smarttags" w:element="Street">
          <w:r w:rsidRPr="004F402C">
            <w:rPr>
              <w:color w:val="000000"/>
              <w:sz w:val="24"/>
              <w:szCs w:val="24"/>
            </w:rPr>
            <w:t>P. O. Box</w:t>
          </w:r>
        </w:smartTag>
        <w:r w:rsidRPr="004F402C">
          <w:rPr>
            <w:color w:val="000000"/>
            <w:sz w:val="24"/>
            <w:szCs w:val="24"/>
          </w:rPr>
          <w:t xml:space="preserve"> 2261</w:t>
        </w:r>
      </w:smartTag>
    </w:p>
    <w:p w14:paraId="020973DE" w14:textId="7344C42D" w:rsidR="00F127E4" w:rsidRPr="004F402C" w:rsidRDefault="00F127E4" w:rsidP="00F127E4">
      <w:pPr>
        <w:tabs>
          <w:tab w:val="center" w:pos="232.50pt"/>
        </w:tabs>
        <w:jc w:val="center"/>
        <w:rPr>
          <w:color w:val="000000"/>
          <w:sz w:val="24"/>
          <w:szCs w:val="24"/>
        </w:rPr>
      </w:pPr>
      <w:r w:rsidRPr="004F402C">
        <w:rPr>
          <w:color w:val="000000"/>
          <w:sz w:val="24"/>
          <w:szCs w:val="24"/>
        </w:rPr>
        <w:t>Jackson, Mississippi 39225</w:t>
      </w:r>
    </w:p>
    <w:p w14:paraId="2CAACE87" w14:textId="48DBF029" w:rsidR="00F127E4" w:rsidRPr="00F96791" w:rsidRDefault="00F127E4" w:rsidP="00F96791">
      <w:pPr>
        <w:tabs>
          <w:tab w:val="center" w:pos="232.50pt"/>
        </w:tabs>
        <w:spacing w:after="6pt"/>
        <w:jc w:val="center"/>
        <w:rPr>
          <w:color w:val="000000"/>
          <w:sz w:val="24"/>
          <w:szCs w:val="24"/>
        </w:rPr>
      </w:pPr>
      <w:r w:rsidRPr="004F402C">
        <w:rPr>
          <w:color w:val="000000"/>
          <w:sz w:val="24"/>
          <w:szCs w:val="24"/>
        </w:rPr>
        <w:t>Telephone No. (601) 961-5171</w:t>
      </w:r>
    </w:p>
    <w:p w14:paraId="2FC1D408" w14:textId="5213A568" w:rsidR="004240F6" w:rsidRPr="00F96791" w:rsidRDefault="004F402C" w:rsidP="00F96791">
      <w:pPr>
        <w:tabs>
          <w:tab w:val="center" w:pos="232.50pt"/>
        </w:tabs>
        <w:spacing w:after="6pt"/>
        <w:rPr>
          <w:b/>
          <w:bCs/>
          <w:color w:val="000000"/>
          <w:sz w:val="23"/>
          <w:szCs w:val="23"/>
        </w:rPr>
      </w:pPr>
      <w:r w:rsidRPr="008D5292">
        <w:rPr>
          <w:b/>
          <w:color w:val="000000"/>
          <w:sz w:val="23"/>
          <w:szCs w:val="23"/>
          <w:u w:val="single"/>
        </w:rPr>
        <w:t>Public Notice Start Date</w:t>
      </w:r>
      <w:r w:rsidRPr="00F96791">
        <w:rPr>
          <w:b/>
          <w:color w:val="000000"/>
          <w:sz w:val="23"/>
          <w:szCs w:val="23"/>
          <w:u w:val="single"/>
        </w:rPr>
        <w:t xml:space="preserve">:  </w:t>
      </w:r>
      <w:r w:rsidR="00F96791" w:rsidRPr="00F96791">
        <w:rPr>
          <w:b/>
          <w:bCs/>
          <w:i/>
          <w:sz w:val="23"/>
          <w:szCs w:val="23"/>
          <w:highlight w:val="lightGray"/>
          <w:u w:val="single"/>
        </w:rPr>
        <w:t>[start date]</w:t>
      </w:r>
    </w:p>
    <w:p w14:paraId="4638A9AB" w14:textId="6734C747" w:rsidR="008D5292" w:rsidRPr="008D5292" w:rsidRDefault="006D76F4" w:rsidP="00F96791">
      <w:pPr>
        <w:pStyle w:val="BodyTextIndent"/>
        <w:spacing w:before="6pt" w:after="6pt"/>
        <w:rPr>
          <w:i/>
          <w:iCs/>
          <w:sz w:val="23"/>
          <w:szCs w:val="23"/>
        </w:rPr>
      </w:pPr>
      <w:r>
        <w:rPr>
          <w:i/>
          <w:sz w:val="23"/>
          <w:szCs w:val="23"/>
          <w:highlight w:val="lightGray"/>
        </w:rPr>
        <w:t>[</w:t>
      </w:r>
      <w:r w:rsidR="00300CE2" w:rsidRPr="008D5292">
        <w:rPr>
          <w:i/>
          <w:sz w:val="23"/>
          <w:szCs w:val="23"/>
          <w:highlight w:val="lightGray"/>
        </w:rPr>
        <w:t xml:space="preserve">Operator Name and Proposed </w:t>
      </w:r>
      <w:r w:rsidR="007F3A0A" w:rsidRPr="008D5292">
        <w:rPr>
          <w:i/>
          <w:sz w:val="23"/>
          <w:szCs w:val="23"/>
          <w:highlight w:val="lightGray"/>
        </w:rPr>
        <w:t>Facility Name</w:t>
      </w:r>
      <w:r>
        <w:rPr>
          <w:i/>
          <w:sz w:val="23"/>
          <w:szCs w:val="23"/>
          <w:highlight w:val="lightGray"/>
        </w:rPr>
        <w:t>]</w:t>
      </w:r>
      <w:r w:rsidR="005638AB" w:rsidRPr="008D5292">
        <w:rPr>
          <w:i/>
          <w:sz w:val="23"/>
          <w:szCs w:val="23"/>
          <w:highlight w:val="lightGray"/>
        </w:rPr>
        <w:t xml:space="preserve"> </w:t>
      </w:r>
      <w:r w:rsidR="004240F6" w:rsidRPr="008D5292">
        <w:rPr>
          <w:sz w:val="23"/>
          <w:szCs w:val="23"/>
        </w:rPr>
        <w:t xml:space="preserve">located </w:t>
      </w:r>
      <w:r w:rsidR="004240F6" w:rsidRPr="008D5292">
        <w:rPr>
          <w:i/>
          <w:sz w:val="23"/>
          <w:szCs w:val="23"/>
        </w:rPr>
        <w:t xml:space="preserve">at </w:t>
      </w:r>
      <w:r w:rsidR="004F402C" w:rsidRPr="008D5292">
        <w:rPr>
          <w:i/>
          <w:sz w:val="23"/>
          <w:szCs w:val="23"/>
          <w:highlight w:val="lightGray"/>
        </w:rPr>
        <w:t xml:space="preserve">[physical </w:t>
      </w:r>
      <w:r w:rsidR="001C6B61" w:rsidRPr="008D5292">
        <w:rPr>
          <w:i/>
          <w:sz w:val="23"/>
          <w:szCs w:val="23"/>
          <w:highlight w:val="lightGray"/>
        </w:rPr>
        <w:t xml:space="preserve">street </w:t>
      </w:r>
      <w:r w:rsidR="00E776C1">
        <w:rPr>
          <w:i/>
          <w:sz w:val="23"/>
          <w:szCs w:val="23"/>
          <w:highlight w:val="lightGray"/>
        </w:rPr>
        <w:t>address of Facility</w:t>
      </w:r>
      <w:r w:rsidR="00994F3C">
        <w:rPr>
          <w:i/>
          <w:sz w:val="23"/>
          <w:szCs w:val="23"/>
          <w:highlight w:val="lightGray"/>
        </w:rPr>
        <w:t xml:space="preserve"> and/or latitude and longitude</w:t>
      </w:r>
      <w:r w:rsidR="004F402C" w:rsidRPr="008D5292">
        <w:rPr>
          <w:i/>
          <w:sz w:val="23"/>
          <w:szCs w:val="23"/>
          <w:highlight w:val="lightGray"/>
        </w:rPr>
        <w:t>]</w:t>
      </w:r>
      <w:r w:rsidR="004240F6" w:rsidRPr="008D5292">
        <w:rPr>
          <w:sz w:val="23"/>
          <w:szCs w:val="23"/>
        </w:rPr>
        <w:t xml:space="preserve"> in </w:t>
      </w:r>
      <w:r w:rsidR="004F402C" w:rsidRPr="008D5292">
        <w:rPr>
          <w:i/>
          <w:sz w:val="23"/>
          <w:szCs w:val="23"/>
          <w:highlight w:val="lightGray"/>
        </w:rPr>
        <w:t>[city/county]</w:t>
      </w:r>
      <w:r w:rsidR="004240F6" w:rsidRPr="008D5292">
        <w:rPr>
          <w:i/>
          <w:iCs/>
          <w:sz w:val="23"/>
          <w:szCs w:val="23"/>
        </w:rPr>
        <w:t xml:space="preserve">, </w:t>
      </w:r>
      <w:r w:rsidR="004240F6" w:rsidRPr="008D5292">
        <w:rPr>
          <w:iCs/>
          <w:sz w:val="23"/>
          <w:szCs w:val="23"/>
        </w:rPr>
        <w:t>Mississippi</w:t>
      </w:r>
      <w:r w:rsidR="006B57EA" w:rsidRPr="008D5292">
        <w:rPr>
          <w:i/>
          <w:iCs/>
          <w:sz w:val="23"/>
          <w:szCs w:val="23"/>
        </w:rPr>
        <w:t xml:space="preserve">, </w:t>
      </w:r>
      <w:r w:rsidR="004F402C" w:rsidRPr="008D5292">
        <w:rPr>
          <w:i/>
          <w:iCs/>
          <w:sz w:val="23"/>
          <w:szCs w:val="23"/>
          <w:highlight w:val="lightGray"/>
        </w:rPr>
        <w:t>[</w:t>
      </w:r>
      <w:r w:rsidR="00300CE2" w:rsidRPr="008D5292">
        <w:rPr>
          <w:i/>
          <w:iCs/>
          <w:sz w:val="23"/>
          <w:szCs w:val="23"/>
          <w:highlight w:val="lightGray"/>
        </w:rPr>
        <w:t xml:space="preserve">contact </w:t>
      </w:r>
      <w:r w:rsidR="00567E30" w:rsidRPr="008D5292">
        <w:rPr>
          <w:i/>
          <w:iCs/>
          <w:sz w:val="23"/>
          <w:szCs w:val="23"/>
          <w:highlight w:val="lightGray"/>
        </w:rPr>
        <w:t xml:space="preserve">telephone </w:t>
      </w:r>
      <w:r w:rsidR="004F402C" w:rsidRPr="008D5292">
        <w:rPr>
          <w:i/>
          <w:iCs/>
          <w:sz w:val="23"/>
          <w:szCs w:val="23"/>
          <w:highlight w:val="lightGray"/>
        </w:rPr>
        <w:t>numbe</w:t>
      </w:r>
      <w:r w:rsidR="001C6B61" w:rsidRPr="008D5292">
        <w:rPr>
          <w:i/>
          <w:iCs/>
          <w:sz w:val="23"/>
          <w:szCs w:val="23"/>
          <w:highlight w:val="lightGray"/>
        </w:rPr>
        <w:t>r]</w:t>
      </w:r>
      <w:r w:rsidR="001C6B61" w:rsidRPr="008D5292">
        <w:rPr>
          <w:i/>
          <w:iCs/>
          <w:sz w:val="23"/>
          <w:szCs w:val="23"/>
        </w:rPr>
        <w:t xml:space="preserve">, </w:t>
      </w:r>
      <w:r w:rsidR="008D5292" w:rsidRPr="008D5292">
        <w:rPr>
          <w:sz w:val="23"/>
          <w:szCs w:val="23"/>
        </w:rPr>
        <w:t xml:space="preserve">has applied to the Mississippi Department of Environmental Quality (MDEQ) for coverage and/or modification under MDEQ’s Oil </w:t>
      </w:r>
      <w:r w:rsidR="00E776C1">
        <w:rPr>
          <w:sz w:val="23"/>
          <w:szCs w:val="23"/>
        </w:rPr>
        <w:t>Production</w:t>
      </w:r>
      <w:r w:rsidR="008D5292" w:rsidRPr="008D5292">
        <w:rPr>
          <w:sz w:val="23"/>
          <w:szCs w:val="23"/>
        </w:rPr>
        <w:t xml:space="preserve"> General Permit to construct and operate an oil production facility.</w:t>
      </w:r>
    </w:p>
    <w:p w14:paraId="3AC567AA" w14:textId="38993FF8" w:rsidR="008D5292" w:rsidRPr="00F96791" w:rsidRDefault="00E776C1" w:rsidP="00F96791">
      <w:pPr>
        <w:pStyle w:val="BodyTextIndent"/>
        <w:spacing w:before="6pt" w:after="6pt"/>
        <w:rPr>
          <w:sz w:val="23"/>
          <w:szCs w:val="23"/>
        </w:rPr>
      </w:pPr>
      <w:r>
        <w:rPr>
          <w:sz w:val="23"/>
          <w:szCs w:val="23"/>
        </w:rPr>
        <w:t xml:space="preserve">The </w:t>
      </w:r>
      <w:r w:rsidRPr="008D5292">
        <w:rPr>
          <w:sz w:val="23"/>
          <w:szCs w:val="23"/>
        </w:rPr>
        <w:t xml:space="preserve">Oil </w:t>
      </w:r>
      <w:r>
        <w:rPr>
          <w:sz w:val="23"/>
          <w:szCs w:val="23"/>
        </w:rPr>
        <w:t>Production</w:t>
      </w:r>
      <w:r w:rsidRPr="008D5292">
        <w:rPr>
          <w:sz w:val="23"/>
          <w:szCs w:val="23"/>
        </w:rPr>
        <w:t xml:space="preserve"> General Permit </w:t>
      </w:r>
      <w:r w:rsidR="008D5292" w:rsidRPr="008D5292">
        <w:rPr>
          <w:sz w:val="23"/>
          <w:szCs w:val="23"/>
        </w:rPr>
        <w:t>has been developed to ensure compliance with all State and Federal regulations. Facilities granted coverage under this permit and adhering to the conditions contained therein should operate within State and Federal environmental laws and standards concerning the operation of air emissions equipment.</w:t>
      </w:r>
    </w:p>
    <w:p w14:paraId="604BA934" w14:textId="036281F8" w:rsidR="004240F6" w:rsidRPr="008D5292" w:rsidRDefault="005638AB" w:rsidP="00F96791">
      <w:pPr>
        <w:pStyle w:val="BodyTextIndent"/>
        <w:spacing w:before="6pt" w:after="6pt"/>
        <w:rPr>
          <w:sz w:val="23"/>
          <w:szCs w:val="23"/>
        </w:rPr>
      </w:pPr>
      <w:r w:rsidRPr="008D5292">
        <w:rPr>
          <w:sz w:val="23"/>
          <w:szCs w:val="23"/>
        </w:rPr>
        <w:t xml:space="preserve">The </w:t>
      </w:r>
      <w:r w:rsidR="00374BC7" w:rsidRPr="008D5292">
        <w:rPr>
          <w:sz w:val="23"/>
          <w:szCs w:val="23"/>
        </w:rPr>
        <w:t>proposed project consists</w:t>
      </w:r>
      <w:r w:rsidR="00F127E4" w:rsidRPr="008D5292">
        <w:rPr>
          <w:sz w:val="23"/>
          <w:szCs w:val="23"/>
        </w:rPr>
        <w:t xml:space="preserve"> of</w:t>
      </w:r>
      <w:r w:rsidR="00D8313D">
        <w:rPr>
          <w:sz w:val="23"/>
          <w:szCs w:val="23"/>
        </w:rPr>
        <w:t xml:space="preserve"> construction and/or operation of</w:t>
      </w:r>
      <w:r w:rsidR="00F127E4" w:rsidRPr="008D5292">
        <w:rPr>
          <w:sz w:val="23"/>
          <w:szCs w:val="23"/>
        </w:rPr>
        <w:t xml:space="preserve"> </w:t>
      </w:r>
      <w:r w:rsidR="008221DA">
        <w:rPr>
          <w:i/>
          <w:sz w:val="23"/>
          <w:szCs w:val="23"/>
          <w:highlight w:val="lightGray"/>
        </w:rPr>
        <w:t>[description of t</w:t>
      </w:r>
      <w:r w:rsidR="000914B3" w:rsidRPr="008D5292">
        <w:rPr>
          <w:i/>
          <w:sz w:val="23"/>
          <w:szCs w:val="23"/>
          <w:highlight w:val="lightGray"/>
        </w:rPr>
        <w:t>he</w:t>
      </w:r>
      <w:r w:rsidR="008221DA">
        <w:rPr>
          <w:i/>
          <w:sz w:val="23"/>
          <w:szCs w:val="23"/>
          <w:highlight w:val="lightGray"/>
        </w:rPr>
        <w:t xml:space="preserve"> proposed components at the site including but not limited to</w:t>
      </w:r>
      <w:r w:rsidR="000914B3" w:rsidRPr="008D5292">
        <w:rPr>
          <w:i/>
          <w:sz w:val="23"/>
          <w:szCs w:val="23"/>
          <w:highlight w:val="lightGray"/>
        </w:rPr>
        <w:t xml:space="preserve"> </w:t>
      </w:r>
      <w:r w:rsidR="00D8313D">
        <w:rPr>
          <w:i/>
          <w:sz w:val="23"/>
          <w:szCs w:val="23"/>
          <w:highlight w:val="lightGray"/>
        </w:rPr>
        <w:t xml:space="preserve">the number of </w:t>
      </w:r>
      <w:r w:rsidR="008221DA">
        <w:rPr>
          <w:i/>
          <w:sz w:val="23"/>
          <w:szCs w:val="23"/>
          <w:highlight w:val="lightGray"/>
        </w:rPr>
        <w:t>oil</w:t>
      </w:r>
      <w:r w:rsidR="00E776C1">
        <w:rPr>
          <w:i/>
          <w:sz w:val="23"/>
          <w:szCs w:val="23"/>
          <w:highlight w:val="lightGray"/>
        </w:rPr>
        <w:t xml:space="preserve"> production</w:t>
      </w:r>
      <w:r w:rsidR="000914B3" w:rsidRPr="008D5292">
        <w:rPr>
          <w:i/>
          <w:sz w:val="23"/>
          <w:szCs w:val="23"/>
          <w:highlight w:val="lightGray"/>
        </w:rPr>
        <w:t xml:space="preserve"> well</w:t>
      </w:r>
      <w:r w:rsidR="00E776C1">
        <w:rPr>
          <w:i/>
          <w:sz w:val="23"/>
          <w:szCs w:val="23"/>
          <w:highlight w:val="lightGray"/>
        </w:rPr>
        <w:t>(s)</w:t>
      </w:r>
      <w:r w:rsidR="000914B3" w:rsidRPr="008D5292">
        <w:rPr>
          <w:i/>
          <w:sz w:val="23"/>
          <w:szCs w:val="23"/>
          <w:highlight w:val="lightGray"/>
        </w:rPr>
        <w:t xml:space="preserve">, </w:t>
      </w:r>
      <w:r w:rsidR="00E776C1">
        <w:rPr>
          <w:i/>
          <w:sz w:val="23"/>
          <w:szCs w:val="23"/>
          <w:highlight w:val="lightGray"/>
        </w:rPr>
        <w:t xml:space="preserve">oil and water </w:t>
      </w:r>
      <w:r w:rsidR="000914B3" w:rsidRPr="008D5292">
        <w:rPr>
          <w:i/>
          <w:sz w:val="23"/>
          <w:szCs w:val="23"/>
          <w:highlight w:val="lightGray"/>
        </w:rPr>
        <w:t>storage tank</w:t>
      </w:r>
      <w:r w:rsidR="008221DA">
        <w:rPr>
          <w:i/>
          <w:sz w:val="23"/>
          <w:szCs w:val="23"/>
          <w:highlight w:val="lightGray"/>
        </w:rPr>
        <w:t>(</w:t>
      </w:r>
      <w:r w:rsidR="000914B3" w:rsidRPr="008D5292">
        <w:rPr>
          <w:i/>
          <w:sz w:val="23"/>
          <w:szCs w:val="23"/>
          <w:highlight w:val="lightGray"/>
        </w:rPr>
        <w:t>s</w:t>
      </w:r>
      <w:r w:rsidR="008221DA">
        <w:rPr>
          <w:i/>
          <w:sz w:val="23"/>
          <w:szCs w:val="23"/>
          <w:highlight w:val="lightGray"/>
        </w:rPr>
        <w:t>)</w:t>
      </w:r>
      <w:r w:rsidR="000914B3" w:rsidRPr="008D5292">
        <w:rPr>
          <w:i/>
          <w:sz w:val="23"/>
          <w:szCs w:val="23"/>
          <w:highlight w:val="lightGray"/>
        </w:rPr>
        <w:t>, separator</w:t>
      </w:r>
      <w:r w:rsidR="008221DA">
        <w:rPr>
          <w:i/>
          <w:sz w:val="23"/>
          <w:szCs w:val="23"/>
          <w:highlight w:val="lightGray"/>
        </w:rPr>
        <w:t>(s)</w:t>
      </w:r>
      <w:r w:rsidR="000914B3" w:rsidRPr="008D5292">
        <w:rPr>
          <w:i/>
          <w:sz w:val="23"/>
          <w:szCs w:val="23"/>
          <w:highlight w:val="lightGray"/>
        </w:rPr>
        <w:t xml:space="preserve">, </w:t>
      </w:r>
      <w:r w:rsidR="00EE4CAB">
        <w:rPr>
          <w:i/>
          <w:sz w:val="23"/>
          <w:szCs w:val="23"/>
          <w:highlight w:val="lightGray"/>
        </w:rPr>
        <w:t xml:space="preserve">engine(s), </w:t>
      </w:r>
      <w:r w:rsidR="000914B3" w:rsidRPr="008D5292">
        <w:rPr>
          <w:i/>
          <w:sz w:val="23"/>
          <w:szCs w:val="23"/>
          <w:highlight w:val="lightGray"/>
        </w:rPr>
        <w:t xml:space="preserve">and other ancillary activities associated with oil </w:t>
      </w:r>
      <w:r w:rsidR="008221DA">
        <w:rPr>
          <w:i/>
          <w:sz w:val="23"/>
          <w:szCs w:val="23"/>
          <w:highlight w:val="lightGray"/>
        </w:rPr>
        <w:t>production]</w:t>
      </w:r>
      <w:r w:rsidR="004F402C" w:rsidRPr="008D5292">
        <w:rPr>
          <w:i/>
          <w:sz w:val="23"/>
          <w:szCs w:val="23"/>
        </w:rPr>
        <w:t>.</w:t>
      </w:r>
      <w:r w:rsidR="000914B3" w:rsidRPr="008D5292">
        <w:rPr>
          <w:i/>
          <w:sz w:val="23"/>
          <w:szCs w:val="23"/>
        </w:rPr>
        <w:t xml:space="preserve">  </w:t>
      </w:r>
      <w:r w:rsidR="000914B3" w:rsidRPr="008D5292">
        <w:rPr>
          <w:sz w:val="23"/>
          <w:szCs w:val="23"/>
        </w:rPr>
        <w:t>The facility will operate control</w:t>
      </w:r>
      <w:r w:rsidR="00EE4CAB">
        <w:rPr>
          <w:sz w:val="23"/>
          <w:szCs w:val="23"/>
        </w:rPr>
        <w:t>(</w:t>
      </w:r>
      <w:r w:rsidR="000914B3" w:rsidRPr="008D5292">
        <w:rPr>
          <w:sz w:val="23"/>
          <w:szCs w:val="23"/>
        </w:rPr>
        <w:t>s</w:t>
      </w:r>
      <w:r w:rsidR="00EE4CAB">
        <w:rPr>
          <w:sz w:val="23"/>
          <w:szCs w:val="23"/>
        </w:rPr>
        <w:t>)</w:t>
      </w:r>
      <w:r w:rsidR="000914B3" w:rsidRPr="008D5292">
        <w:rPr>
          <w:sz w:val="23"/>
          <w:szCs w:val="23"/>
        </w:rPr>
        <w:t xml:space="preserve"> such that criteria pollutant emissions will not exceed emission rates restricted in the Oil </w:t>
      </w:r>
      <w:r w:rsidR="00E776C1">
        <w:rPr>
          <w:sz w:val="23"/>
          <w:szCs w:val="23"/>
        </w:rPr>
        <w:t>Production</w:t>
      </w:r>
      <w:r w:rsidR="000914B3" w:rsidRPr="008D5292">
        <w:rPr>
          <w:sz w:val="23"/>
          <w:szCs w:val="23"/>
        </w:rPr>
        <w:t xml:space="preserve"> General Permit, nor will hazardous air pollutant </w:t>
      </w:r>
      <w:r w:rsidR="00300CE2" w:rsidRPr="008D5292">
        <w:rPr>
          <w:sz w:val="23"/>
          <w:szCs w:val="23"/>
        </w:rPr>
        <w:t xml:space="preserve">(HAP) </w:t>
      </w:r>
      <w:r w:rsidR="000914B3" w:rsidRPr="008D5292">
        <w:rPr>
          <w:sz w:val="23"/>
          <w:szCs w:val="23"/>
        </w:rPr>
        <w:t xml:space="preserve">emissions exceed any </w:t>
      </w:r>
      <w:r w:rsidR="00300CE2" w:rsidRPr="008D5292">
        <w:rPr>
          <w:sz w:val="23"/>
          <w:szCs w:val="23"/>
        </w:rPr>
        <w:t xml:space="preserve">HAP </w:t>
      </w:r>
      <w:r w:rsidR="000914B3" w:rsidRPr="008D5292">
        <w:rPr>
          <w:sz w:val="23"/>
          <w:szCs w:val="23"/>
        </w:rPr>
        <w:t xml:space="preserve">emission rates restricted in the Oil </w:t>
      </w:r>
      <w:r w:rsidR="00E776C1">
        <w:rPr>
          <w:sz w:val="23"/>
          <w:szCs w:val="23"/>
        </w:rPr>
        <w:t>Production</w:t>
      </w:r>
      <w:r w:rsidR="000914B3" w:rsidRPr="008D5292">
        <w:rPr>
          <w:sz w:val="23"/>
          <w:szCs w:val="23"/>
        </w:rPr>
        <w:t xml:space="preserve"> General Permit</w:t>
      </w:r>
      <w:r w:rsidR="00300CE2" w:rsidRPr="008D5292">
        <w:rPr>
          <w:sz w:val="23"/>
          <w:szCs w:val="23"/>
        </w:rPr>
        <w:t>.</w:t>
      </w:r>
      <w:r w:rsidR="004F402C" w:rsidRPr="008D5292">
        <w:rPr>
          <w:sz w:val="23"/>
          <w:szCs w:val="23"/>
        </w:rPr>
        <w:t xml:space="preserve">  T</w:t>
      </w:r>
      <w:r w:rsidR="00E64569" w:rsidRPr="008D5292">
        <w:rPr>
          <w:sz w:val="23"/>
          <w:szCs w:val="23"/>
        </w:rPr>
        <w:t xml:space="preserve">his project will result in </w:t>
      </w:r>
      <w:r w:rsidR="000914B3" w:rsidRPr="008D5292">
        <w:rPr>
          <w:sz w:val="23"/>
          <w:szCs w:val="23"/>
        </w:rPr>
        <w:t xml:space="preserve">new sources of </w:t>
      </w:r>
      <w:r w:rsidR="006B57EA" w:rsidRPr="008D5292">
        <w:rPr>
          <w:sz w:val="23"/>
          <w:szCs w:val="23"/>
        </w:rPr>
        <w:t xml:space="preserve">potential </w:t>
      </w:r>
      <w:r w:rsidR="006C666F" w:rsidRPr="008D5292">
        <w:rPr>
          <w:sz w:val="23"/>
          <w:szCs w:val="23"/>
        </w:rPr>
        <w:t xml:space="preserve">emissions </w:t>
      </w:r>
      <w:r w:rsidR="00E64569" w:rsidRPr="008D5292">
        <w:rPr>
          <w:sz w:val="23"/>
          <w:szCs w:val="23"/>
        </w:rPr>
        <w:t xml:space="preserve">of </w:t>
      </w:r>
      <w:r w:rsidR="006B57EA" w:rsidRPr="008D5292">
        <w:rPr>
          <w:sz w:val="23"/>
          <w:szCs w:val="23"/>
        </w:rPr>
        <w:t>regulated air pollutants</w:t>
      </w:r>
      <w:r w:rsidR="00300CE2" w:rsidRPr="008D5292">
        <w:rPr>
          <w:sz w:val="23"/>
          <w:szCs w:val="23"/>
        </w:rPr>
        <w:t>.</w:t>
      </w:r>
      <w:r w:rsidR="00E64569" w:rsidRPr="008D5292">
        <w:rPr>
          <w:sz w:val="23"/>
          <w:szCs w:val="23"/>
        </w:rPr>
        <w:t xml:space="preserve">  </w:t>
      </w:r>
      <w:r w:rsidR="00F127E4" w:rsidRPr="008D5292">
        <w:rPr>
          <w:sz w:val="23"/>
          <w:szCs w:val="23"/>
        </w:rPr>
        <w:t xml:space="preserve">However, </w:t>
      </w:r>
      <w:r w:rsidR="006B57EA" w:rsidRPr="008D5292">
        <w:rPr>
          <w:sz w:val="23"/>
          <w:szCs w:val="23"/>
        </w:rPr>
        <w:t xml:space="preserve">emissions </w:t>
      </w:r>
      <w:r w:rsidR="00E64569" w:rsidRPr="008D5292">
        <w:rPr>
          <w:sz w:val="23"/>
          <w:szCs w:val="23"/>
        </w:rPr>
        <w:t xml:space="preserve">will be below </w:t>
      </w:r>
      <w:r w:rsidR="00F127E4" w:rsidRPr="008D5292">
        <w:rPr>
          <w:sz w:val="23"/>
          <w:szCs w:val="23"/>
        </w:rPr>
        <w:t xml:space="preserve">the </w:t>
      </w:r>
      <w:r w:rsidR="007F3A0A" w:rsidRPr="008D5292">
        <w:rPr>
          <w:sz w:val="23"/>
          <w:szCs w:val="23"/>
        </w:rPr>
        <w:t xml:space="preserve">Prevention of Significant Deterioration </w:t>
      </w:r>
      <w:r w:rsidR="005933CB" w:rsidRPr="008D5292">
        <w:rPr>
          <w:sz w:val="23"/>
          <w:szCs w:val="23"/>
        </w:rPr>
        <w:t>significance</w:t>
      </w:r>
      <w:r w:rsidR="007F3A0A" w:rsidRPr="008D5292">
        <w:rPr>
          <w:sz w:val="23"/>
          <w:szCs w:val="23"/>
        </w:rPr>
        <w:t xml:space="preserve"> levels</w:t>
      </w:r>
      <w:r w:rsidR="00E64569" w:rsidRPr="008D5292">
        <w:rPr>
          <w:sz w:val="23"/>
          <w:szCs w:val="23"/>
        </w:rPr>
        <w:t xml:space="preserve"> as specified in the M</w:t>
      </w:r>
      <w:r w:rsidR="004F402C" w:rsidRPr="008D5292">
        <w:rPr>
          <w:sz w:val="23"/>
          <w:szCs w:val="23"/>
        </w:rPr>
        <w:t>ississippi</w:t>
      </w:r>
      <w:r w:rsidR="00E64569" w:rsidRPr="008D5292">
        <w:rPr>
          <w:sz w:val="23"/>
          <w:szCs w:val="23"/>
        </w:rPr>
        <w:t xml:space="preserve"> Regulations for the Prevention of Significant Deterioration of Air Quality</w:t>
      </w:r>
      <w:r w:rsidR="004F402C" w:rsidRPr="008D5292">
        <w:rPr>
          <w:sz w:val="23"/>
          <w:szCs w:val="23"/>
        </w:rPr>
        <w:t>,</w:t>
      </w:r>
      <w:r w:rsidR="00E64569" w:rsidRPr="008D5292">
        <w:rPr>
          <w:sz w:val="23"/>
          <w:szCs w:val="23"/>
        </w:rPr>
        <w:t xml:space="preserve"> </w:t>
      </w:r>
      <w:r w:rsidR="000914B3" w:rsidRPr="008D5292">
        <w:rPr>
          <w:sz w:val="23"/>
          <w:szCs w:val="23"/>
        </w:rPr>
        <w:t>11 Miss. Admin. Code Pt. 2, Ch. 5.</w:t>
      </w:r>
      <w:r w:rsidR="004F402C" w:rsidRPr="008D5292">
        <w:rPr>
          <w:sz w:val="23"/>
          <w:szCs w:val="23"/>
        </w:rPr>
        <w:t>,</w:t>
      </w:r>
      <w:r w:rsidR="006B57EA" w:rsidRPr="008D5292">
        <w:rPr>
          <w:sz w:val="23"/>
          <w:szCs w:val="23"/>
        </w:rPr>
        <w:t xml:space="preserve"> and</w:t>
      </w:r>
      <w:r w:rsidR="00E64569" w:rsidRPr="008D5292">
        <w:rPr>
          <w:sz w:val="23"/>
          <w:szCs w:val="23"/>
        </w:rPr>
        <w:t xml:space="preserve"> in 40 </w:t>
      </w:r>
      <w:smartTag w:uri="urn:schemas-microsoft-com:office:smarttags" w:element="stockticker">
        <w:r w:rsidR="00E64569" w:rsidRPr="008D5292">
          <w:rPr>
            <w:sz w:val="23"/>
            <w:szCs w:val="23"/>
          </w:rPr>
          <w:t>CFR</w:t>
        </w:r>
      </w:smartTag>
      <w:r w:rsidR="00E64569" w:rsidRPr="008D5292">
        <w:rPr>
          <w:sz w:val="23"/>
          <w:szCs w:val="23"/>
        </w:rPr>
        <w:t xml:space="preserve"> Part 52.21. </w:t>
      </w:r>
      <w:r w:rsidR="00962729" w:rsidRPr="008D5292">
        <w:rPr>
          <w:sz w:val="23"/>
          <w:szCs w:val="23"/>
        </w:rPr>
        <w:t xml:space="preserve"> </w:t>
      </w:r>
      <w:r w:rsidR="00E776C1">
        <w:rPr>
          <w:sz w:val="23"/>
          <w:szCs w:val="23"/>
        </w:rPr>
        <w:t xml:space="preserve">Potential </w:t>
      </w:r>
      <w:r w:rsidR="000914B3" w:rsidRPr="008D5292">
        <w:rPr>
          <w:sz w:val="23"/>
          <w:szCs w:val="23"/>
        </w:rPr>
        <w:t xml:space="preserve">emissions will also be below the Air Title V Major Source thresholds as specified in 11 Miss. Admin. Code Pt. 2, Ch. 6. and in 40 </w:t>
      </w:r>
      <w:smartTag w:uri="urn:schemas-microsoft-com:office:smarttags" w:element="stockticker">
        <w:r w:rsidR="000914B3" w:rsidRPr="008D5292">
          <w:rPr>
            <w:sz w:val="23"/>
            <w:szCs w:val="23"/>
          </w:rPr>
          <w:t>CFR</w:t>
        </w:r>
      </w:smartTag>
      <w:r w:rsidR="000914B3" w:rsidRPr="008D5292">
        <w:rPr>
          <w:sz w:val="23"/>
          <w:szCs w:val="23"/>
        </w:rPr>
        <w:t xml:space="preserve"> Part 70.   </w:t>
      </w:r>
    </w:p>
    <w:p w14:paraId="51A72A66" w14:textId="5C4AA143" w:rsidR="004240F6" w:rsidRPr="008D5292" w:rsidRDefault="004240F6" w:rsidP="00F96791">
      <w:pPr>
        <w:pStyle w:val="BodyText"/>
        <w:spacing w:before="6pt"/>
        <w:jc w:val="both"/>
        <w:rPr>
          <w:sz w:val="23"/>
          <w:szCs w:val="23"/>
        </w:rPr>
      </w:pPr>
      <w:r w:rsidRPr="008D5292">
        <w:rPr>
          <w:sz w:val="23"/>
          <w:szCs w:val="23"/>
        </w:rPr>
        <w:t>Persons wishing to comment upon or object to the proposed request are invited to submit comments in writing to</w:t>
      </w:r>
      <w:r w:rsidR="000E0F16">
        <w:rPr>
          <w:sz w:val="23"/>
          <w:szCs w:val="23"/>
        </w:rPr>
        <w:t xml:space="preserve"> the</w:t>
      </w:r>
      <w:r w:rsidRPr="008D5292">
        <w:rPr>
          <w:sz w:val="23"/>
          <w:szCs w:val="23"/>
        </w:rPr>
        <w:t xml:space="preserve"> </w:t>
      </w:r>
      <w:r w:rsidR="00FA2FCC">
        <w:rPr>
          <w:b/>
          <w:sz w:val="23"/>
          <w:szCs w:val="23"/>
        </w:rPr>
        <w:t>Air 1 Branch</w:t>
      </w:r>
      <w:r w:rsidR="00884AE7">
        <w:rPr>
          <w:b/>
          <w:sz w:val="23"/>
          <w:szCs w:val="23"/>
        </w:rPr>
        <w:t xml:space="preserve"> Chief</w:t>
      </w:r>
      <w:r w:rsidR="00F127E4" w:rsidRPr="008D5292">
        <w:rPr>
          <w:b/>
          <w:sz w:val="23"/>
          <w:szCs w:val="23"/>
        </w:rPr>
        <w:t>, Environmental Permits Division</w:t>
      </w:r>
      <w:r w:rsidR="00F127E4" w:rsidRPr="008D5292">
        <w:rPr>
          <w:sz w:val="23"/>
          <w:szCs w:val="23"/>
        </w:rPr>
        <w:t xml:space="preserve"> </w:t>
      </w:r>
      <w:r w:rsidRPr="008D5292">
        <w:rPr>
          <w:sz w:val="23"/>
          <w:szCs w:val="23"/>
        </w:rPr>
        <w:t xml:space="preserve">at the Permit Board's address shown above </w:t>
      </w:r>
      <w:r w:rsidR="00F127E4" w:rsidRPr="008D5292">
        <w:rPr>
          <w:sz w:val="23"/>
          <w:szCs w:val="23"/>
        </w:rPr>
        <w:t xml:space="preserve">no later than </w:t>
      </w:r>
      <w:r w:rsidR="000914B3" w:rsidRPr="008D5292">
        <w:rPr>
          <w:sz w:val="23"/>
          <w:szCs w:val="23"/>
        </w:rPr>
        <w:t>30</w:t>
      </w:r>
      <w:r w:rsidR="00E64569" w:rsidRPr="008D5292">
        <w:rPr>
          <w:sz w:val="23"/>
          <w:szCs w:val="23"/>
        </w:rPr>
        <w:t xml:space="preserve">-days </w:t>
      </w:r>
      <w:r w:rsidR="00F127E4" w:rsidRPr="008D5292">
        <w:rPr>
          <w:sz w:val="23"/>
          <w:szCs w:val="23"/>
        </w:rPr>
        <w:t xml:space="preserve">from the date </w:t>
      </w:r>
      <w:r w:rsidR="00E64569" w:rsidRPr="008D5292">
        <w:rPr>
          <w:sz w:val="23"/>
          <w:szCs w:val="23"/>
        </w:rPr>
        <w:t>of publication of this notice</w:t>
      </w:r>
      <w:r w:rsidR="00F127E4" w:rsidRPr="008D5292">
        <w:rPr>
          <w:sz w:val="23"/>
          <w:szCs w:val="23"/>
        </w:rPr>
        <w:t>.</w:t>
      </w:r>
      <w:r w:rsidRPr="008D5292">
        <w:rPr>
          <w:sz w:val="23"/>
          <w:szCs w:val="23"/>
        </w:rPr>
        <w:t xml:space="preserve">  All comments received </w:t>
      </w:r>
      <w:r w:rsidR="00E64569" w:rsidRPr="008D5292">
        <w:rPr>
          <w:sz w:val="23"/>
          <w:szCs w:val="23"/>
        </w:rPr>
        <w:t xml:space="preserve">or postmarked </w:t>
      </w:r>
      <w:r w:rsidRPr="008D5292">
        <w:rPr>
          <w:sz w:val="23"/>
          <w:szCs w:val="23"/>
        </w:rPr>
        <w:t xml:space="preserve">by this date will be considered in the determination regarding </w:t>
      </w:r>
      <w:r w:rsidR="001C6B61" w:rsidRPr="008D5292">
        <w:rPr>
          <w:sz w:val="23"/>
          <w:szCs w:val="23"/>
        </w:rPr>
        <w:t xml:space="preserve">the </w:t>
      </w:r>
      <w:r w:rsidR="00BC39EB">
        <w:rPr>
          <w:sz w:val="23"/>
          <w:szCs w:val="23"/>
        </w:rPr>
        <w:t>coverage</w:t>
      </w:r>
      <w:r w:rsidRPr="008D5292">
        <w:rPr>
          <w:sz w:val="23"/>
          <w:szCs w:val="23"/>
        </w:rPr>
        <w:t xml:space="preserve"> </w:t>
      </w:r>
      <w:bookmarkStart w:id="1" w:name="TV"/>
      <w:r w:rsidRPr="008D5292">
        <w:rPr>
          <w:sz w:val="23"/>
          <w:szCs w:val="23"/>
        </w:rPr>
        <w:t xml:space="preserve">approval. After receipt of public comments and thorough consideration of all comments, </w:t>
      </w:r>
      <w:r w:rsidR="00B45DB8" w:rsidRPr="008D5292">
        <w:rPr>
          <w:sz w:val="23"/>
          <w:szCs w:val="23"/>
        </w:rPr>
        <w:t>MDEQ</w:t>
      </w:r>
      <w:r w:rsidRPr="008D5292">
        <w:rPr>
          <w:sz w:val="23"/>
          <w:szCs w:val="23"/>
        </w:rPr>
        <w:t xml:space="preserve"> will formulate its recommendations </w:t>
      </w:r>
      <w:r w:rsidR="00B45DB8" w:rsidRPr="008D5292">
        <w:rPr>
          <w:sz w:val="23"/>
          <w:szCs w:val="23"/>
        </w:rPr>
        <w:t>regardin</w:t>
      </w:r>
      <w:r w:rsidR="008B5EA5" w:rsidRPr="008D5292">
        <w:rPr>
          <w:sz w:val="23"/>
          <w:szCs w:val="23"/>
        </w:rPr>
        <w:t>g</w:t>
      </w:r>
      <w:r w:rsidRPr="008D5292">
        <w:rPr>
          <w:sz w:val="23"/>
          <w:szCs w:val="23"/>
        </w:rPr>
        <w:t xml:space="preserve"> </w:t>
      </w:r>
      <w:r w:rsidR="00BC39EB">
        <w:rPr>
          <w:sz w:val="23"/>
          <w:szCs w:val="23"/>
        </w:rPr>
        <w:t>coverage</w:t>
      </w:r>
      <w:r w:rsidR="00F127E4" w:rsidRPr="008D5292">
        <w:rPr>
          <w:sz w:val="23"/>
          <w:szCs w:val="23"/>
        </w:rPr>
        <w:t xml:space="preserve"> approval.</w:t>
      </w:r>
    </w:p>
    <w:bookmarkEnd w:id="1"/>
    <w:p w14:paraId="1B0E9A4B" w14:textId="5DFB7DB9" w:rsidR="00884AE7" w:rsidRDefault="00884AE7" w:rsidP="00884AE7">
      <w:pPr>
        <w:pStyle w:val="BodyTextIndent"/>
        <w:spacing w:after="6pt"/>
        <w:rPr>
          <w:sz w:val="23"/>
          <w:szCs w:val="23"/>
        </w:rPr>
      </w:pPr>
      <w:r>
        <w:rPr>
          <w:sz w:val="23"/>
          <w:szCs w:val="23"/>
        </w:rPr>
        <w:t xml:space="preserve">Additional details about the proposed project are available by writing or calling </w:t>
      </w:r>
      <w:bookmarkStart w:id="2" w:name="Text18"/>
      <w:r>
        <w:rPr>
          <w:sz w:val="23"/>
          <w:szCs w:val="23"/>
        </w:rPr>
        <w:t xml:space="preserve">the </w:t>
      </w:r>
      <w:r w:rsidRPr="00884AE7">
        <w:rPr>
          <w:b/>
          <w:sz w:val="23"/>
          <w:szCs w:val="23"/>
        </w:rPr>
        <w:t>Air 1 Branch Chief</w:t>
      </w:r>
      <w:r>
        <w:rPr>
          <w:b/>
          <w:sz w:val="23"/>
          <w:szCs w:val="23"/>
        </w:rPr>
        <w:t>, Environmental Permits Division</w:t>
      </w:r>
      <w:r>
        <w:rPr>
          <w:sz w:val="23"/>
          <w:szCs w:val="23"/>
        </w:rPr>
        <w:t xml:space="preserve"> </w:t>
      </w:r>
      <w:bookmarkEnd w:id="2"/>
      <w:r>
        <w:rPr>
          <w:sz w:val="23"/>
          <w:szCs w:val="23"/>
        </w:rPr>
        <w:t xml:space="preserve">at the above Permit Board address and telephone number and on the MDEQ’s website at: </w:t>
      </w:r>
      <w:hyperlink r:id="rId8" w:history="1">
        <w:r w:rsidRPr="00884AE7">
          <w:rPr>
            <w:rStyle w:val="Hyperlink"/>
            <w:sz w:val="23"/>
            <w:szCs w:val="23"/>
          </w:rPr>
          <w:t>https://www.mdeq.ms.gov/ensearch/recently-received-general-permit-noi/</w:t>
        </w:r>
      </w:hyperlink>
      <w:r>
        <w:rPr>
          <w:sz w:val="23"/>
          <w:szCs w:val="23"/>
        </w:rPr>
        <w:t>. This information is also available for review at the following location during normal business hours:</w:t>
      </w:r>
    </w:p>
    <w:p w14:paraId="5ED728A3" w14:textId="12306533" w:rsidR="000E0F16" w:rsidRDefault="00884AE7" w:rsidP="00884AE7">
      <w:pPr>
        <w:tabs>
          <w:tab w:val="start" w:pos="45pt"/>
        </w:tabs>
        <w:jc w:val="center"/>
        <w:rPr>
          <w:color w:val="000000"/>
        </w:rPr>
      </w:pPr>
      <w:r>
        <w:rPr>
          <w:color w:val="000000"/>
        </w:rPr>
        <w:t>Mississippi Department of Environmental Quality</w:t>
      </w:r>
    </w:p>
    <w:p w14:paraId="1A41F741" w14:textId="7F1835DC" w:rsidR="00884AE7" w:rsidRDefault="00884AE7" w:rsidP="00884AE7">
      <w:pPr>
        <w:tabs>
          <w:tab w:val="start" w:pos="45pt"/>
        </w:tabs>
        <w:jc w:val="center"/>
      </w:pPr>
      <w:r>
        <w:t>Office of Pollution Control</w:t>
      </w:r>
    </w:p>
    <w:p w14:paraId="6FB74171" w14:textId="77777777" w:rsidR="00884AE7" w:rsidRDefault="00884AE7" w:rsidP="00884AE7">
      <w:pPr>
        <w:adjustRightInd w:val="0"/>
        <w:jc w:val="center"/>
        <w:rPr>
          <w:color w:val="000000"/>
        </w:rPr>
      </w:pPr>
      <w:r>
        <w:rPr>
          <w:color w:val="000000"/>
        </w:rPr>
        <w:t>515 East Amite Street,</w:t>
      </w:r>
    </w:p>
    <w:p w14:paraId="64567B2B" w14:textId="77777777" w:rsidR="00884AE7" w:rsidRDefault="00884AE7" w:rsidP="00884AE7">
      <w:pPr>
        <w:adjustRightInd w:val="0"/>
        <w:jc w:val="center"/>
        <w:rPr>
          <w:color w:val="000000"/>
        </w:rPr>
      </w:pPr>
      <w:r>
        <w:rPr>
          <w:color w:val="000000"/>
        </w:rPr>
        <w:t>Jackson, MS 39201</w:t>
      </w:r>
    </w:p>
    <w:p w14:paraId="64C008D8" w14:textId="77777777" w:rsidR="00884AE7" w:rsidRDefault="00884AE7" w:rsidP="00884AE7">
      <w:pPr>
        <w:tabs>
          <w:tab w:val="start" w:pos="45pt"/>
        </w:tabs>
        <w:spacing w:after="6pt"/>
        <w:jc w:val="center"/>
        <w:rPr>
          <w:color w:val="000000"/>
        </w:rPr>
      </w:pPr>
      <w:r>
        <w:rPr>
          <w:color w:val="000000"/>
        </w:rPr>
        <w:t>(601) 961-5171</w:t>
      </w:r>
    </w:p>
    <w:p w14:paraId="362039B6" w14:textId="77777777" w:rsidR="00884AE7" w:rsidRDefault="00884AE7" w:rsidP="00884AE7">
      <w:pPr>
        <w:tabs>
          <w:tab w:val="start" w:pos="45pt"/>
        </w:tabs>
        <w:spacing w:after="6pt"/>
        <w:rPr>
          <w:color w:val="000000"/>
          <w:sz w:val="23"/>
          <w:szCs w:val="23"/>
        </w:rPr>
      </w:pPr>
      <w:r>
        <w:rPr>
          <w:color w:val="000000"/>
          <w:sz w:val="23"/>
          <w:szCs w:val="23"/>
        </w:rPr>
        <w:t>Please bring the foregoing to the attention of persons whom you know will be interested.</w:t>
      </w:r>
    </w:p>
    <w:p w14:paraId="323B26F6" w14:textId="77777777" w:rsidR="0063094D" w:rsidRDefault="0063094D">
      <w:pPr>
        <w:autoSpaceDE/>
        <w:autoSpaceDN/>
        <w:rPr>
          <w:color w:val="000000"/>
          <w:sz w:val="23"/>
          <w:szCs w:val="23"/>
        </w:rPr>
      </w:pPr>
      <w:r>
        <w:rPr>
          <w:color w:val="000000"/>
          <w:sz w:val="23"/>
          <w:szCs w:val="23"/>
        </w:rPr>
        <w:br w:type="page"/>
      </w:r>
    </w:p>
    <w:p w14:paraId="600C1766" w14:textId="77777777" w:rsidR="0063094D" w:rsidRPr="00EE4CAB" w:rsidRDefault="0063094D" w:rsidP="0063094D">
      <w:pPr>
        <w:widowControl w:val="0"/>
        <w:tabs>
          <w:tab w:val="start" w:pos="4.50pt"/>
        </w:tabs>
        <w:jc w:val="center"/>
        <w:rPr>
          <w:color w:val="000000"/>
          <w:sz w:val="24"/>
          <w:szCs w:val="24"/>
        </w:rPr>
      </w:pPr>
      <w:r w:rsidRPr="00EE4CAB">
        <w:rPr>
          <w:color w:val="000000"/>
          <w:sz w:val="24"/>
          <w:szCs w:val="24"/>
        </w:rPr>
        <w:lastRenderedPageBreak/>
        <w:t>Date</w:t>
      </w:r>
    </w:p>
    <w:p w14:paraId="4AEA82B0" w14:textId="77777777" w:rsidR="0063094D" w:rsidRDefault="0063094D" w:rsidP="0063094D">
      <w:pPr>
        <w:widowControl w:val="0"/>
        <w:tabs>
          <w:tab w:val="start" w:pos="4.50pt"/>
        </w:tabs>
        <w:rPr>
          <w:color w:val="000000"/>
        </w:rPr>
      </w:pPr>
    </w:p>
    <w:p w14:paraId="21A48397" w14:textId="77777777" w:rsidR="0063094D" w:rsidRDefault="0063094D" w:rsidP="0063094D">
      <w:pPr>
        <w:widowControl w:val="0"/>
        <w:tabs>
          <w:tab w:val="start" w:pos="4.50pt"/>
        </w:tabs>
        <w:rPr>
          <w:color w:val="000000"/>
        </w:rPr>
      </w:pPr>
    </w:p>
    <w:p w14:paraId="3F58EFAD" w14:textId="77777777" w:rsidR="0063094D" w:rsidRDefault="0063094D" w:rsidP="0063094D">
      <w:pPr>
        <w:widowControl w:val="0"/>
        <w:tabs>
          <w:tab w:val="start" w:pos="4.50pt"/>
        </w:tabs>
        <w:rPr>
          <w:color w:val="000000"/>
        </w:rPr>
      </w:pPr>
    </w:p>
    <w:p w14:paraId="51EFA60D" w14:textId="77777777" w:rsidR="0063094D" w:rsidRPr="00EE4CAB" w:rsidRDefault="0063094D" w:rsidP="0063094D">
      <w:pPr>
        <w:widowControl w:val="0"/>
        <w:tabs>
          <w:tab w:val="start" w:pos="4.50pt"/>
        </w:tabs>
        <w:rPr>
          <w:color w:val="000000"/>
          <w:sz w:val="24"/>
          <w:szCs w:val="24"/>
        </w:rPr>
      </w:pPr>
      <w:r w:rsidRPr="00EE4CAB">
        <w:rPr>
          <w:color w:val="000000"/>
          <w:sz w:val="24"/>
          <w:szCs w:val="24"/>
        </w:rPr>
        <w:t xml:space="preserve">Library Name </w:t>
      </w:r>
    </w:p>
    <w:p w14:paraId="71C21145" w14:textId="77777777" w:rsidR="0063094D" w:rsidRPr="00EE4CAB" w:rsidRDefault="0063094D" w:rsidP="0063094D">
      <w:pPr>
        <w:widowControl w:val="0"/>
        <w:tabs>
          <w:tab w:val="start" w:pos="4.50pt"/>
        </w:tabs>
        <w:rPr>
          <w:color w:val="000000"/>
          <w:sz w:val="24"/>
          <w:szCs w:val="24"/>
        </w:rPr>
      </w:pPr>
      <w:r w:rsidRPr="00EE4CAB">
        <w:rPr>
          <w:color w:val="000000"/>
          <w:sz w:val="24"/>
          <w:szCs w:val="24"/>
        </w:rPr>
        <w:t>Library Address</w:t>
      </w:r>
      <w:r w:rsidRPr="00EE4CAB">
        <w:rPr>
          <w:color w:val="000000"/>
          <w:sz w:val="24"/>
          <w:szCs w:val="24"/>
        </w:rPr>
        <w:tab/>
      </w:r>
    </w:p>
    <w:p w14:paraId="3D1D6805" w14:textId="77777777" w:rsidR="0063094D" w:rsidRPr="00EE4CAB" w:rsidRDefault="0063094D" w:rsidP="0063094D">
      <w:pPr>
        <w:widowControl w:val="0"/>
        <w:tabs>
          <w:tab w:val="start" w:pos="4.50pt"/>
        </w:tabs>
        <w:rPr>
          <w:snapToGrid w:val="0"/>
          <w:color w:val="000000"/>
          <w:sz w:val="24"/>
          <w:szCs w:val="24"/>
        </w:rPr>
      </w:pPr>
      <w:r w:rsidRPr="00EE4CAB">
        <w:rPr>
          <w:color w:val="000000"/>
          <w:sz w:val="24"/>
          <w:szCs w:val="24"/>
        </w:rPr>
        <w:t xml:space="preserve">Library City, MS </w:t>
      </w:r>
      <w:proofErr w:type="spellStart"/>
      <w:r w:rsidRPr="00EE4CAB">
        <w:rPr>
          <w:color w:val="000000"/>
          <w:sz w:val="24"/>
          <w:szCs w:val="24"/>
        </w:rPr>
        <w:t>Zipcode</w:t>
      </w:r>
      <w:proofErr w:type="spellEnd"/>
    </w:p>
    <w:p w14:paraId="2C2C6DA5" w14:textId="77777777" w:rsidR="0063094D" w:rsidRPr="00EE4CAB" w:rsidRDefault="0063094D" w:rsidP="0063094D">
      <w:pPr>
        <w:widowControl w:val="0"/>
        <w:tabs>
          <w:tab w:val="start" w:pos="4.50pt"/>
        </w:tabs>
        <w:spacing w:before="12pt"/>
        <w:rPr>
          <w:snapToGrid w:val="0"/>
          <w:color w:val="000000"/>
          <w:sz w:val="24"/>
          <w:szCs w:val="24"/>
        </w:rPr>
      </w:pPr>
      <w:r w:rsidRPr="00EE4CAB">
        <w:rPr>
          <w:snapToGrid w:val="0"/>
          <w:color w:val="000000"/>
          <w:sz w:val="24"/>
          <w:szCs w:val="24"/>
        </w:rPr>
        <w:t>Dear Librarian:</w:t>
      </w:r>
    </w:p>
    <w:p w14:paraId="3F772703" w14:textId="77777777" w:rsidR="0063094D" w:rsidRDefault="0063094D" w:rsidP="0063094D">
      <w:pPr>
        <w:pStyle w:val="ReferenceLine"/>
      </w:pPr>
      <w:r w:rsidRPr="00164DB9">
        <w:fldChar w:fldCharType="begin"/>
      </w:r>
      <w:r w:rsidRPr="00164DB9">
        <w:instrText xml:space="preserve"> AUTOTEXTLIST </w:instrText>
      </w:r>
      <w:r w:rsidRPr="00164DB9">
        <w:fldChar w:fldCharType="separate"/>
      </w:r>
      <w:r w:rsidRPr="00164DB9">
        <w:t>Re:</w:t>
      </w:r>
      <w:r w:rsidRPr="00164DB9">
        <w:fldChar w:fldCharType="end"/>
      </w:r>
      <w:r w:rsidRPr="00164DB9">
        <w:tab/>
      </w:r>
      <w:r>
        <w:t xml:space="preserve">Proposed Facility Name </w:t>
      </w:r>
    </w:p>
    <w:p w14:paraId="59207049" w14:textId="77777777" w:rsidR="0063094D" w:rsidRDefault="0063094D" w:rsidP="0063094D">
      <w:pPr>
        <w:pStyle w:val="SubjectLine"/>
      </w:pPr>
      <w:r>
        <w:t>Coverage Public Notice</w:t>
      </w:r>
    </w:p>
    <w:p w14:paraId="4C808453" w14:textId="77777777" w:rsidR="0063094D" w:rsidRPr="00C931C6" w:rsidRDefault="0063094D" w:rsidP="0063094D">
      <w:pPr>
        <w:pStyle w:val="SubjectLine"/>
      </w:pPr>
      <w:r>
        <w:t>Proposed Facility County</w:t>
      </w:r>
    </w:p>
    <w:p w14:paraId="79613BE4" w14:textId="446525B2" w:rsidR="0063094D" w:rsidRDefault="0063094D" w:rsidP="00E1517E">
      <w:pPr>
        <w:pStyle w:val="BodyText"/>
        <w:spacing w:before="12pt"/>
        <w:jc w:val="both"/>
      </w:pPr>
      <w:r>
        <w:t xml:space="preserve">Enclosed is a copy of the public notice for comment on the above referenced </w:t>
      </w:r>
      <w:r w:rsidR="00D92032">
        <w:t xml:space="preserve">proposed oil production facility.  </w:t>
      </w:r>
      <w:r>
        <w:t>Please post this notice in your library.</w:t>
      </w:r>
    </w:p>
    <w:p w14:paraId="22438E92" w14:textId="5D208738" w:rsidR="0063094D" w:rsidRDefault="0063094D" w:rsidP="00E1517E">
      <w:pPr>
        <w:pStyle w:val="BodyText"/>
        <w:jc w:val="both"/>
      </w:pPr>
      <w:r>
        <w:t xml:space="preserve">Also, enclosed is a copy of information </w:t>
      </w:r>
      <w:r w:rsidR="00EE4CAB">
        <w:t xml:space="preserve">that will be </w:t>
      </w:r>
      <w:r>
        <w:t xml:space="preserve">pertinent to the </w:t>
      </w:r>
      <w:r w:rsidR="00EE4CAB">
        <w:t>proposed project</w:t>
      </w:r>
      <w:r>
        <w:t xml:space="preserve">.  This information should be kept on hand for review by the public until </w:t>
      </w:r>
      <w:r>
        <w:rPr>
          <w:b/>
          <w:bCs/>
        </w:rPr>
        <w:t>Date the Public Notice Ends</w:t>
      </w:r>
      <w:r w:rsidR="00E1517E">
        <w:rPr>
          <w:b/>
          <w:bCs/>
        </w:rPr>
        <w:t xml:space="preserve"> </w:t>
      </w:r>
      <w:r>
        <w:rPr>
          <w:b/>
          <w:bCs/>
        </w:rPr>
        <w:t>(30 days after the publication date),</w:t>
      </w:r>
      <w:r>
        <w:t xml:space="preserve"> after which it may be discarded.  The public may photocopy all or any portion of this information, but it should not leave the library.</w:t>
      </w:r>
    </w:p>
    <w:p w14:paraId="14C12A85" w14:textId="0139C7F0" w:rsidR="0063094D" w:rsidRPr="0063094D" w:rsidRDefault="0063094D" w:rsidP="00E1517E">
      <w:pPr>
        <w:pStyle w:val="BodyText2"/>
        <w:spacing w:line="12pt" w:lineRule="auto"/>
        <w:jc w:val="both"/>
        <w:rPr>
          <w:sz w:val="24"/>
          <w:szCs w:val="24"/>
        </w:rPr>
      </w:pPr>
      <w:r w:rsidRPr="0063094D">
        <w:rPr>
          <w:sz w:val="24"/>
          <w:szCs w:val="24"/>
        </w:rPr>
        <w:t>Finally, enclosed please find a duplication of this letter with a place for your signature and the date acknowledging your receipt of the package and your agreement to carry out our request.  A self-addressed</w:t>
      </w:r>
      <w:r w:rsidR="00D92032">
        <w:rPr>
          <w:sz w:val="24"/>
          <w:szCs w:val="24"/>
        </w:rPr>
        <w:t>,</w:t>
      </w:r>
      <w:r w:rsidRPr="0063094D">
        <w:rPr>
          <w:sz w:val="24"/>
          <w:szCs w:val="24"/>
        </w:rPr>
        <w:t xml:space="preserve"> stamped envelope is enclosed for your convenience.</w:t>
      </w:r>
    </w:p>
    <w:p w14:paraId="5C34064F" w14:textId="2458E5FB" w:rsidR="00D92032" w:rsidRDefault="00D92032" w:rsidP="00D92032">
      <w:pPr>
        <w:pStyle w:val="BodyText"/>
        <w:jc w:val="both"/>
      </w:pPr>
      <w:r>
        <w:t>MDEQ is attempting to better keep the public informed of and involved in environmental permitting actions.  Since ac</w:t>
      </w:r>
      <w:r w:rsidR="00644C58">
        <w:t xml:space="preserve">cess to the public library is </w:t>
      </w:r>
      <w:r>
        <w:t>convenient for so many, MDEQ hopes to use these facilities as often as possible.  Your cooperation in this matter is greatly appreciated.</w:t>
      </w:r>
    </w:p>
    <w:p w14:paraId="0A5E6285" w14:textId="2AB1D539" w:rsidR="0063094D" w:rsidRPr="00E1517E" w:rsidRDefault="0063094D" w:rsidP="00E1517E">
      <w:pPr>
        <w:widowControl w:val="0"/>
        <w:tabs>
          <w:tab w:val="start" w:pos="4.50pt"/>
        </w:tabs>
        <w:jc w:val="both"/>
        <w:rPr>
          <w:snapToGrid w:val="0"/>
          <w:color w:val="000000"/>
          <w:sz w:val="24"/>
          <w:szCs w:val="24"/>
        </w:rPr>
      </w:pPr>
      <w:r w:rsidRPr="00E1517E">
        <w:rPr>
          <w:snapToGrid w:val="0"/>
          <w:color w:val="000000"/>
          <w:sz w:val="24"/>
          <w:szCs w:val="24"/>
        </w:rPr>
        <w:t xml:space="preserve">If you have any questions, please let me know at (XXX) XXX–XXXX (Facility </w:t>
      </w:r>
      <w:r w:rsidR="00B03C44">
        <w:rPr>
          <w:snapToGrid w:val="0"/>
          <w:color w:val="000000"/>
          <w:sz w:val="24"/>
          <w:szCs w:val="24"/>
        </w:rPr>
        <w:t xml:space="preserve">Contact </w:t>
      </w:r>
      <w:r w:rsidRPr="00E1517E">
        <w:rPr>
          <w:snapToGrid w:val="0"/>
          <w:color w:val="000000"/>
          <w:sz w:val="24"/>
          <w:szCs w:val="24"/>
        </w:rPr>
        <w:t>Phone Number).</w:t>
      </w:r>
    </w:p>
    <w:p w14:paraId="61F6302D" w14:textId="77777777" w:rsidR="0063094D" w:rsidRDefault="0063094D" w:rsidP="00E1517E">
      <w:pPr>
        <w:pStyle w:val="BodyText"/>
        <w:spacing w:before="12pt"/>
        <w:ind w:start="216pt"/>
      </w:pPr>
      <w:r>
        <w:t>Sincerely,</w:t>
      </w:r>
    </w:p>
    <w:p w14:paraId="3CA32077" w14:textId="77777777" w:rsidR="0063094D" w:rsidRDefault="0063094D" w:rsidP="0063094D">
      <w:pPr>
        <w:pStyle w:val="BodyText"/>
        <w:ind w:start="243pt"/>
      </w:pPr>
    </w:p>
    <w:p w14:paraId="59214135" w14:textId="77777777" w:rsidR="0063094D" w:rsidRDefault="0063094D" w:rsidP="0063094D">
      <w:pPr>
        <w:pStyle w:val="BodyText"/>
        <w:ind w:start="243pt"/>
      </w:pPr>
    </w:p>
    <w:p w14:paraId="6BCF6F22" w14:textId="77777777" w:rsidR="0063094D" w:rsidRDefault="0063094D" w:rsidP="0063094D">
      <w:pPr>
        <w:pStyle w:val="Signature"/>
        <w:ind w:start="216pt"/>
      </w:pPr>
    </w:p>
    <w:p w14:paraId="0FE7663D" w14:textId="0280104F" w:rsidR="0063094D" w:rsidRDefault="00B03C44" w:rsidP="0063094D">
      <w:pPr>
        <w:pStyle w:val="Signature"/>
        <w:ind w:start="216pt"/>
      </w:pPr>
      <w:r>
        <w:t>Facility Contact</w:t>
      </w:r>
    </w:p>
    <w:p w14:paraId="3B49E171" w14:textId="77777777" w:rsidR="0063094D" w:rsidRDefault="0063094D" w:rsidP="0063094D">
      <w:pPr>
        <w:pStyle w:val="Signature"/>
      </w:pPr>
      <w:r>
        <w:t>Enclosures</w:t>
      </w:r>
    </w:p>
    <w:p w14:paraId="1C5A7722" w14:textId="77777777" w:rsidR="0063094D" w:rsidRDefault="0063094D" w:rsidP="0063094D">
      <w:pPr>
        <w:pStyle w:val="Date"/>
      </w:pPr>
      <w:r>
        <w:br w:type="page"/>
      </w:r>
    </w:p>
    <w:p w14:paraId="559906FA" w14:textId="77777777" w:rsidR="0063094D" w:rsidRDefault="0063094D" w:rsidP="0063094D">
      <w:pPr>
        <w:pStyle w:val="Date"/>
      </w:pPr>
    </w:p>
    <w:p w14:paraId="6AAD846D" w14:textId="77777777" w:rsidR="0063094D" w:rsidRDefault="0063094D" w:rsidP="0063094D">
      <w:pPr>
        <w:pStyle w:val="Date"/>
      </w:pPr>
      <w:r>
        <w:t>Date</w:t>
      </w:r>
    </w:p>
    <w:p w14:paraId="1DBE411C" w14:textId="77777777" w:rsidR="0063094D" w:rsidRPr="00EE4CAB" w:rsidRDefault="0063094D" w:rsidP="0063094D">
      <w:pPr>
        <w:widowControl w:val="0"/>
        <w:tabs>
          <w:tab w:val="start" w:pos="4.50pt"/>
        </w:tabs>
        <w:rPr>
          <w:color w:val="000000"/>
          <w:sz w:val="24"/>
          <w:szCs w:val="24"/>
        </w:rPr>
      </w:pPr>
      <w:r w:rsidRPr="00EE4CAB">
        <w:rPr>
          <w:color w:val="000000"/>
          <w:sz w:val="24"/>
          <w:szCs w:val="24"/>
        </w:rPr>
        <w:t xml:space="preserve">Library Name </w:t>
      </w:r>
    </w:p>
    <w:p w14:paraId="26D49E26" w14:textId="77777777" w:rsidR="0063094D" w:rsidRPr="00EE4CAB" w:rsidRDefault="0063094D" w:rsidP="0063094D">
      <w:pPr>
        <w:widowControl w:val="0"/>
        <w:tabs>
          <w:tab w:val="start" w:pos="4.50pt"/>
        </w:tabs>
        <w:rPr>
          <w:color w:val="000000"/>
          <w:sz w:val="24"/>
          <w:szCs w:val="24"/>
        </w:rPr>
      </w:pPr>
      <w:r w:rsidRPr="00EE4CAB">
        <w:rPr>
          <w:color w:val="000000"/>
          <w:sz w:val="24"/>
          <w:szCs w:val="24"/>
        </w:rPr>
        <w:t>Library Address</w:t>
      </w:r>
      <w:r w:rsidRPr="00EE4CAB">
        <w:rPr>
          <w:color w:val="000000"/>
          <w:sz w:val="24"/>
          <w:szCs w:val="24"/>
        </w:rPr>
        <w:tab/>
      </w:r>
    </w:p>
    <w:p w14:paraId="45C3DC84" w14:textId="77777777" w:rsidR="0063094D" w:rsidRPr="00EE4CAB" w:rsidRDefault="0063094D" w:rsidP="0063094D">
      <w:pPr>
        <w:widowControl w:val="0"/>
        <w:tabs>
          <w:tab w:val="start" w:pos="4.50pt"/>
        </w:tabs>
        <w:rPr>
          <w:snapToGrid w:val="0"/>
          <w:color w:val="000000"/>
          <w:sz w:val="24"/>
          <w:szCs w:val="24"/>
        </w:rPr>
      </w:pPr>
      <w:r w:rsidRPr="00EE4CAB">
        <w:rPr>
          <w:color w:val="000000"/>
          <w:sz w:val="24"/>
          <w:szCs w:val="24"/>
        </w:rPr>
        <w:t xml:space="preserve">Library City, MS </w:t>
      </w:r>
      <w:proofErr w:type="spellStart"/>
      <w:r w:rsidRPr="00EE4CAB">
        <w:rPr>
          <w:color w:val="000000"/>
          <w:sz w:val="24"/>
          <w:szCs w:val="24"/>
        </w:rPr>
        <w:t>Zipcode</w:t>
      </w:r>
      <w:proofErr w:type="spellEnd"/>
    </w:p>
    <w:p w14:paraId="05EF7D16" w14:textId="77777777" w:rsidR="0063094D" w:rsidRPr="00EE4CAB" w:rsidRDefault="0063094D" w:rsidP="0063094D">
      <w:pPr>
        <w:widowControl w:val="0"/>
        <w:tabs>
          <w:tab w:val="start" w:pos="4.50pt"/>
        </w:tabs>
        <w:spacing w:before="12pt"/>
        <w:rPr>
          <w:snapToGrid w:val="0"/>
          <w:color w:val="000000"/>
          <w:sz w:val="24"/>
          <w:szCs w:val="24"/>
        </w:rPr>
      </w:pPr>
      <w:r w:rsidRPr="00EE4CAB">
        <w:rPr>
          <w:snapToGrid w:val="0"/>
          <w:color w:val="000000"/>
          <w:sz w:val="24"/>
          <w:szCs w:val="24"/>
        </w:rPr>
        <w:t>Dear Librarian:</w:t>
      </w:r>
    </w:p>
    <w:p w14:paraId="4F9E7342" w14:textId="77777777" w:rsidR="0063094D" w:rsidRDefault="0063094D" w:rsidP="0063094D">
      <w:pPr>
        <w:pStyle w:val="ReferenceLine"/>
      </w:pPr>
      <w:r w:rsidRPr="00164DB9">
        <w:fldChar w:fldCharType="begin"/>
      </w:r>
      <w:r w:rsidRPr="00164DB9">
        <w:instrText xml:space="preserve"> AUTOTEXTLIST </w:instrText>
      </w:r>
      <w:r w:rsidRPr="00164DB9">
        <w:fldChar w:fldCharType="separate"/>
      </w:r>
      <w:r w:rsidRPr="00164DB9">
        <w:t>Re:</w:t>
      </w:r>
      <w:r w:rsidRPr="00164DB9">
        <w:fldChar w:fldCharType="end"/>
      </w:r>
      <w:r w:rsidRPr="00164DB9">
        <w:tab/>
      </w:r>
      <w:r>
        <w:t xml:space="preserve">Proposed Facility Name </w:t>
      </w:r>
    </w:p>
    <w:p w14:paraId="0CB882A5" w14:textId="77777777" w:rsidR="0063094D" w:rsidRDefault="0063094D" w:rsidP="0063094D">
      <w:pPr>
        <w:pStyle w:val="SubjectLine"/>
      </w:pPr>
      <w:r>
        <w:t>Draft Permit Public Notice</w:t>
      </w:r>
    </w:p>
    <w:p w14:paraId="1D78BB5A" w14:textId="77777777" w:rsidR="0063094D" w:rsidRPr="00C931C6" w:rsidRDefault="0063094D" w:rsidP="0063094D">
      <w:pPr>
        <w:pStyle w:val="SubjectLine"/>
      </w:pPr>
      <w:r>
        <w:t>Proposed Facility County</w:t>
      </w:r>
    </w:p>
    <w:p w14:paraId="3BB82325" w14:textId="10D0B9D1" w:rsidR="0063094D" w:rsidRDefault="00EE4CAB" w:rsidP="00E1517E">
      <w:pPr>
        <w:pStyle w:val="BodyText"/>
        <w:spacing w:before="12pt"/>
        <w:jc w:val="both"/>
      </w:pPr>
      <w:r>
        <w:t xml:space="preserve">Enclosed is a copy of information that will be pertinent to the proposed project.  </w:t>
      </w:r>
      <w:r w:rsidR="0063094D">
        <w:t xml:space="preserve">This information should be kept on hand for review by the public until </w:t>
      </w:r>
      <w:r w:rsidR="0063094D">
        <w:rPr>
          <w:b/>
          <w:bCs/>
        </w:rPr>
        <w:t>Date the Public Notice Ends (30 days after the publication date),</w:t>
      </w:r>
      <w:r w:rsidR="0063094D">
        <w:t xml:space="preserve"> after which it may be discarded.  The public may photocopy all or any portion of this information, but it should not leave the library.</w:t>
      </w:r>
    </w:p>
    <w:p w14:paraId="593B0BDE" w14:textId="20B7E4CE" w:rsidR="0063094D" w:rsidRPr="0063094D" w:rsidRDefault="0063094D" w:rsidP="00E1517E">
      <w:pPr>
        <w:pStyle w:val="BodyText2"/>
        <w:spacing w:line="12pt" w:lineRule="auto"/>
        <w:jc w:val="both"/>
        <w:rPr>
          <w:sz w:val="24"/>
          <w:szCs w:val="24"/>
        </w:rPr>
      </w:pPr>
      <w:r w:rsidRPr="0063094D">
        <w:rPr>
          <w:sz w:val="24"/>
          <w:szCs w:val="24"/>
        </w:rPr>
        <w:t>Finally, enclosed please find a duplication of this letter with a place for your signature and the date acknowledging your receipt of the package and your agreement to carry out our request.  A self-addressed</w:t>
      </w:r>
      <w:r w:rsidR="00D92032">
        <w:rPr>
          <w:sz w:val="24"/>
          <w:szCs w:val="24"/>
        </w:rPr>
        <w:t>,</w:t>
      </w:r>
      <w:r w:rsidRPr="0063094D">
        <w:rPr>
          <w:sz w:val="24"/>
          <w:szCs w:val="24"/>
        </w:rPr>
        <w:t xml:space="preserve"> stamped envelope is enclosed for your convenience.</w:t>
      </w:r>
    </w:p>
    <w:p w14:paraId="1AD06EA1" w14:textId="00E88347" w:rsidR="0063094D" w:rsidRDefault="00D92032" w:rsidP="00E1517E">
      <w:pPr>
        <w:pStyle w:val="BodyText"/>
        <w:jc w:val="both"/>
      </w:pPr>
      <w:r>
        <w:t>MDEQ is</w:t>
      </w:r>
      <w:r w:rsidR="0063094D">
        <w:t xml:space="preserve"> attempting to better keep the public informed of and involved in </w:t>
      </w:r>
      <w:r>
        <w:t>environmental permitting actions</w:t>
      </w:r>
      <w:r w:rsidR="0063094D">
        <w:t xml:space="preserve">.  Since access to the public library is so convenient for so many, </w:t>
      </w:r>
      <w:r>
        <w:t xml:space="preserve">MDEQ </w:t>
      </w:r>
      <w:r w:rsidR="0063094D">
        <w:t>hope</w:t>
      </w:r>
      <w:r>
        <w:t>s</w:t>
      </w:r>
      <w:r w:rsidR="0063094D">
        <w:t xml:space="preserve"> to use these facilities as often as possible.  Your cooperation in this matter is greatly appreciated.</w:t>
      </w:r>
    </w:p>
    <w:p w14:paraId="4930D235" w14:textId="70DBF6C2" w:rsidR="0063094D" w:rsidRPr="00E1517E" w:rsidRDefault="0063094D" w:rsidP="00E1517E">
      <w:pPr>
        <w:widowControl w:val="0"/>
        <w:tabs>
          <w:tab w:val="start" w:pos="4.50pt"/>
        </w:tabs>
        <w:jc w:val="both"/>
        <w:rPr>
          <w:snapToGrid w:val="0"/>
          <w:color w:val="000000"/>
          <w:sz w:val="24"/>
          <w:szCs w:val="24"/>
        </w:rPr>
      </w:pPr>
      <w:r w:rsidRPr="00E1517E">
        <w:rPr>
          <w:snapToGrid w:val="0"/>
          <w:color w:val="000000"/>
          <w:sz w:val="24"/>
          <w:szCs w:val="24"/>
        </w:rPr>
        <w:t xml:space="preserve">If you have any questions, please let me know at (XXX) XXX–XXXX (Facility </w:t>
      </w:r>
      <w:r w:rsidR="00B03C44">
        <w:rPr>
          <w:snapToGrid w:val="0"/>
          <w:color w:val="000000"/>
          <w:sz w:val="24"/>
          <w:szCs w:val="24"/>
        </w:rPr>
        <w:t xml:space="preserve">Contact </w:t>
      </w:r>
      <w:r w:rsidRPr="00E1517E">
        <w:rPr>
          <w:snapToGrid w:val="0"/>
          <w:color w:val="000000"/>
          <w:sz w:val="24"/>
          <w:szCs w:val="24"/>
        </w:rPr>
        <w:t>Phone Number).</w:t>
      </w:r>
    </w:p>
    <w:p w14:paraId="70FD0C2C" w14:textId="77777777" w:rsidR="0063094D" w:rsidRDefault="0063094D" w:rsidP="00E1517E">
      <w:pPr>
        <w:pStyle w:val="BodyText"/>
        <w:spacing w:before="12pt"/>
        <w:ind w:start="216pt"/>
      </w:pPr>
      <w:r>
        <w:t>Sincerely,</w:t>
      </w:r>
    </w:p>
    <w:p w14:paraId="36C8FAC8" w14:textId="77777777" w:rsidR="0063094D" w:rsidRDefault="0063094D" w:rsidP="0063094D">
      <w:pPr>
        <w:pStyle w:val="BodyText"/>
        <w:ind w:start="243pt"/>
      </w:pPr>
    </w:p>
    <w:p w14:paraId="57499BCD" w14:textId="77777777" w:rsidR="0063094D" w:rsidRDefault="0063094D" w:rsidP="0063094D">
      <w:pPr>
        <w:pStyle w:val="BodyText"/>
        <w:ind w:start="243pt"/>
      </w:pPr>
    </w:p>
    <w:p w14:paraId="3DEAFCD0" w14:textId="77777777" w:rsidR="0063094D" w:rsidRDefault="0063094D" w:rsidP="0063094D">
      <w:pPr>
        <w:pStyle w:val="Signature"/>
        <w:ind w:start="216pt"/>
      </w:pPr>
    </w:p>
    <w:p w14:paraId="7AF17C45" w14:textId="75B61DE2" w:rsidR="0063094D" w:rsidRDefault="00B03C44" w:rsidP="0063094D">
      <w:pPr>
        <w:pStyle w:val="Signature"/>
        <w:ind w:start="216pt"/>
      </w:pPr>
      <w:r>
        <w:t>Facility Contact</w:t>
      </w:r>
    </w:p>
    <w:p w14:paraId="1D395290" w14:textId="77777777" w:rsidR="0063094D" w:rsidRPr="0063094D" w:rsidRDefault="0063094D" w:rsidP="0063094D">
      <w:pPr>
        <w:widowControl w:val="0"/>
        <w:tabs>
          <w:tab w:val="start" w:pos="4.50pt"/>
        </w:tabs>
        <w:rPr>
          <w:sz w:val="24"/>
          <w:szCs w:val="24"/>
        </w:rPr>
      </w:pPr>
      <w:r w:rsidRPr="0063094D">
        <w:rPr>
          <w:sz w:val="24"/>
          <w:szCs w:val="24"/>
        </w:rPr>
        <w:t>Enclosures</w:t>
      </w:r>
    </w:p>
    <w:p w14:paraId="3B211C94" w14:textId="77777777" w:rsidR="0063094D" w:rsidRDefault="0063094D" w:rsidP="0063094D">
      <w:pPr>
        <w:widowControl w:val="0"/>
        <w:tabs>
          <w:tab w:val="start" w:pos="4.50pt"/>
        </w:tabs>
        <w:rPr>
          <w:snapToGrid w:val="0"/>
          <w:color w:val="000000"/>
        </w:rPr>
      </w:pPr>
      <w:r w:rsidRPr="003A0D0E">
        <w:rPr>
          <w:snapToGrid w:val="0"/>
          <w:color w:val="000000"/>
        </w:rPr>
        <w:t xml:space="preserve"> </w:t>
      </w:r>
    </w:p>
    <w:p w14:paraId="00523170" w14:textId="77777777" w:rsidR="0063094D" w:rsidRDefault="0063094D" w:rsidP="0063094D">
      <w:pPr>
        <w:widowControl w:val="0"/>
        <w:tabs>
          <w:tab w:val="start" w:pos="4.50pt"/>
        </w:tabs>
        <w:rPr>
          <w:snapToGrid w:val="0"/>
          <w:color w:val="000000"/>
        </w:rPr>
      </w:pPr>
      <w:r>
        <w:rPr>
          <w:snapToGrid w:val="0"/>
          <w:color w:val="000000"/>
        </w:rPr>
        <w:t xml:space="preserve">Received and  </w:t>
      </w:r>
    </w:p>
    <w:p w14:paraId="6C3F36BA" w14:textId="4B9A9969" w:rsidR="0063094D" w:rsidRPr="0063094D" w:rsidRDefault="0063094D" w:rsidP="0063094D">
      <w:pPr>
        <w:widowControl w:val="0"/>
        <w:tabs>
          <w:tab w:val="start" w:pos="4.50pt"/>
        </w:tabs>
        <w:rPr>
          <w:u w:val="single"/>
        </w:rPr>
      </w:pPr>
      <w:r>
        <w:rPr>
          <w:snapToGrid w:val="0"/>
          <w:color w:val="000000"/>
        </w:rPr>
        <w:t xml:space="preserve">Agreed to </w:t>
      </w:r>
      <w:r w:rsidRPr="0063094D">
        <w:rPr>
          <w:snapToGrid w:val="0"/>
          <w:color w:val="000000"/>
        </w:rPr>
        <w:t>By:</w:t>
      </w:r>
      <w:r w:rsidRPr="0063094D">
        <w:rPr>
          <w:snapToGrid w:val="0"/>
          <w:color w:val="000000"/>
          <w:u w:val="single"/>
        </w:rPr>
        <w:t>___________________________</w:t>
      </w:r>
      <w:r w:rsidRPr="0063094D">
        <w:rPr>
          <w:snapToGrid w:val="0"/>
          <w:color w:val="000000"/>
        </w:rPr>
        <w:t>___</w:t>
      </w:r>
      <w:r>
        <w:rPr>
          <w:snapToGrid w:val="0"/>
          <w:color w:val="000000"/>
        </w:rPr>
        <w:t xml:space="preserve"> </w:t>
      </w:r>
      <w:proofErr w:type="spellStart"/>
      <w:r>
        <w:rPr>
          <w:snapToGrid w:val="0"/>
          <w:color w:val="000000"/>
        </w:rPr>
        <w:t>Title:</w:t>
      </w:r>
      <w:r w:rsidRPr="0063094D">
        <w:rPr>
          <w:snapToGrid w:val="0"/>
          <w:color w:val="000000"/>
          <w:u w:val="single"/>
        </w:rPr>
        <w:t>_________________</w:t>
      </w:r>
      <w:r w:rsidR="00B03C44">
        <w:rPr>
          <w:snapToGrid w:val="0"/>
          <w:color w:val="000000"/>
          <w:u w:val="single"/>
        </w:rPr>
        <w:t>____</w:t>
      </w:r>
      <w:r w:rsidRPr="0063094D">
        <w:rPr>
          <w:snapToGrid w:val="0"/>
          <w:color w:val="000000"/>
          <w:u w:val="single"/>
        </w:rPr>
        <w:t>_</w:t>
      </w:r>
      <w:r>
        <w:rPr>
          <w:snapToGrid w:val="0"/>
          <w:color w:val="000000"/>
        </w:rPr>
        <w:t>_Date</w:t>
      </w:r>
      <w:proofErr w:type="spellEnd"/>
      <w:r w:rsidRPr="0063094D">
        <w:rPr>
          <w:snapToGrid w:val="0"/>
          <w:color w:val="000000"/>
        </w:rPr>
        <w:t>:_</w:t>
      </w:r>
      <w:r w:rsidRPr="0063094D">
        <w:rPr>
          <w:snapToGrid w:val="0"/>
          <w:color w:val="000000"/>
          <w:u w:val="single"/>
        </w:rPr>
        <w:t>_______</w:t>
      </w:r>
      <w:r w:rsidR="00B03C44">
        <w:rPr>
          <w:snapToGrid w:val="0"/>
          <w:color w:val="000000"/>
          <w:u w:val="single"/>
        </w:rPr>
        <w:t>_______</w:t>
      </w:r>
      <w:r w:rsidRPr="0063094D">
        <w:rPr>
          <w:snapToGrid w:val="0"/>
          <w:color w:val="000000"/>
          <w:u w:val="single"/>
        </w:rPr>
        <w:t>_</w:t>
      </w:r>
    </w:p>
    <w:p w14:paraId="2EFF6AEC" w14:textId="77777777" w:rsidR="00303CD5" w:rsidRPr="008D5292" w:rsidRDefault="00303CD5" w:rsidP="00F96791">
      <w:pPr>
        <w:tabs>
          <w:tab w:val="start" w:pos="45pt"/>
        </w:tabs>
        <w:spacing w:before="6pt" w:after="6pt"/>
        <w:rPr>
          <w:color w:val="000000"/>
          <w:sz w:val="23"/>
          <w:szCs w:val="23"/>
        </w:rPr>
      </w:pPr>
    </w:p>
    <w:sectPr w:rsidR="00303CD5" w:rsidRPr="008D5292">
      <w:footerReference w:type="default" r:id="rId9"/>
      <w:pgSz w:w="612pt" w:h="792pt" w:code="1"/>
      <w:pgMar w:top="57.60pt" w:right="72pt" w:bottom="72pt" w:left="72pt" w:header="36pt" w:footer="36pt" w:gutter="0pt"/>
      <w:cols w:space="36pt"/>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441C064" w14:textId="77777777" w:rsidR="0075680C" w:rsidRDefault="0075680C">
      <w:r>
        <w:separator/>
      </w:r>
    </w:p>
  </w:endnote>
  <w:endnote w:type="continuationSeparator" w:id="0">
    <w:p w14:paraId="53E7343F" w14:textId="77777777" w:rsidR="0075680C" w:rsidRDefault="0075680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53CDE591" w14:textId="07722BF9" w:rsidR="00303CD5" w:rsidRPr="00E776C1" w:rsidRDefault="00E776C1" w:rsidP="00E776C1">
    <w:pPr>
      <w:pStyle w:val="Footer"/>
      <w:tabs>
        <w:tab w:val="clear" w:pos="216pt"/>
        <w:tab w:val="clear" w:pos="432pt"/>
      </w:tabs>
      <w:ind w:end="-9pt"/>
    </w:pPr>
    <w:r w:rsidRPr="00E776C1">
      <w:t>MS Oil Production General Permit Public Notice Template, v. 2019.1</w:t>
    </w:r>
    <w:r w:rsidR="00303CD5" w:rsidRPr="00E776C1">
      <w:tab/>
    </w:r>
    <w:r w:rsidR="00303CD5" w:rsidRPr="00E776C1">
      <w:tab/>
    </w:r>
    <w:r>
      <w:tab/>
    </w:r>
    <w:r>
      <w:tab/>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5294E93C" w14:textId="77777777" w:rsidR="0075680C" w:rsidRDefault="0075680C">
      <w:r>
        <w:separator/>
      </w:r>
    </w:p>
  </w:footnote>
  <w:footnote w:type="continuationSeparator" w:id="0">
    <w:p w14:paraId="4F91F801" w14:textId="77777777" w:rsidR="0075680C" w:rsidRDefault="0075680C">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35360DE9"/>
    <w:multiLevelType w:val="hybridMultilevel"/>
    <w:tmpl w:val="4112992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AB"/>
    <w:rsid w:val="000914B3"/>
    <w:rsid w:val="00096C5F"/>
    <w:rsid w:val="000A2693"/>
    <w:rsid w:val="000E0F16"/>
    <w:rsid w:val="00146621"/>
    <w:rsid w:val="001C6B61"/>
    <w:rsid w:val="00214EB2"/>
    <w:rsid w:val="00300CE2"/>
    <w:rsid w:val="00303CD5"/>
    <w:rsid w:val="00351F2F"/>
    <w:rsid w:val="00374BC7"/>
    <w:rsid w:val="003A169D"/>
    <w:rsid w:val="00400F37"/>
    <w:rsid w:val="004240F6"/>
    <w:rsid w:val="00440D18"/>
    <w:rsid w:val="004A4BD7"/>
    <w:rsid w:val="004F402C"/>
    <w:rsid w:val="00537F19"/>
    <w:rsid w:val="005638AB"/>
    <w:rsid w:val="00567E30"/>
    <w:rsid w:val="005933CB"/>
    <w:rsid w:val="005B4D55"/>
    <w:rsid w:val="00623768"/>
    <w:rsid w:val="0063094D"/>
    <w:rsid w:val="00644C58"/>
    <w:rsid w:val="00652108"/>
    <w:rsid w:val="006634FF"/>
    <w:rsid w:val="006B57EA"/>
    <w:rsid w:val="006C666F"/>
    <w:rsid w:val="006D76F4"/>
    <w:rsid w:val="007435FB"/>
    <w:rsid w:val="0075680C"/>
    <w:rsid w:val="007F3A0A"/>
    <w:rsid w:val="008221DA"/>
    <w:rsid w:val="00884AE7"/>
    <w:rsid w:val="0089061D"/>
    <w:rsid w:val="008B5EA5"/>
    <w:rsid w:val="008C24C8"/>
    <w:rsid w:val="008D220C"/>
    <w:rsid w:val="008D5292"/>
    <w:rsid w:val="008E2DCD"/>
    <w:rsid w:val="00904A1E"/>
    <w:rsid w:val="00947771"/>
    <w:rsid w:val="00962729"/>
    <w:rsid w:val="009835FE"/>
    <w:rsid w:val="00994F3C"/>
    <w:rsid w:val="009D30CC"/>
    <w:rsid w:val="00A17B46"/>
    <w:rsid w:val="00B03C44"/>
    <w:rsid w:val="00B45DB8"/>
    <w:rsid w:val="00B63484"/>
    <w:rsid w:val="00BB147E"/>
    <w:rsid w:val="00BC39EB"/>
    <w:rsid w:val="00C2112D"/>
    <w:rsid w:val="00C976B9"/>
    <w:rsid w:val="00CB6792"/>
    <w:rsid w:val="00CC2EB3"/>
    <w:rsid w:val="00D26F55"/>
    <w:rsid w:val="00D532F3"/>
    <w:rsid w:val="00D8313D"/>
    <w:rsid w:val="00D92032"/>
    <w:rsid w:val="00DB171C"/>
    <w:rsid w:val="00E1517E"/>
    <w:rsid w:val="00E54B95"/>
    <w:rsid w:val="00E64569"/>
    <w:rsid w:val="00E776C1"/>
    <w:rsid w:val="00EE4CAB"/>
    <w:rsid w:val="00F127E4"/>
    <w:rsid w:val="00F15E2C"/>
    <w:rsid w:val="00F96791"/>
    <w:rsid w:val="00FA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decimalSymbol w:val="."/>
  <w:listSeparator w:val=","/>
  <w14:docId w14:val="097DB8E1"/>
  <w15:chartTrackingRefBased/>
  <w15:docId w15:val="{B963FB18-75B1-4474-8899-26DBB8CBC6F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Heading1">
    <w:name w:val="heading 1"/>
    <w:basedOn w:val="Normal"/>
    <w:next w:val="Normal"/>
    <w:qFormat/>
    <w:pPr>
      <w:keepNext/>
      <w:tabs>
        <w:tab w:val="start" w:pos="45pt"/>
      </w:tabs>
      <w:outlineLvl w:val="0"/>
    </w:pPr>
    <w:rPr>
      <w:color w:val="000000"/>
      <w:sz w:val="24"/>
      <w:szCs w:val="24"/>
    </w:rPr>
  </w:style>
  <w:style w:type="paragraph" w:styleId="Heading7">
    <w:name w:val="heading 7"/>
    <w:basedOn w:val="Normal"/>
    <w:next w:val="Normal"/>
    <w:qFormat/>
    <w:pPr>
      <w:keepNext/>
      <w:tabs>
        <w:tab w:val="start" w:pos="45pt"/>
      </w:tabs>
      <w:spacing w:before="6pt" w:after="6pt"/>
      <w:jc w:val="center"/>
      <w:outlineLvl w:val="6"/>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BodyText">
    <w:name w:val="Body Text"/>
    <w:basedOn w:val="Normal"/>
    <w:pPr>
      <w:widowControl w:val="0"/>
      <w:spacing w:after="6pt"/>
    </w:pPr>
    <w:rPr>
      <w:sz w:val="24"/>
      <w:szCs w:val="24"/>
    </w:rPr>
  </w:style>
  <w:style w:type="paragraph" w:styleId="BodyTextIndent">
    <w:name w:val="Body Text Indent"/>
    <w:basedOn w:val="Normal"/>
    <w:link w:val="BodyTextIndentChar"/>
    <w:pPr>
      <w:widowControl w:val="0"/>
      <w:tabs>
        <w:tab w:val="start" w:pos="4.50pt"/>
      </w:tabs>
      <w:jc w:val="both"/>
    </w:pPr>
    <w:rPr>
      <w:color w:val="000000"/>
      <w:sz w:val="24"/>
      <w:szCs w:val="24"/>
    </w:rPr>
  </w:style>
  <w:style w:type="paragraph" w:styleId="Caption">
    <w:name w:val="caption"/>
    <w:basedOn w:val="Normal"/>
    <w:next w:val="Normal"/>
    <w:qFormat/>
    <w:pPr>
      <w:tabs>
        <w:tab w:val="center" w:pos="232.50pt"/>
      </w:tabs>
    </w:pPr>
    <w:rPr>
      <w:color w:val="000000"/>
      <w:sz w:val="24"/>
      <w:szCs w:val="24"/>
    </w:rPr>
  </w:style>
  <w:style w:type="paragraph" w:styleId="Header">
    <w:name w:val="header"/>
    <w:basedOn w:val="Normal"/>
    <w:pPr>
      <w:tabs>
        <w:tab w:val="center" w:pos="216pt"/>
        <w:tab w:val="end" w:pos="432pt"/>
      </w:tabs>
    </w:pPr>
  </w:style>
  <w:style w:type="paragraph" w:styleId="Footer">
    <w:name w:val="footer"/>
    <w:basedOn w:val="Normal"/>
    <w:link w:val="FooterChar"/>
    <w:pPr>
      <w:tabs>
        <w:tab w:val="center" w:pos="216pt"/>
        <w:tab w:val="end" w:pos="432pt"/>
      </w:tabs>
    </w:p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435FB"/>
    <w:rPr>
      <w:rFonts w:ascii="Tahoma" w:hAnsi="Tahoma" w:cs="Tahoma"/>
      <w:sz w:val="16"/>
      <w:szCs w:val="16"/>
    </w:rPr>
  </w:style>
  <w:style w:type="character" w:styleId="Emphasis">
    <w:name w:val="Emphasis"/>
    <w:basedOn w:val="DefaultParagraphFont"/>
    <w:qFormat/>
    <w:rsid w:val="007F3A0A"/>
    <w:rPr>
      <w:i/>
      <w:iCs/>
    </w:rPr>
  </w:style>
  <w:style w:type="character" w:customStyle="1" w:styleId="FooterChar">
    <w:name w:val="Footer Char"/>
    <w:basedOn w:val="DefaultParagraphFont"/>
    <w:link w:val="Footer"/>
    <w:rsid w:val="00303CD5"/>
  </w:style>
  <w:style w:type="paragraph" w:styleId="ListParagraph">
    <w:name w:val="List Paragraph"/>
    <w:basedOn w:val="Normal"/>
    <w:uiPriority w:val="34"/>
    <w:qFormat/>
    <w:rsid w:val="00C976B9"/>
    <w:pPr>
      <w:ind w:start="36pt"/>
      <w:contextualSpacing/>
    </w:pPr>
  </w:style>
  <w:style w:type="paragraph" w:styleId="BodyText2">
    <w:name w:val="Body Text 2"/>
    <w:basedOn w:val="Normal"/>
    <w:link w:val="BodyText2Char"/>
    <w:uiPriority w:val="99"/>
    <w:semiHidden/>
    <w:unhideWhenUsed/>
    <w:rsid w:val="0063094D"/>
    <w:pPr>
      <w:spacing w:after="6pt" w:line="24pt" w:lineRule="auto"/>
    </w:pPr>
  </w:style>
  <w:style w:type="character" w:customStyle="1" w:styleId="BodyText2Char">
    <w:name w:val="Body Text 2 Char"/>
    <w:basedOn w:val="DefaultParagraphFont"/>
    <w:link w:val="BodyText2"/>
    <w:uiPriority w:val="99"/>
    <w:semiHidden/>
    <w:rsid w:val="0063094D"/>
  </w:style>
  <w:style w:type="paragraph" w:styleId="Date">
    <w:name w:val="Date"/>
    <w:basedOn w:val="Normal"/>
    <w:next w:val="Normal"/>
    <w:link w:val="DateChar"/>
    <w:uiPriority w:val="99"/>
    <w:rsid w:val="0063094D"/>
    <w:pPr>
      <w:autoSpaceDE/>
      <w:autoSpaceDN/>
      <w:spacing w:after="12pt"/>
      <w:jc w:val="center"/>
    </w:pPr>
    <w:rPr>
      <w:sz w:val="24"/>
      <w:szCs w:val="24"/>
    </w:rPr>
  </w:style>
  <w:style w:type="character" w:customStyle="1" w:styleId="DateChar">
    <w:name w:val="Date Char"/>
    <w:basedOn w:val="DefaultParagraphFont"/>
    <w:link w:val="Date"/>
    <w:uiPriority w:val="99"/>
    <w:rsid w:val="0063094D"/>
    <w:rPr>
      <w:sz w:val="24"/>
      <w:szCs w:val="24"/>
    </w:rPr>
  </w:style>
  <w:style w:type="paragraph" w:customStyle="1" w:styleId="ReferenceLine">
    <w:name w:val="Reference Line"/>
    <w:basedOn w:val="BodyText"/>
    <w:next w:val="SubjectLine"/>
    <w:autoRedefine/>
    <w:uiPriority w:val="99"/>
    <w:rsid w:val="0063094D"/>
    <w:pPr>
      <w:widowControl/>
      <w:tabs>
        <w:tab w:val="start" w:pos="243pt"/>
      </w:tabs>
      <w:autoSpaceDE/>
      <w:autoSpaceDN/>
      <w:spacing w:before="6pt" w:after="0pt"/>
      <w:ind w:start="243pt" w:hanging="27pt"/>
    </w:pPr>
  </w:style>
  <w:style w:type="paragraph" w:customStyle="1" w:styleId="SubjectLine">
    <w:name w:val="Subject Line"/>
    <w:basedOn w:val="Normal"/>
    <w:autoRedefine/>
    <w:uiPriority w:val="99"/>
    <w:rsid w:val="0063094D"/>
    <w:pPr>
      <w:autoSpaceDE/>
      <w:autoSpaceDN/>
      <w:ind w:start="243pt"/>
    </w:pPr>
    <w:rPr>
      <w:sz w:val="24"/>
      <w:szCs w:val="24"/>
    </w:rPr>
  </w:style>
  <w:style w:type="paragraph" w:styleId="Signature">
    <w:name w:val="Signature"/>
    <w:basedOn w:val="Normal"/>
    <w:link w:val="SignatureChar"/>
    <w:uiPriority w:val="99"/>
    <w:rsid w:val="0063094D"/>
    <w:pPr>
      <w:autoSpaceDE/>
      <w:autoSpaceDN/>
    </w:pPr>
    <w:rPr>
      <w:sz w:val="24"/>
      <w:szCs w:val="24"/>
    </w:rPr>
  </w:style>
  <w:style w:type="character" w:customStyle="1" w:styleId="SignatureChar">
    <w:name w:val="Signature Char"/>
    <w:basedOn w:val="DefaultParagraphFont"/>
    <w:link w:val="Signature"/>
    <w:uiPriority w:val="99"/>
    <w:rsid w:val="0063094D"/>
    <w:rPr>
      <w:sz w:val="24"/>
      <w:szCs w:val="24"/>
    </w:rPr>
  </w:style>
  <w:style w:type="character" w:customStyle="1" w:styleId="BodyTextIndentChar">
    <w:name w:val="Body Text Indent Char"/>
    <w:basedOn w:val="DefaultParagraphFont"/>
    <w:link w:val="BodyTextIndent"/>
    <w:rsid w:val="00884AE7"/>
    <w:rPr>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1250143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s://www.mdeq.ms.gov/ensearch/recently-received-general-permit-no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2694BDC-5BBD-45BC-85A6-0A6C1E9F6E2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Public Notice</vt:lpstr>
    </vt:vector>
  </TitlesOfParts>
  <Company>DEQ</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Bruce Ferguson</dc:creator>
  <cp:keywords/>
  <cp:lastModifiedBy>Ryan Ozment</cp:lastModifiedBy>
  <cp:revision>2</cp:revision>
  <cp:lastPrinted>2005-11-10T20:40:00Z</cp:lastPrinted>
  <dcterms:created xsi:type="dcterms:W3CDTF">2019-10-01T19:56:00Z</dcterms:created>
  <dcterms:modified xsi:type="dcterms:W3CDTF">2019-10-01T19:56:00Z</dcterms:modified>
</cp:coreProperties>
</file>

<file path=docProps/custom.xml><?xml version="1.0" encoding="utf-8"?>
<Properties xmlns="http://purl.oclc.org/ooxml/officeDocument/customProperties" xmlns:vt="http://purl.oclc.org/ooxml/officeDocument/docPropsVTypes">
  <property fmtid="{D5CDD505-2E9C-101B-9397-08002B2CF9AE}" pid="2" name="_NewReviewCycle">
    <vt:lpwstr/>
  </property>
</Properties>
</file>