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5" w:rsidRDefault="00166655" w:rsidP="00166655">
      <w:pPr>
        <w:tabs>
          <w:tab w:val="center" w:pos="4650"/>
        </w:tabs>
        <w:jc w:val="center"/>
        <w:rPr>
          <w:color w:val="000000"/>
        </w:rPr>
      </w:pPr>
      <w:r>
        <w:rPr>
          <w:color w:val="000000"/>
        </w:rPr>
        <w:t>Public Notice</w:t>
      </w:r>
    </w:p>
    <w:p w:rsidR="00166655" w:rsidRDefault="00166655" w:rsidP="00166655">
      <w:pPr>
        <w:tabs>
          <w:tab w:val="center" w:pos="4650"/>
        </w:tabs>
        <w:jc w:val="center"/>
        <w:rPr>
          <w:color w:val="000000"/>
        </w:rPr>
      </w:pP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 xml:space="preserve"> Commission on Environmental Quality</w:t>
      </w:r>
      <w:r>
        <w:rPr>
          <w:color w:val="000000"/>
        </w:rPr>
        <w:t xml:space="preserve"> </w:t>
      </w:r>
    </w:p>
    <w:p w:rsidR="00166655" w:rsidRDefault="00166655" w:rsidP="00166655">
      <w:pPr>
        <w:tabs>
          <w:tab w:val="center" w:pos="4650"/>
        </w:tabs>
        <w:jc w:val="center"/>
        <w:rPr>
          <w:color w:val="000000"/>
        </w:rPr>
      </w:pPr>
      <w:r>
        <w:rPr>
          <w:color w:val="000000"/>
        </w:rPr>
        <w:t>P.O. Box 2261</w:t>
      </w:r>
    </w:p>
    <w:p w:rsidR="00166655" w:rsidRDefault="00166655" w:rsidP="00166655">
      <w:pPr>
        <w:tabs>
          <w:tab w:val="center" w:pos="4650"/>
        </w:tabs>
        <w:jc w:val="center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Jackson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MS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39225</w:t>
          </w:r>
        </w:smartTag>
      </w:smartTag>
    </w:p>
    <w:p w:rsidR="00166655" w:rsidRDefault="00166655" w:rsidP="00166655">
      <w:pPr>
        <w:tabs>
          <w:tab w:val="center" w:pos="4650"/>
        </w:tabs>
        <w:jc w:val="center"/>
        <w:rPr>
          <w:color w:val="000000"/>
        </w:rPr>
      </w:pPr>
      <w:r>
        <w:rPr>
          <w:color w:val="000000"/>
        </w:rPr>
        <w:t>Telephone No. (601) 961-5171</w:t>
      </w:r>
    </w:p>
    <w:p w:rsidR="00166655" w:rsidRDefault="00166655" w:rsidP="00166655">
      <w:pPr>
        <w:tabs>
          <w:tab w:val="center" w:pos="4650"/>
        </w:tabs>
        <w:jc w:val="center"/>
        <w:rPr>
          <w:color w:val="000000"/>
        </w:rPr>
      </w:pPr>
    </w:p>
    <w:p w:rsidR="0029466C" w:rsidRDefault="0029466C" w:rsidP="00166655">
      <w:pPr>
        <w:tabs>
          <w:tab w:val="right" w:pos="9360"/>
        </w:tabs>
        <w:rPr>
          <w:color w:val="000000"/>
        </w:rPr>
      </w:pPr>
    </w:p>
    <w:p w:rsidR="0029466C" w:rsidRDefault="0029466C" w:rsidP="00166655">
      <w:pPr>
        <w:tabs>
          <w:tab w:val="right" w:pos="9360"/>
        </w:tabs>
        <w:rPr>
          <w:color w:val="000000"/>
        </w:rPr>
      </w:pPr>
    </w:p>
    <w:p w:rsidR="00166655" w:rsidRDefault="00166655" w:rsidP="00166655">
      <w:pPr>
        <w:tabs>
          <w:tab w:val="right" w:pos="9360"/>
        </w:tabs>
        <w:rPr>
          <w:color w:val="000000"/>
        </w:rPr>
      </w:pPr>
      <w:r>
        <w:rPr>
          <w:color w:val="000000"/>
        </w:rPr>
        <w:t xml:space="preserve">Public Notice Start Date: </w:t>
      </w:r>
      <w:r w:rsidR="00880D88" w:rsidRPr="00F0540E">
        <w:t xml:space="preserve">July </w:t>
      </w:r>
      <w:r w:rsidR="00CE382B">
        <w:t>5</w:t>
      </w:r>
      <w:r w:rsidR="000A2E0A" w:rsidRPr="00F0540E">
        <w:t>, 201</w:t>
      </w:r>
      <w:r w:rsidR="00EA736E" w:rsidRPr="00F0540E">
        <w:t>8</w:t>
      </w:r>
      <w:r>
        <w:rPr>
          <w:color w:val="000000"/>
        </w:rPr>
        <w:tab/>
        <w:t xml:space="preserve">MDEQ Contact: </w:t>
      </w:r>
      <w:r w:rsidR="00AB7248">
        <w:rPr>
          <w:color w:val="000000"/>
        </w:rPr>
        <w:t>Emily Wright</w:t>
      </w:r>
    </w:p>
    <w:p w:rsidR="00166655" w:rsidRDefault="00166655" w:rsidP="00166655">
      <w:pPr>
        <w:tabs>
          <w:tab w:val="right" w:pos="9360"/>
        </w:tabs>
        <w:rPr>
          <w:color w:val="000000"/>
        </w:rPr>
      </w:pPr>
      <w:r>
        <w:rPr>
          <w:color w:val="000000"/>
        </w:rPr>
        <w:t xml:space="preserve">Deadline for Comment: </w:t>
      </w:r>
      <w:r w:rsidR="00F0540E">
        <w:rPr>
          <w:color w:val="000000"/>
        </w:rPr>
        <w:t>August</w:t>
      </w:r>
      <w:r w:rsidR="00CE382B">
        <w:rPr>
          <w:color w:val="000000"/>
        </w:rPr>
        <w:t xml:space="preserve"> 6,</w:t>
      </w:r>
      <w:r w:rsidR="00F0540E">
        <w:t xml:space="preserve"> 2018</w:t>
      </w:r>
    </w:p>
    <w:p w:rsidR="00166655" w:rsidRDefault="00166655" w:rsidP="00166655">
      <w:pPr>
        <w:tabs>
          <w:tab w:val="right" w:pos="9360"/>
        </w:tabs>
        <w:rPr>
          <w:color w:val="000000"/>
        </w:rPr>
      </w:pPr>
    </w:p>
    <w:p w:rsidR="00166655" w:rsidRDefault="00166655" w:rsidP="004E278C">
      <w:pPr>
        <w:widowControl w:val="0"/>
        <w:jc w:val="both"/>
      </w:pPr>
      <w:r>
        <w:t>Please take note that the Mississippi Commission on Environmental Quality (“Commission”) is providing draft information for comment regarding Mississippi</w:t>
      </w:r>
      <w:r w:rsidR="00656415">
        <w:t xml:space="preserve">’s Regional Haze </w:t>
      </w:r>
      <w:r w:rsidR="00EA736E">
        <w:t>Progress</w:t>
      </w:r>
      <w:r w:rsidR="00656415">
        <w:t xml:space="preserve"> Report</w:t>
      </w:r>
      <w:r w:rsidR="00D256CC">
        <w:t xml:space="preserve"> describing progress towards the reasonable progress goals for </w:t>
      </w:r>
      <w:r w:rsidR="005A46B5">
        <w:t xml:space="preserve">Federal </w:t>
      </w:r>
      <w:r w:rsidR="00D256CC">
        <w:t xml:space="preserve">Class I </w:t>
      </w:r>
      <w:r w:rsidR="005A46B5">
        <w:t>Areas</w:t>
      </w:r>
      <w:r w:rsidR="00D256CC">
        <w:t xml:space="preserve"> that may be</w:t>
      </w:r>
      <w:r w:rsidR="0029466C">
        <w:t xml:space="preserve"> </w:t>
      </w:r>
      <w:r w:rsidR="00D256CC">
        <w:t>affected by emissions from within the State of Mississippi as required by 40 CFR 51.308(g).</w:t>
      </w:r>
      <w:r w:rsidR="006A7F2D">
        <w:t xml:space="preserve"> </w:t>
      </w:r>
      <w:r w:rsidR="00B877B8">
        <w:t xml:space="preserve"> </w:t>
      </w:r>
      <w:r w:rsidR="006A7F2D">
        <w:t xml:space="preserve">This report </w:t>
      </w:r>
      <w:r w:rsidR="00EA629F">
        <w:t xml:space="preserve">evaluates and determines the adequacy of the </w:t>
      </w:r>
      <w:r w:rsidR="009864A3">
        <w:t>s</w:t>
      </w:r>
      <w:r w:rsidR="00EA629F">
        <w:t>tate’s Regional Ha</w:t>
      </w:r>
      <w:r w:rsidR="0029466C">
        <w:t>z</w:t>
      </w:r>
      <w:r w:rsidR="00EA629F">
        <w:t xml:space="preserve">e Implementation Plan that was initially adopted by the Commission on August 28, 2008 </w:t>
      </w:r>
      <w:r w:rsidR="00EA629F" w:rsidRPr="00880D88">
        <w:t>and revised on</w:t>
      </w:r>
      <w:r w:rsidR="003F4B62" w:rsidRPr="00880D88">
        <w:t xml:space="preserve"> </w:t>
      </w:r>
      <w:r w:rsidR="00880D88" w:rsidRPr="00880D88">
        <w:t>May 9, 2011</w:t>
      </w:r>
      <w:r w:rsidR="00880D88">
        <w:t xml:space="preserve">.  </w:t>
      </w:r>
      <w:r w:rsidR="00EA629F">
        <w:t>The</w:t>
      </w:r>
      <w:r w:rsidR="000F4BA3">
        <w:t xml:space="preserve"> draft</w:t>
      </w:r>
      <w:r w:rsidR="00EA629F">
        <w:t xml:space="preserve"> </w:t>
      </w:r>
      <w:r w:rsidR="00814C26">
        <w:t>Regional Haze Progress Report</w:t>
      </w:r>
      <w:r w:rsidR="00EA629F">
        <w:t xml:space="preserve"> determines that the existing implementation plan requires no substantive revision at this time in order to achieve the established goals for visibility improvement and emissions reductions.</w:t>
      </w:r>
    </w:p>
    <w:p w:rsidR="009E3009" w:rsidRDefault="009E3009" w:rsidP="009E3009">
      <w:pPr>
        <w:widowControl w:val="0"/>
        <w:jc w:val="both"/>
      </w:pPr>
    </w:p>
    <w:p w:rsidR="00166655" w:rsidRDefault="005C159E" w:rsidP="004E278C">
      <w:pPr>
        <w:widowControl w:val="0"/>
        <w:tabs>
          <w:tab w:val="left" w:pos="90"/>
        </w:tabs>
        <w:jc w:val="both"/>
        <w:rPr>
          <w:color w:val="000000"/>
        </w:rPr>
      </w:pPr>
      <w:r w:rsidRPr="000F4BA3">
        <w:t xml:space="preserve">The draft </w:t>
      </w:r>
      <w:r w:rsidR="003F4B62" w:rsidRPr="000F4BA3">
        <w:t>r</w:t>
      </w:r>
      <w:r w:rsidRPr="000F4BA3">
        <w:t xml:space="preserve">eport </w:t>
      </w:r>
      <w:r w:rsidR="00B03E53" w:rsidRPr="000F4BA3">
        <w:t>may be reviewed</w:t>
      </w:r>
      <w:r w:rsidR="00801D4A" w:rsidRPr="000F4BA3">
        <w:t xml:space="preserve"> from </w:t>
      </w:r>
      <w:r w:rsidR="00CE382B">
        <w:t xml:space="preserve">Thursday, July 5, </w:t>
      </w:r>
      <w:r w:rsidR="00F0540E">
        <w:t>2018</w:t>
      </w:r>
      <w:r w:rsidR="00801D4A" w:rsidRPr="000F4BA3">
        <w:t xml:space="preserve"> through </w:t>
      </w:r>
      <w:r w:rsidR="00CE382B">
        <w:t xml:space="preserve">Monday, </w:t>
      </w:r>
      <w:r w:rsidR="00F0540E">
        <w:t xml:space="preserve">August </w:t>
      </w:r>
      <w:r w:rsidR="00CE382B">
        <w:t>6,</w:t>
      </w:r>
      <w:r w:rsidR="00F0540E">
        <w:t xml:space="preserve"> 2018 </w:t>
      </w:r>
      <w:r w:rsidRPr="000F4BA3">
        <w:t xml:space="preserve">in the offices of the Mississippi Department of Environmental Quality (MDEQ), 515 E. Amite St., Jackson, Mississippi 39201 by contacting Mr. Lorenzo </w:t>
      </w:r>
      <w:proofErr w:type="spellStart"/>
      <w:r w:rsidRPr="000F4BA3">
        <w:t>Boddie</w:t>
      </w:r>
      <w:proofErr w:type="spellEnd"/>
      <w:r w:rsidRPr="000F4BA3">
        <w:t>, Publ</w:t>
      </w:r>
      <w:r w:rsidR="0078421A" w:rsidRPr="000F4BA3">
        <w:t xml:space="preserve">ic Records Administrator </w:t>
      </w:r>
      <w:r w:rsidR="00166655" w:rsidRPr="000F4BA3">
        <w:t>a</w:t>
      </w:r>
      <w:r w:rsidR="00166655">
        <w:rPr>
          <w:color w:val="000000"/>
        </w:rPr>
        <w:t xml:space="preserve">t the address and telephone </w:t>
      </w:r>
      <w:r w:rsidR="00481EB1">
        <w:rPr>
          <w:color w:val="000000"/>
        </w:rPr>
        <w:t xml:space="preserve">number listed above. </w:t>
      </w:r>
      <w:r w:rsidR="00951682">
        <w:rPr>
          <w:color w:val="000000"/>
        </w:rPr>
        <w:t xml:space="preserve"> </w:t>
      </w:r>
      <w:r w:rsidR="00481EB1">
        <w:rPr>
          <w:color w:val="000000"/>
        </w:rPr>
        <w:t xml:space="preserve">The draft </w:t>
      </w:r>
      <w:r w:rsidR="00814C26">
        <w:rPr>
          <w:color w:val="000000"/>
        </w:rPr>
        <w:t xml:space="preserve">report </w:t>
      </w:r>
      <w:r w:rsidR="00951682">
        <w:rPr>
          <w:color w:val="000000"/>
        </w:rPr>
        <w:t>will also be</w:t>
      </w:r>
      <w:r w:rsidR="005D5B76">
        <w:rPr>
          <w:color w:val="000000"/>
        </w:rPr>
        <w:t xml:space="preserve"> available</w:t>
      </w:r>
      <w:r w:rsidR="00166655">
        <w:rPr>
          <w:color w:val="000000"/>
        </w:rPr>
        <w:t xml:space="preserve"> for public review</w:t>
      </w:r>
      <w:r w:rsidR="00951682">
        <w:rPr>
          <w:color w:val="000000"/>
        </w:rPr>
        <w:t xml:space="preserve"> in</w:t>
      </w:r>
      <w:r w:rsidR="00166655">
        <w:rPr>
          <w:color w:val="000000"/>
        </w:rPr>
        <w:t xml:space="preserve"> the main branch of public libraries in cities of G</w:t>
      </w:r>
      <w:r w:rsidR="00951682">
        <w:rPr>
          <w:color w:val="000000"/>
        </w:rPr>
        <w:t>ulfport a</w:t>
      </w:r>
      <w:r w:rsidR="00166655">
        <w:rPr>
          <w:color w:val="000000"/>
        </w:rPr>
        <w:t>nd Tupelo</w:t>
      </w:r>
      <w:r w:rsidR="00951682">
        <w:rPr>
          <w:color w:val="000000"/>
        </w:rPr>
        <w:t xml:space="preserve"> in the State of Mississippi</w:t>
      </w:r>
      <w:r w:rsidR="00166655">
        <w:rPr>
          <w:color w:val="000000"/>
        </w:rPr>
        <w:t>.</w:t>
      </w:r>
      <w:r w:rsidR="00B877B8">
        <w:rPr>
          <w:color w:val="000000"/>
        </w:rPr>
        <w:t xml:space="preserve"> </w:t>
      </w:r>
      <w:r w:rsidR="00166655">
        <w:rPr>
          <w:color w:val="000000"/>
        </w:rPr>
        <w:t xml:space="preserve"> For those persons with internet access, the </w:t>
      </w:r>
      <w:r w:rsidR="003921E3">
        <w:rPr>
          <w:color w:val="000000"/>
        </w:rPr>
        <w:t xml:space="preserve">draft </w:t>
      </w:r>
      <w:r w:rsidR="0078421A">
        <w:rPr>
          <w:color w:val="000000"/>
        </w:rPr>
        <w:t xml:space="preserve">report may </w:t>
      </w:r>
      <w:r w:rsidR="00166655">
        <w:rPr>
          <w:color w:val="000000"/>
        </w:rPr>
        <w:t xml:space="preserve">be found on the Mississippi Department of Environmental Quality’s website at </w:t>
      </w:r>
      <w:r w:rsidR="004E278C" w:rsidRPr="004E278C">
        <w:rPr>
          <w:color w:val="000000"/>
        </w:rPr>
        <w:t>http://www.</w:t>
      </w:r>
      <w:r w:rsidR="00EA736E">
        <w:rPr>
          <w:color w:val="000000"/>
        </w:rPr>
        <w:t>m</w:t>
      </w:r>
      <w:r w:rsidR="004E278C" w:rsidRPr="004E278C">
        <w:rPr>
          <w:color w:val="000000"/>
        </w:rPr>
        <w:t>deq.</w:t>
      </w:r>
      <w:r w:rsidR="00EA736E">
        <w:rPr>
          <w:color w:val="000000"/>
        </w:rPr>
        <w:t>ms.gov</w:t>
      </w:r>
      <w:r w:rsidR="003921E3">
        <w:rPr>
          <w:color w:val="000000"/>
        </w:rPr>
        <w:t xml:space="preserve"> by clicking on Programs</w:t>
      </w:r>
      <w:r w:rsidR="00A56F7E">
        <w:rPr>
          <w:color w:val="000000"/>
        </w:rPr>
        <w:t>;</w:t>
      </w:r>
      <w:r w:rsidR="003921E3">
        <w:rPr>
          <w:color w:val="000000"/>
        </w:rPr>
        <w:t xml:space="preserve"> Air </w:t>
      </w:r>
      <w:r w:rsidR="00A56F7E">
        <w:rPr>
          <w:color w:val="000000"/>
        </w:rPr>
        <w:t>Quality;</w:t>
      </w:r>
      <w:r w:rsidR="003921E3">
        <w:rPr>
          <w:color w:val="000000"/>
        </w:rPr>
        <w:t xml:space="preserve"> New Information.</w:t>
      </w:r>
    </w:p>
    <w:p w:rsidR="00D23CF0" w:rsidRDefault="00D23CF0" w:rsidP="004E278C">
      <w:pPr>
        <w:widowControl w:val="0"/>
        <w:tabs>
          <w:tab w:val="left" w:pos="90"/>
        </w:tabs>
        <w:jc w:val="both"/>
        <w:rPr>
          <w:color w:val="000000"/>
        </w:rPr>
      </w:pPr>
    </w:p>
    <w:p w:rsidR="004E278C" w:rsidRDefault="004E278C" w:rsidP="004E278C">
      <w:pPr>
        <w:widowControl w:val="0"/>
        <w:jc w:val="both"/>
      </w:pPr>
      <w:r>
        <w:t xml:space="preserve">Persons wishing to comment on the draft </w:t>
      </w:r>
      <w:r w:rsidR="00AB7248">
        <w:t>report</w:t>
      </w:r>
      <w:r>
        <w:t xml:space="preserve"> are invited to submit comments in writing to </w:t>
      </w:r>
      <w:r w:rsidR="00AB7248">
        <w:t>Emily Wright</w:t>
      </w:r>
      <w:r>
        <w:t xml:space="preserve"> at the Commission’s address shown above, no later than</w:t>
      </w:r>
      <w:r w:rsidR="000A2E0A">
        <w:t xml:space="preserve"> </w:t>
      </w:r>
      <w:smartTag w:uri="urn:schemas-microsoft-com:office:smarttags" w:element="time">
        <w:smartTagPr>
          <w:attr w:name="Minute" w:val="0"/>
          <w:attr w:name="Hour" w:val="17"/>
        </w:smartTagPr>
        <w:r w:rsidR="000A2E0A">
          <w:t>5:00 p.m.</w:t>
        </w:r>
      </w:smartTag>
      <w:r w:rsidR="000A2E0A">
        <w:t xml:space="preserve"> on</w:t>
      </w:r>
      <w:r>
        <w:t xml:space="preserve"> </w:t>
      </w:r>
      <w:r w:rsidR="00CE382B">
        <w:t>Monday, August 6, 2018</w:t>
      </w:r>
      <w:r>
        <w:t xml:space="preserve">.  All comments received by this date will be considered in preparation of the final submission of the </w:t>
      </w:r>
      <w:r w:rsidR="00AB7248">
        <w:t>report</w:t>
      </w:r>
      <w:r>
        <w:t xml:space="preserve"> to EPA.  </w:t>
      </w:r>
      <w:r w:rsidR="00320C5C" w:rsidRPr="00520F0A">
        <w:t xml:space="preserve">A public hearing may be held if the Commission finds a significant degree of public interest in the </w:t>
      </w:r>
      <w:r w:rsidR="00A161E7">
        <w:t>draft report.</w:t>
      </w:r>
      <w:r>
        <w:t xml:space="preserve">  </w:t>
      </w:r>
    </w:p>
    <w:p w:rsidR="004E278C" w:rsidRDefault="004E278C" w:rsidP="004E278C">
      <w:pPr>
        <w:widowControl w:val="0"/>
        <w:jc w:val="both"/>
      </w:pPr>
    </w:p>
    <w:p w:rsidR="004E278C" w:rsidRDefault="004E278C" w:rsidP="004E278C">
      <w:pPr>
        <w:widowControl w:val="0"/>
        <w:jc w:val="both"/>
      </w:pPr>
      <w:r>
        <w:t>Please bring the foregoing to the attention of persons whom you know will be interested.</w:t>
      </w:r>
    </w:p>
    <w:p w:rsidR="004E278C" w:rsidRDefault="004E278C" w:rsidP="004E278C">
      <w:pPr>
        <w:widowControl w:val="0"/>
        <w:tabs>
          <w:tab w:val="left" w:pos="90"/>
        </w:tabs>
        <w:jc w:val="both"/>
        <w:rPr>
          <w:color w:val="000000"/>
        </w:rPr>
      </w:pPr>
    </w:p>
    <w:p w:rsidR="004E278C" w:rsidRDefault="004E278C" w:rsidP="004E278C">
      <w:pPr>
        <w:widowControl w:val="0"/>
        <w:tabs>
          <w:tab w:val="left" w:pos="90"/>
        </w:tabs>
        <w:jc w:val="both"/>
        <w:rPr>
          <w:color w:val="000000"/>
        </w:rPr>
      </w:pPr>
    </w:p>
    <w:p w:rsidR="009E3009" w:rsidRDefault="009E3009" w:rsidP="009E3009">
      <w:pPr>
        <w:widowControl w:val="0"/>
        <w:tabs>
          <w:tab w:val="left" w:pos="90"/>
        </w:tabs>
        <w:jc w:val="both"/>
        <w:rPr>
          <w:color w:val="000000"/>
        </w:rPr>
      </w:pPr>
      <w:bookmarkStart w:id="0" w:name="_GoBack"/>
      <w:bookmarkEnd w:id="0"/>
    </w:p>
    <w:sectPr w:rsidR="009E3009" w:rsidSect="003A5051">
      <w:footerReference w:type="default" r:id="rId8"/>
      <w:pgSz w:w="12240" w:h="15840" w:code="1"/>
      <w:pgMar w:top="1440" w:right="1440" w:bottom="432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AB" w:rsidRDefault="002904AB">
      <w:r>
        <w:separator/>
      </w:r>
    </w:p>
  </w:endnote>
  <w:endnote w:type="continuationSeparator" w:id="0">
    <w:p w:rsidR="002904AB" w:rsidRDefault="0029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A1" w:rsidRDefault="00A54D8E">
    <w:pPr>
      <w:pStyle w:val="Footer"/>
      <w:rPr>
        <w:sz w:val="16"/>
        <w:szCs w:val="16"/>
      </w:rPr>
    </w:pPr>
    <w:r>
      <w:rPr>
        <w:sz w:val="16"/>
        <w:szCs w:val="16"/>
      </w:rPr>
      <w:t xml:space="preserve">Public Notice, </w:t>
    </w:r>
    <w:r w:rsidR="0029466C">
      <w:rPr>
        <w:sz w:val="16"/>
        <w:szCs w:val="16"/>
      </w:rPr>
      <w:t>Regional Haze Progress Report</w:t>
    </w:r>
    <w:r w:rsidR="001C19A1">
      <w:rPr>
        <w:sz w:val="16"/>
        <w:szCs w:val="16"/>
      </w:rPr>
      <w:t>.doc</w:t>
    </w:r>
    <w:r w:rsidR="00672341">
      <w:rPr>
        <w:sz w:val="16"/>
        <w:szCs w:val="16"/>
      </w:rPr>
      <w:t>x</w:t>
    </w:r>
  </w:p>
  <w:p w:rsidR="001C19A1" w:rsidRPr="003921E3" w:rsidRDefault="00A54D8E">
    <w:pPr>
      <w:pStyle w:val="Footer"/>
      <w:rPr>
        <w:sz w:val="16"/>
        <w:szCs w:val="16"/>
      </w:rPr>
    </w:pPr>
    <w:r>
      <w:rPr>
        <w:sz w:val="16"/>
        <w:szCs w:val="16"/>
      </w:rPr>
      <w:t>July 5</w:t>
    </w:r>
    <w:r w:rsidR="0029466C">
      <w:rPr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AB" w:rsidRDefault="002904AB">
      <w:r>
        <w:separator/>
      </w:r>
    </w:p>
  </w:footnote>
  <w:footnote w:type="continuationSeparator" w:id="0">
    <w:p w:rsidR="002904AB" w:rsidRDefault="0029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B4"/>
    <w:multiLevelType w:val="hybridMultilevel"/>
    <w:tmpl w:val="9900247E"/>
    <w:lvl w:ilvl="0" w:tplc="674E72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4D"/>
    <w:rsid w:val="000423B0"/>
    <w:rsid w:val="00043AF4"/>
    <w:rsid w:val="000A2E0A"/>
    <w:rsid w:val="000F4BA3"/>
    <w:rsid w:val="00123B20"/>
    <w:rsid w:val="00164277"/>
    <w:rsid w:val="00166655"/>
    <w:rsid w:val="001A350A"/>
    <w:rsid w:val="001C19A1"/>
    <w:rsid w:val="00240B89"/>
    <w:rsid w:val="00255F2A"/>
    <w:rsid w:val="002904AB"/>
    <w:rsid w:val="0029466C"/>
    <w:rsid w:val="00320C5C"/>
    <w:rsid w:val="00345D90"/>
    <w:rsid w:val="00345F34"/>
    <w:rsid w:val="00352DDC"/>
    <w:rsid w:val="003921E3"/>
    <w:rsid w:val="003A5051"/>
    <w:rsid w:val="003F4B62"/>
    <w:rsid w:val="00401DAC"/>
    <w:rsid w:val="00481EB1"/>
    <w:rsid w:val="004E278C"/>
    <w:rsid w:val="005A46B5"/>
    <w:rsid w:val="005C159E"/>
    <w:rsid w:val="005D5B76"/>
    <w:rsid w:val="00656415"/>
    <w:rsid w:val="00672341"/>
    <w:rsid w:val="006A7F2D"/>
    <w:rsid w:val="007419CA"/>
    <w:rsid w:val="007841A8"/>
    <w:rsid w:val="0078421A"/>
    <w:rsid w:val="00801D4A"/>
    <w:rsid w:val="00814C26"/>
    <w:rsid w:val="00880D88"/>
    <w:rsid w:val="00884FD3"/>
    <w:rsid w:val="00906D22"/>
    <w:rsid w:val="00951682"/>
    <w:rsid w:val="009864A3"/>
    <w:rsid w:val="009E3009"/>
    <w:rsid w:val="00A161E7"/>
    <w:rsid w:val="00A54D8E"/>
    <w:rsid w:val="00A56F7E"/>
    <w:rsid w:val="00AB7248"/>
    <w:rsid w:val="00AC08C2"/>
    <w:rsid w:val="00B03E53"/>
    <w:rsid w:val="00B35DC2"/>
    <w:rsid w:val="00B877B8"/>
    <w:rsid w:val="00B970E8"/>
    <w:rsid w:val="00BD2D4D"/>
    <w:rsid w:val="00CE382B"/>
    <w:rsid w:val="00D23CF0"/>
    <w:rsid w:val="00D256CC"/>
    <w:rsid w:val="00D75B11"/>
    <w:rsid w:val="00E13625"/>
    <w:rsid w:val="00E24869"/>
    <w:rsid w:val="00E5672F"/>
    <w:rsid w:val="00EA40D0"/>
    <w:rsid w:val="00EA629F"/>
    <w:rsid w:val="00EA736E"/>
    <w:rsid w:val="00F0540E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B44CA9"/>
  <w15:docId w15:val="{971328E3-EE38-4056-B5BC-2FA6C86C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55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78C"/>
    <w:rPr>
      <w:color w:val="0000FF"/>
      <w:u w:val="single"/>
    </w:rPr>
  </w:style>
  <w:style w:type="paragraph" w:styleId="Header">
    <w:name w:val="header"/>
    <w:basedOn w:val="Normal"/>
    <w:rsid w:val="003921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1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581C-3BE1-4FFF-B6BB-A55D921B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DEQ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csimmons</dc:creator>
  <cp:lastModifiedBy>Connie Simmons</cp:lastModifiedBy>
  <cp:revision>7</cp:revision>
  <cp:lastPrinted>2018-06-18T15:40:00Z</cp:lastPrinted>
  <dcterms:created xsi:type="dcterms:W3CDTF">2018-06-18T15:39:00Z</dcterms:created>
  <dcterms:modified xsi:type="dcterms:W3CDTF">2018-06-28T21:35:00Z</dcterms:modified>
</cp:coreProperties>
</file>