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FC2" w:rsidRDefault="00C57FC2" w:rsidP="0083179E">
      <w:pPr>
        <w:jc w:val="center"/>
        <w:rPr>
          <w:b/>
          <w:bCs/>
          <w:sz w:val="36"/>
          <w:szCs w:val="36"/>
        </w:rPr>
      </w:pPr>
      <w:bookmarkStart w:id="0" w:name="_GoBack"/>
      <w:bookmarkEnd w:id="0"/>
      <w:r>
        <w:rPr>
          <w:b/>
          <w:bCs/>
          <w:sz w:val="36"/>
          <w:szCs w:val="36"/>
        </w:rPr>
        <w:t xml:space="preserve">HOW TO USE THIS </w:t>
      </w:r>
      <w:r w:rsidRPr="00107D7D">
        <w:rPr>
          <w:b/>
          <w:bCs/>
          <w:sz w:val="36"/>
          <w:szCs w:val="36"/>
        </w:rPr>
        <w:t xml:space="preserve">EMERGENCY ACTION </w:t>
      </w:r>
    </w:p>
    <w:p w:rsidR="00C57FC2" w:rsidRPr="00107D7D" w:rsidRDefault="00C57FC2" w:rsidP="0083179E">
      <w:pPr>
        <w:jc w:val="center"/>
        <w:rPr>
          <w:b/>
          <w:bCs/>
          <w:sz w:val="36"/>
          <w:szCs w:val="36"/>
        </w:rPr>
      </w:pPr>
      <w:r w:rsidRPr="00107D7D">
        <w:rPr>
          <w:b/>
          <w:bCs/>
          <w:sz w:val="36"/>
          <w:szCs w:val="36"/>
        </w:rPr>
        <w:t>PLAN (EAP)</w:t>
      </w:r>
      <w:r>
        <w:rPr>
          <w:b/>
          <w:bCs/>
          <w:sz w:val="36"/>
          <w:szCs w:val="36"/>
        </w:rPr>
        <w:t xml:space="preserve"> TEMPLATE</w:t>
      </w:r>
      <w:r w:rsidRPr="00107D7D">
        <w:rPr>
          <w:b/>
          <w:bCs/>
          <w:sz w:val="36"/>
          <w:szCs w:val="36"/>
        </w:rPr>
        <w:t>:</w:t>
      </w:r>
    </w:p>
    <w:p w:rsidR="00C57FC2" w:rsidRDefault="00C57FC2" w:rsidP="0083179E">
      <w:pPr>
        <w:jc w:val="center"/>
        <w:rPr>
          <w:sz w:val="24"/>
          <w:szCs w:val="24"/>
        </w:rPr>
      </w:pPr>
    </w:p>
    <w:p w:rsidR="00C57FC2" w:rsidRDefault="00C57FC2" w:rsidP="00107D7D">
      <w:pPr>
        <w:numPr>
          <w:ilvl w:val="0"/>
          <w:numId w:val="18"/>
        </w:numPr>
        <w:rPr>
          <w:sz w:val="24"/>
          <w:szCs w:val="24"/>
        </w:rPr>
      </w:pPr>
      <w:r>
        <w:rPr>
          <w:sz w:val="24"/>
          <w:szCs w:val="24"/>
        </w:rPr>
        <w:t>Complete a dam breach analysis using an appropriate hydraulics model (i.e. HEC-RAS, FLO 2-D, GeoDamBreach)  Note: For instructions on doing a breach analysis, please see Chapter 20 H &amp; H of the plan review checklists available on the MDEQ Dam Safety webpage.</w:t>
      </w:r>
    </w:p>
    <w:p w:rsidR="00C57FC2" w:rsidRDefault="00C57FC2" w:rsidP="00107D7D">
      <w:pPr>
        <w:ind w:left="360"/>
        <w:rPr>
          <w:sz w:val="24"/>
          <w:szCs w:val="24"/>
        </w:rPr>
      </w:pPr>
    </w:p>
    <w:p w:rsidR="00C57FC2" w:rsidRDefault="00C57FC2" w:rsidP="00107D7D">
      <w:pPr>
        <w:numPr>
          <w:ilvl w:val="0"/>
          <w:numId w:val="18"/>
        </w:numPr>
        <w:rPr>
          <w:sz w:val="24"/>
          <w:szCs w:val="24"/>
        </w:rPr>
      </w:pPr>
      <w:r>
        <w:rPr>
          <w:sz w:val="24"/>
          <w:szCs w:val="24"/>
        </w:rPr>
        <w:t>Develop an inundation map in accordance with the standards shown on the (Insert Inundation Map) page of this template.</w:t>
      </w:r>
    </w:p>
    <w:p w:rsidR="00C57FC2" w:rsidRDefault="00C57FC2" w:rsidP="00107D7D">
      <w:pPr>
        <w:rPr>
          <w:sz w:val="24"/>
          <w:szCs w:val="24"/>
        </w:rPr>
      </w:pPr>
    </w:p>
    <w:p w:rsidR="00C57FC2" w:rsidRDefault="00C57FC2" w:rsidP="00107D7D">
      <w:pPr>
        <w:numPr>
          <w:ilvl w:val="0"/>
          <w:numId w:val="18"/>
        </w:numPr>
        <w:rPr>
          <w:sz w:val="24"/>
          <w:szCs w:val="24"/>
        </w:rPr>
      </w:pPr>
      <w:r>
        <w:rPr>
          <w:sz w:val="24"/>
          <w:szCs w:val="24"/>
        </w:rPr>
        <w:t xml:space="preserve">Insert the information relevant to this dam in the areas where </w:t>
      </w:r>
      <w:r w:rsidRPr="00CE631B">
        <w:rPr>
          <w:color w:val="FF0000"/>
          <w:sz w:val="24"/>
          <w:szCs w:val="24"/>
        </w:rPr>
        <w:t xml:space="preserve">Red </w:t>
      </w:r>
      <w:r>
        <w:rPr>
          <w:sz w:val="24"/>
          <w:szCs w:val="24"/>
        </w:rPr>
        <w:t xml:space="preserve">text is shown.  Edit any additional red text and then change all </w:t>
      </w:r>
      <w:r w:rsidRPr="00CE631B">
        <w:rPr>
          <w:color w:val="FF0000"/>
          <w:sz w:val="24"/>
          <w:szCs w:val="24"/>
        </w:rPr>
        <w:t>Red</w:t>
      </w:r>
      <w:r>
        <w:rPr>
          <w:sz w:val="24"/>
          <w:szCs w:val="24"/>
        </w:rPr>
        <w:t xml:space="preserve"> text back to Black.</w:t>
      </w:r>
    </w:p>
    <w:p w:rsidR="00C57FC2" w:rsidRDefault="00C57FC2" w:rsidP="00E23860">
      <w:pPr>
        <w:rPr>
          <w:sz w:val="24"/>
          <w:szCs w:val="24"/>
        </w:rPr>
      </w:pPr>
    </w:p>
    <w:p w:rsidR="00C57FC2" w:rsidRDefault="00C57FC2" w:rsidP="00107D7D">
      <w:pPr>
        <w:numPr>
          <w:ilvl w:val="0"/>
          <w:numId w:val="18"/>
        </w:numPr>
        <w:rPr>
          <w:sz w:val="24"/>
          <w:szCs w:val="24"/>
        </w:rPr>
      </w:pPr>
      <w:r>
        <w:rPr>
          <w:sz w:val="24"/>
          <w:szCs w:val="24"/>
        </w:rPr>
        <w:t>Submit a draft EAP to MDEQ Dam Safety for review.</w:t>
      </w:r>
    </w:p>
    <w:p w:rsidR="00C57FC2" w:rsidRDefault="00C57FC2" w:rsidP="00E23860">
      <w:pPr>
        <w:rPr>
          <w:sz w:val="24"/>
          <w:szCs w:val="24"/>
        </w:rPr>
      </w:pPr>
    </w:p>
    <w:p w:rsidR="00C57FC2" w:rsidRDefault="00C57FC2" w:rsidP="00107D7D">
      <w:pPr>
        <w:numPr>
          <w:ilvl w:val="0"/>
          <w:numId w:val="18"/>
        </w:numPr>
        <w:rPr>
          <w:sz w:val="24"/>
          <w:szCs w:val="24"/>
        </w:rPr>
      </w:pPr>
      <w:r>
        <w:rPr>
          <w:sz w:val="24"/>
          <w:szCs w:val="24"/>
        </w:rPr>
        <w:t xml:space="preserve">After reviewing, MDEQ Dam Safety will sign the List of EAP Holders Page and return to you with any comments on the EAP.  </w:t>
      </w:r>
    </w:p>
    <w:p w:rsidR="00C57FC2" w:rsidRDefault="00C57FC2" w:rsidP="00E23860">
      <w:pPr>
        <w:rPr>
          <w:sz w:val="24"/>
          <w:szCs w:val="24"/>
        </w:rPr>
      </w:pPr>
    </w:p>
    <w:p w:rsidR="00C57FC2" w:rsidRDefault="00C57FC2" w:rsidP="00107D7D">
      <w:pPr>
        <w:numPr>
          <w:ilvl w:val="0"/>
          <w:numId w:val="18"/>
        </w:numPr>
        <w:rPr>
          <w:sz w:val="24"/>
          <w:szCs w:val="24"/>
        </w:rPr>
      </w:pPr>
      <w:r>
        <w:rPr>
          <w:sz w:val="24"/>
          <w:szCs w:val="24"/>
        </w:rPr>
        <w:t>Once any corrections to the EAP are made based on our comments, distribute the EAP to the remaining EAP holders and then submit a completed List of EAP Holders page to MDEQ D</w:t>
      </w:r>
      <w:r w:rsidR="00011864">
        <w:rPr>
          <w:sz w:val="24"/>
          <w:szCs w:val="24"/>
        </w:rPr>
        <w:t xml:space="preserve">am Safety along with a </w:t>
      </w:r>
      <w:r w:rsidR="00011864" w:rsidRPr="00AC1E6F">
        <w:rPr>
          <w:b/>
          <w:sz w:val="24"/>
          <w:szCs w:val="24"/>
        </w:rPr>
        <w:t>digital</w:t>
      </w:r>
      <w:r w:rsidR="00011864">
        <w:rPr>
          <w:sz w:val="24"/>
          <w:szCs w:val="24"/>
        </w:rPr>
        <w:t xml:space="preserve"> and </w:t>
      </w:r>
      <w:r w:rsidR="00011864" w:rsidRPr="00AC1E6F">
        <w:rPr>
          <w:b/>
          <w:sz w:val="24"/>
          <w:szCs w:val="24"/>
        </w:rPr>
        <w:t>hard copy</w:t>
      </w:r>
      <w:r w:rsidR="00011864">
        <w:rPr>
          <w:sz w:val="24"/>
          <w:szCs w:val="24"/>
        </w:rPr>
        <w:t xml:space="preserve"> of the Final EAP</w:t>
      </w:r>
      <w:r>
        <w:rPr>
          <w:sz w:val="24"/>
          <w:szCs w:val="24"/>
        </w:rPr>
        <w:t>.</w:t>
      </w:r>
    </w:p>
    <w:p w:rsidR="00C57FC2" w:rsidRDefault="00C57FC2" w:rsidP="00E23860">
      <w:pPr>
        <w:rPr>
          <w:sz w:val="24"/>
          <w:szCs w:val="24"/>
        </w:rPr>
      </w:pPr>
    </w:p>
    <w:p w:rsidR="00C57FC2" w:rsidRDefault="00C57FC2" w:rsidP="00107D7D">
      <w:pPr>
        <w:numPr>
          <w:ilvl w:val="0"/>
          <w:numId w:val="18"/>
        </w:numPr>
        <w:rPr>
          <w:sz w:val="24"/>
          <w:szCs w:val="24"/>
        </w:rPr>
      </w:pPr>
      <w:r>
        <w:rPr>
          <w:sz w:val="24"/>
          <w:szCs w:val="24"/>
        </w:rPr>
        <w:t>MDEQ Dam Safety will issue final approval of the EAP.</w:t>
      </w:r>
    </w:p>
    <w:p w:rsidR="00C57FC2" w:rsidRDefault="00C57FC2" w:rsidP="00107D7D">
      <w:pPr>
        <w:rPr>
          <w:sz w:val="24"/>
          <w:szCs w:val="24"/>
        </w:rPr>
      </w:pPr>
    </w:p>
    <w:p w:rsidR="00C57FC2" w:rsidRPr="00107D7D" w:rsidRDefault="00C57FC2" w:rsidP="00107D7D">
      <w:pPr>
        <w:rPr>
          <w:sz w:val="24"/>
          <w:szCs w:val="24"/>
        </w:rPr>
      </w:pPr>
    </w:p>
    <w:p w:rsidR="00C57FC2" w:rsidRDefault="00C57FC2" w:rsidP="0083179E">
      <w:pPr>
        <w:jc w:val="center"/>
        <w:rPr>
          <w:sz w:val="28"/>
          <w:szCs w:val="28"/>
        </w:rPr>
      </w:pPr>
    </w:p>
    <w:p w:rsidR="00C57FC2" w:rsidRDefault="00C57FC2">
      <w:pPr>
        <w:pStyle w:val="Title"/>
        <w:sectPr w:rsidR="00C57FC2" w:rsidSect="0083179E">
          <w:pgSz w:w="12240" w:h="15840" w:code="1"/>
          <w:pgMar w:top="1440" w:right="1440" w:bottom="1440" w:left="1440" w:header="720" w:footer="1296" w:gutter="0"/>
          <w:cols w:space="720"/>
        </w:sectPr>
      </w:pPr>
    </w:p>
    <w:p w:rsidR="00C57FC2" w:rsidRDefault="00C57FC2" w:rsidP="00107D7D">
      <w:pPr>
        <w:pStyle w:val="Title"/>
        <w:pageBreakBefore/>
      </w:pPr>
    </w:p>
    <w:p w:rsidR="00C57FC2" w:rsidRDefault="00C57FC2">
      <w:pPr>
        <w:pStyle w:val="Title"/>
      </w:pPr>
    </w:p>
    <w:p w:rsidR="00C57FC2" w:rsidRDefault="00C57FC2">
      <w:pPr>
        <w:pStyle w:val="Title"/>
      </w:pPr>
    </w:p>
    <w:p w:rsidR="00C57FC2" w:rsidRDefault="00C57FC2">
      <w:pPr>
        <w:pStyle w:val="Title"/>
      </w:pPr>
    </w:p>
    <w:p w:rsidR="00C57FC2" w:rsidRDefault="00C57FC2">
      <w:pPr>
        <w:pStyle w:val="Title"/>
      </w:pPr>
    </w:p>
    <w:p w:rsidR="00C57FC2" w:rsidRDefault="00C57FC2">
      <w:pPr>
        <w:pStyle w:val="Title"/>
      </w:pPr>
    </w:p>
    <w:p w:rsidR="00C57FC2" w:rsidRDefault="00C57FC2">
      <w:pPr>
        <w:pStyle w:val="Title"/>
      </w:pPr>
    </w:p>
    <w:p w:rsidR="00C57FC2" w:rsidRPr="00A8797B" w:rsidRDefault="00C57FC2">
      <w:pPr>
        <w:pStyle w:val="Title"/>
        <w:rPr>
          <w:b/>
          <w:bCs/>
        </w:rPr>
      </w:pPr>
      <w:r w:rsidRPr="00A8797B">
        <w:rPr>
          <w:b/>
          <w:bCs/>
        </w:rPr>
        <w:t>EMERGENCY ACTION PLAN</w:t>
      </w:r>
    </w:p>
    <w:p w:rsidR="00C57FC2" w:rsidRPr="00A8797B" w:rsidRDefault="00C57FC2">
      <w:pPr>
        <w:jc w:val="center"/>
        <w:rPr>
          <w:b/>
          <w:bCs/>
          <w:sz w:val="36"/>
          <w:szCs w:val="36"/>
        </w:rPr>
      </w:pPr>
    </w:p>
    <w:p w:rsidR="00C57FC2" w:rsidRPr="00A8797B" w:rsidRDefault="00C57FC2">
      <w:pPr>
        <w:pStyle w:val="Subtitle"/>
        <w:rPr>
          <w:b/>
          <w:bCs/>
        </w:rPr>
      </w:pPr>
      <w:r w:rsidRPr="00A8797B">
        <w:rPr>
          <w:b/>
          <w:bCs/>
        </w:rPr>
        <w:t>FOR</w:t>
      </w:r>
    </w:p>
    <w:p w:rsidR="00C57FC2" w:rsidRPr="00A8797B" w:rsidRDefault="00C57FC2">
      <w:pPr>
        <w:jc w:val="center"/>
        <w:rPr>
          <w:b/>
          <w:bCs/>
          <w:sz w:val="36"/>
          <w:szCs w:val="36"/>
        </w:rPr>
      </w:pPr>
    </w:p>
    <w:p w:rsidR="00C57FC2" w:rsidRPr="0044243A" w:rsidRDefault="00C57FC2">
      <w:pPr>
        <w:jc w:val="center"/>
        <w:rPr>
          <w:b/>
          <w:bCs/>
          <w:color w:val="FF0000"/>
          <w:sz w:val="36"/>
          <w:szCs w:val="36"/>
        </w:rPr>
      </w:pPr>
      <w:r w:rsidRPr="0044243A">
        <w:rPr>
          <w:b/>
          <w:bCs/>
          <w:color w:val="FF0000"/>
          <w:sz w:val="36"/>
          <w:szCs w:val="36"/>
        </w:rPr>
        <w:t xml:space="preserve">(INSERT DAM NAME) </w:t>
      </w:r>
    </w:p>
    <w:p w:rsidR="00C57FC2" w:rsidRPr="00A8797B" w:rsidRDefault="00C57FC2">
      <w:pPr>
        <w:jc w:val="center"/>
        <w:rPr>
          <w:b/>
          <w:bCs/>
          <w:sz w:val="36"/>
          <w:szCs w:val="36"/>
        </w:rPr>
      </w:pPr>
    </w:p>
    <w:p w:rsidR="00C57FC2" w:rsidRPr="00A8797B" w:rsidRDefault="00C57FC2">
      <w:pPr>
        <w:jc w:val="center"/>
        <w:rPr>
          <w:b/>
          <w:bCs/>
          <w:sz w:val="28"/>
          <w:szCs w:val="28"/>
        </w:rPr>
      </w:pPr>
      <w:r w:rsidRPr="00A8797B">
        <w:rPr>
          <w:b/>
          <w:bCs/>
          <w:sz w:val="28"/>
          <w:szCs w:val="28"/>
        </w:rPr>
        <w:t>STATE ID MS0</w:t>
      </w:r>
      <w:r w:rsidRPr="0044243A">
        <w:rPr>
          <w:b/>
          <w:bCs/>
          <w:color w:val="FF0000"/>
          <w:sz w:val="28"/>
          <w:szCs w:val="28"/>
        </w:rPr>
        <w:t xml:space="preserve">XXXX </w:t>
      </w:r>
    </w:p>
    <w:p w:rsidR="00C57FC2" w:rsidRPr="00A8797B" w:rsidRDefault="00C57FC2">
      <w:pPr>
        <w:jc w:val="center"/>
        <w:rPr>
          <w:b/>
          <w:bCs/>
          <w:sz w:val="24"/>
          <w:szCs w:val="24"/>
        </w:rPr>
      </w:pPr>
    </w:p>
    <w:p w:rsidR="00C57FC2" w:rsidRPr="00A8797B" w:rsidRDefault="00C57FC2">
      <w:pPr>
        <w:pStyle w:val="Heading7"/>
        <w:rPr>
          <w:b/>
          <w:bCs/>
          <w:sz w:val="36"/>
          <w:szCs w:val="36"/>
        </w:rPr>
      </w:pPr>
      <w:r w:rsidRPr="0044243A">
        <w:rPr>
          <w:b/>
          <w:bCs/>
          <w:color w:val="FF0000"/>
          <w:sz w:val="36"/>
          <w:szCs w:val="36"/>
        </w:rPr>
        <w:t>(INSERT COUNTY NAME)</w:t>
      </w:r>
      <w:r w:rsidRPr="00A8797B">
        <w:rPr>
          <w:b/>
          <w:bCs/>
          <w:sz w:val="36"/>
          <w:szCs w:val="36"/>
        </w:rPr>
        <w:t>, MISSISSIPPI</w:t>
      </w:r>
    </w:p>
    <w:p w:rsidR="00C57FC2" w:rsidRDefault="00C57FC2">
      <w:pPr>
        <w:jc w:val="center"/>
        <w:rPr>
          <w:sz w:val="36"/>
          <w:szCs w:val="36"/>
        </w:rPr>
      </w:pPr>
    </w:p>
    <w:p w:rsidR="00C57FC2" w:rsidRDefault="00C57FC2">
      <w:pPr>
        <w:jc w:val="center"/>
        <w:rPr>
          <w:sz w:val="36"/>
          <w:szCs w:val="36"/>
        </w:rPr>
      </w:pPr>
    </w:p>
    <w:p w:rsidR="00C57FC2" w:rsidRDefault="00C57FC2">
      <w:pPr>
        <w:jc w:val="center"/>
        <w:rPr>
          <w:sz w:val="36"/>
          <w:szCs w:val="36"/>
        </w:rPr>
      </w:pPr>
    </w:p>
    <w:p w:rsidR="00C57FC2" w:rsidRPr="00A8797B" w:rsidRDefault="00C57FC2">
      <w:pPr>
        <w:jc w:val="center"/>
        <w:rPr>
          <w:color w:val="0000FF"/>
          <w:sz w:val="28"/>
          <w:szCs w:val="28"/>
        </w:rPr>
      </w:pPr>
      <w:r w:rsidRPr="0044243A">
        <w:rPr>
          <w:color w:val="FF0000"/>
          <w:sz w:val="28"/>
          <w:szCs w:val="28"/>
        </w:rPr>
        <w:t>(INSERT DATE)</w:t>
      </w:r>
    </w:p>
    <w:p w:rsidR="00C57FC2" w:rsidRDefault="00C57FC2">
      <w:pPr>
        <w:jc w:val="center"/>
        <w:rPr>
          <w:sz w:val="28"/>
          <w:szCs w:val="28"/>
        </w:rPr>
      </w:pPr>
    </w:p>
    <w:p w:rsidR="00C57FC2" w:rsidRDefault="00C57FC2">
      <w:pPr>
        <w:jc w:val="center"/>
        <w:rPr>
          <w:sz w:val="28"/>
          <w:szCs w:val="28"/>
        </w:rPr>
      </w:pPr>
    </w:p>
    <w:p w:rsidR="00C57FC2" w:rsidRPr="0032250B" w:rsidRDefault="00C57FC2" w:rsidP="00E85FF2">
      <w:pPr>
        <w:pStyle w:val="PlainText"/>
        <w:rPr>
          <w:rFonts w:ascii="Times New Roman" w:hAnsi="Times New Roman" w:cs="Times New Roman"/>
          <w:b/>
          <w:bCs/>
          <w:sz w:val="24"/>
          <w:szCs w:val="24"/>
        </w:rPr>
      </w:pPr>
      <w:r w:rsidRPr="0032250B">
        <w:rPr>
          <w:rFonts w:ascii="Times New Roman" w:hAnsi="Times New Roman" w:cs="Times New Roman"/>
          <w:b/>
          <w:bCs/>
          <w:sz w:val="24"/>
          <w:szCs w:val="24"/>
        </w:rPr>
        <w:t>Access to the</w:t>
      </w:r>
      <w:r>
        <w:rPr>
          <w:rFonts w:ascii="Times New Roman" w:hAnsi="Times New Roman" w:cs="Times New Roman"/>
          <w:b/>
          <w:bCs/>
          <w:sz w:val="24"/>
          <w:szCs w:val="24"/>
        </w:rPr>
        <w:t xml:space="preserve"> Dam during Emergencies:</w:t>
      </w:r>
      <w:r w:rsidRPr="0032250B">
        <w:rPr>
          <w:rFonts w:ascii="Times New Roman" w:hAnsi="Times New Roman" w:cs="Times New Roman"/>
          <w:b/>
          <w:bCs/>
          <w:sz w:val="24"/>
          <w:szCs w:val="24"/>
        </w:rPr>
        <w:t xml:space="preserve"> </w:t>
      </w:r>
    </w:p>
    <w:p w:rsidR="00C57FC2" w:rsidRDefault="00C57FC2" w:rsidP="00E85FF2">
      <w:pPr>
        <w:pStyle w:val="PlainText"/>
        <w:jc w:val="both"/>
        <w:rPr>
          <w:rFonts w:ascii="Times New Roman" w:hAnsi="Times New Roman" w:cs="Times New Roman"/>
          <w:sz w:val="24"/>
          <w:szCs w:val="24"/>
        </w:rPr>
      </w:pPr>
      <w:r>
        <w:rPr>
          <w:rFonts w:ascii="Times New Roman" w:hAnsi="Times New Roman" w:cs="Times New Roman"/>
          <w:sz w:val="24"/>
          <w:szCs w:val="24"/>
        </w:rPr>
        <w:t xml:space="preserve">Primary access to the site is by </w:t>
      </w:r>
      <w:r w:rsidRPr="0044243A">
        <w:rPr>
          <w:rFonts w:ascii="Times New Roman" w:hAnsi="Times New Roman" w:cs="Times New Roman"/>
          <w:color w:val="FF0000"/>
          <w:sz w:val="24"/>
          <w:szCs w:val="24"/>
        </w:rPr>
        <w:t>(name of road that isn’t threatened by dam failure)</w:t>
      </w:r>
      <w:r>
        <w:rPr>
          <w:rFonts w:ascii="Times New Roman" w:hAnsi="Times New Roman" w:cs="Times New Roman"/>
          <w:sz w:val="24"/>
          <w:szCs w:val="24"/>
        </w:rPr>
        <w:t xml:space="preserve">.  The dam may also be reached by </w:t>
      </w:r>
      <w:r w:rsidRPr="0044243A">
        <w:rPr>
          <w:rFonts w:ascii="Times New Roman" w:hAnsi="Times New Roman" w:cs="Times New Roman"/>
          <w:color w:val="FF0000"/>
          <w:sz w:val="24"/>
          <w:szCs w:val="24"/>
        </w:rPr>
        <w:t>(insert name of route)</w:t>
      </w:r>
      <w:r>
        <w:rPr>
          <w:rFonts w:ascii="Times New Roman" w:hAnsi="Times New Roman" w:cs="Times New Roman"/>
          <w:sz w:val="24"/>
          <w:szCs w:val="24"/>
        </w:rPr>
        <w:t xml:space="preserve">.  With the exception of </w:t>
      </w:r>
      <w:r w:rsidRPr="0044243A">
        <w:rPr>
          <w:rFonts w:ascii="Times New Roman" w:hAnsi="Times New Roman" w:cs="Times New Roman"/>
          <w:color w:val="FF0000"/>
          <w:sz w:val="24"/>
          <w:szCs w:val="24"/>
        </w:rPr>
        <w:t>(name of route)</w:t>
      </w:r>
      <w:r>
        <w:rPr>
          <w:rFonts w:ascii="Times New Roman" w:hAnsi="Times New Roman" w:cs="Times New Roman"/>
          <w:sz w:val="24"/>
          <w:szCs w:val="24"/>
        </w:rPr>
        <w:t>, none of these routes is susceptible to inundation in the event of dam failure.</w:t>
      </w:r>
    </w:p>
    <w:p w:rsidR="00C57FC2" w:rsidRDefault="00C57FC2">
      <w:pPr>
        <w:jc w:val="center"/>
        <w:rPr>
          <w:sz w:val="28"/>
          <w:szCs w:val="28"/>
        </w:rPr>
      </w:pPr>
    </w:p>
    <w:p w:rsidR="00C57FC2" w:rsidRDefault="00C57FC2">
      <w:pPr>
        <w:jc w:val="center"/>
        <w:rPr>
          <w:sz w:val="28"/>
          <w:szCs w:val="28"/>
        </w:rPr>
      </w:pPr>
    </w:p>
    <w:p w:rsidR="00C57FC2" w:rsidRDefault="00C57FC2">
      <w:pPr>
        <w:jc w:val="center"/>
        <w:rPr>
          <w:sz w:val="28"/>
          <w:szCs w:val="28"/>
        </w:rPr>
      </w:pPr>
    </w:p>
    <w:p w:rsidR="00C57FC2" w:rsidRPr="00A8797B" w:rsidRDefault="00C57FC2">
      <w:pPr>
        <w:jc w:val="center"/>
        <w:rPr>
          <w:sz w:val="28"/>
          <w:szCs w:val="28"/>
        </w:rPr>
      </w:pPr>
      <w:r w:rsidRPr="00A8797B">
        <w:rPr>
          <w:sz w:val="28"/>
          <w:szCs w:val="28"/>
        </w:rPr>
        <w:t>Prepared by:</w:t>
      </w:r>
    </w:p>
    <w:p w:rsidR="00C57FC2" w:rsidRPr="0044243A" w:rsidRDefault="00C57FC2">
      <w:pPr>
        <w:jc w:val="center"/>
        <w:rPr>
          <w:color w:val="FF0000"/>
          <w:sz w:val="28"/>
          <w:szCs w:val="28"/>
        </w:rPr>
      </w:pPr>
      <w:r w:rsidRPr="0044243A">
        <w:rPr>
          <w:color w:val="FF0000"/>
          <w:sz w:val="28"/>
          <w:szCs w:val="28"/>
        </w:rPr>
        <w:t>(Name, Company Name, or HOA)</w:t>
      </w:r>
    </w:p>
    <w:p w:rsidR="00C57FC2" w:rsidRPr="0044243A" w:rsidRDefault="00C57FC2">
      <w:pPr>
        <w:jc w:val="center"/>
        <w:rPr>
          <w:color w:val="FF0000"/>
          <w:sz w:val="28"/>
          <w:szCs w:val="28"/>
        </w:rPr>
      </w:pPr>
      <w:r w:rsidRPr="0044243A">
        <w:rPr>
          <w:color w:val="FF0000"/>
          <w:sz w:val="28"/>
          <w:szCs w:val="28"/>
        </w:rPr>
        <w:t>(Address)</w:t>
      </w:r>
      <w:r w:rsidRPr="0044243A">
        <w:rPr>
          <w:color w:val="FF0000"/>
          <w:sz w:val="28"/>
          <w:szCs w:val="28"/>
        </w:rPr>
        <w:br/>
        <w:t>(Phone Number)</w:t>
      </w:r>
    </w:p>
    <w:p w:rsidR="00C57FC2" w:rsidRDefault="00C57FC2">
      <w:pPr>
        <w:jc w:val="center"/>
        <w:rPr>
          <w:sz w:val="28"/>
          <w:szCs w:val="28"/>
        </w:rPr>
      </w:pPr>
    </w:p>
    <w:p w:rsidR="00C57FC2" w:rsidRDefault="00C57FC2">
      <w:pPr>
        <w:jc w:val="center"/>
        <w:rPr>
          <w:sz w:val="28"/>
          <w:szCs w:val="28"/>
        </w:rPr>
      </w:pPr>
    </w:p>
    <w:p w:rsidR="00C57FC2" w:rsidRDefault="00C57FC2">
      <w:pPr>
        <w:jc w:val="center"/>
        <w:rPr>
          <w:sz w:val="28"/>
          <w:szCs w:val="28"/>
        </w:rPr>
      </w:pPr>
    </w:p>
    <w:p w:rsidR="00C57FC2" w:rsidRDefault="00C57FC2">
      <w:pPr>
        <w:jc w:val="center"/>
        <w:rPr>
          <w:sz w:val="28"/>
          <w:szCs w:val="28"/>
        </w:rPr>
        <w:sectPr w:rsidR="00C57FC2" w:rsidSect="00183249">
          <w:footerReference w:type="default" r:id="rId9"/>
          <w:type w:val="continuous"/>
          <w:pgSz w:w="12240" w:h="15840" w:code="1"/>
          <w:pgMar w:top="1440" w:right="1440" w:bottom="1440" w:left="1440" w:header="720" w:footer="1296" w:gutter="0"/>
          <w:pgBorders w:display="firstPage">
            <w:top w:val="double" w:sz="18" w:space="1" w:color="auto"/>
            <w:left w:val="double" w:sz="18" w:space="4" w:color="auto"/>
            <w:bottom w:val="double" w:sz="18" w:space="1" w:color="auto"/>
            <w:right w:val="double" w:sz="18" w:space="4" w:color="auto"/>
          </w:pgBorders>
          <w:pgNumType w:start="1"/>
          <w:cols w:space="720"/>
          <w:titlePg/>
          <w:docGrid w:linePitch="272"/>
        </w:sectPr>
      </w:pPr>
    </w:p>
    <w:p w:rsidR="00C57FC2" w:rsidRDefault="00C57FC2">
      <w:pPr>
        <w:jc w:val="center"/>
        <w:rPr>
          <w:sz w:val="28"/>
          <w:szCs w:val="28"/>
        </w:rPr>
      </w:pPr>
    </w:p>
    <w:p w:rsidR="00C57FC2" w:rsidRPr="000671DF" w:rsidRDefault="00C57FC2">
      <w:pPr>
        <w:jc w:val="center"/>
        <w:rPr>
          <w:b/>
          <w:bCs/>
          <w:sz w:val="28"/>
          <w:szCs w:val="28"/>
        </w:rPr>
      </w:pPr>
      <w:r w:rsidRPr="000671DF">
        <w:rPr>
          <w:b/>
          <w:bCs/>
          <w:sz w:val="28"/>
          <w:szCs w:val="28"/>
        </w:rPr>
        <w:t>TABLE OF CONTENTS</w:t>
      </w:r>
    </w:p>
    <w:p w:rsidR="00C57FC2" w:rsidRPr="00404DB2" w:rsidRDefault="00C57FC2" w:rsidP="00296CEA">
      <w:pPr>
        <w:rPr>
          <w:color w:val="FF0000"/>
          <w:sz w:val="28"/>
          <w:szCs w:val="28"/>
        </w:rPr>
      </w:pPr>
    </w:p>
    <w:p w:rsidR="00C57FC2" w:rsidRPr="00404DB2" w:rsidRDefault="00C57FC2" w:rsidP="00296CEA">
      <w:pPr>
        <w:rPr>
          <w:color w:val="FF0000"/>
          <w:sz w:val="28"/>
          <w:szCs w:val="28"/>
        </w:rPr>
      </w:pPr>
      <w:r w:rsidRPr="00404DB2">
        <w:rPr>
          <w:color w:val="FF0000"/>
          <w:sz w:val="28"/>
          <w:szCs w:val="28"/>
        </w:rPr>
        <w:t>INUNDATION MAP</w:t>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r>
        <w:rPr>
          <w:color w:val="FF0000"/>
          <w:sz w:val="28"/>
          <w:szCs w:val="28"/>
        </w:rPr>
        <w:t>3</w:t>
      </w:r>
    </w:p>
    <w:p w:rsidR="00C57FC2" w:rsidRPr="00404DB2" w:rsidRDefault="00C57FC2" w:rsidP="00296CEA">
      <w:pPr>
        <w:rPr>
          <w:color w:val="FF0000"/>
          <w:sz w:val="28"/>
          <w:szCs w:val="28"/>
        </w:rPr>
      </w:pPr>
    </w:p>
    <w:p w:rsidR="00C57FC2" w:rsidRPr="00404DB2" w:rsidRDefault="00C57FC2" w:rsidP="00296CEA">
      <w:pPr>
        <w:rPr>
          <w:color w:val="FF0000"/>
          <w:sz w:val="28"/>
          <w:szCs w:val="28"/>
        </w:rPr>
      </w:pPr>
      <w:r w:rsidRPr="00404DB2">
        <w:rPr>
          <w:color w:val="FF0000"/>
          <w:sz w:val="28"/>
          <w:szCs w:val="28"/>
        </w:rPr>
        <w:t>LIST OF ROADS/RESIDENCES IMPACTED</w:t>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r>
        <w:rPr>
          <w:color w:val="FF0000"/>
          <w:sz w:val="28"/>
          <w:szCs w:val="28"/>
        </w:rPr>
        <w:t>4</w:t>
      </w:r>
    </w:p>
    <w:p w:rsidR="00C57FC2" w:rsidRPr="00404DB2" w:rsidRDefault="00C57FC2" w:rsidP="00296CEA">
      <w:pPr>
        <w:rPr>
          <w:color w:val="FF0000"/>
          <w:sz w:val="28"/>
          <w:szCs w:val="28"/>
        </w:rPr>
      </w:pPr>
    </w:p>
    <w:p w:rsidR="00C57FC2" w:rsidRPr="00404DB2" w:rsidRDefault="00C57FC2" w:rsidP="001215C7">
      <w:pPr>
        <w:ind w:left="720" w:hanging="720"/>
        <w:rPr>
          <w:color w:val="FF0000"/>
          <w:sz w:val="28"/>
          <w:szCs w:val="28"/>
        </w:rPr>
      </w:pPr>
    </w:p>
    <w:p w:rsidR="00C57FC2" w:rsidRDefault="00C57FC2" w:rsidP="00D86C7A">
      <w:pPr>
        <w:numPr>
          <w:ilvl w:val="0"/>
          <w:numId w:val="20"/>
        </w:numPr>
        <w:tabs>
          <w:tab w:val="left" w:pos="90"/>
          <w:tab w:val="num" w:pos="180"/>
        </w:tabs>
        <w:ind w:left="720"/>
        <w:rPr>
          <w:color w:val="FF0000"/>
          <w:sz w:val="28"/>
          <w:szCs w:val="28"/>
        </w:rPr>
      </w:pPr>
      <w:r>
        <w:rPr>
          <w:color w:val="FF0000"/>
          <w:sz w:val="28"/>
          <w:szCs w:val="28"/>
        </w:rPr>
        <w:t xml:space="preserve">       EMER</w:t>
      </w:r>
      <w:r w:rsidRPr="00404DB2">
        <w:rPr>
          <w:color w:val="FF0000"/>
          <w:sz w:val="28"/>
          <w:szCs w:val="28"/>
        </w:rPr>
        <w:t xml:space="preserve">GENCY DETECTION, EVALUATION &amp; </w:t>
      </w:r>
      <w:r>
        <w:rPr>
          <w:color w:val="FF0000"/>
          <w:sz w:val="28"/>
          <w:szCs w:val="28"/>
        </w:rPr>
        <w:t xml:space="preserve">                 </w:t>
      </w:r>
      <w:r w:rsidR="003876AB">
        <w:rPr>
          <w:color w:val="FF0000"/>
          <w:sz w:val="28"/>
          <w:szCs w:val="28"/>
        </w:rPr>
        <w:t xml:space="preserve">     5</w:t>
      </w:r>
      <w:r>
        <w:rPr>
          <w:color w:val="FF0000"/>
          <w:sz w:val="28"/>
          <w:szCs w:val="28"/>
        </w:rPr>
        <w:t xml:space="preserve">     </w:t>
      </w:r>
    </w:p>
    <w:p w:rsidR="00C57FC2" w:rsidRDefault="00C57FC2" w:rsidP="00D86C7A">
      <w:pPr>
        <w:tabs>
          <w:tab w:val="left" w:pos="90"/>
          <w:tab w:val="left" w:pos="7650"/>
        </w:tabs>
        <w:rPr>
          <w:color w:val="FF0000"/>
          <w:sz w:val="28"/>
          <w:szCs w:val="28"/>
        </w:rPr>
      </w:pPr>
      <w:r>
        <w:rPr>
          <w:color w:val="FF0000"/>
          <w:sz w:val="28"/>
          <w:szCs w:val="28"/>
        </w:rPr>
        <w:t xml:space="preserve">          </w:t>
      </w:r>
      <w:r w:rsidRPr="00404DB2">
        <w:rPr>
          <w:color w:val="FF0000"/>
          <w:sz w:val="28"/>
          <w:szCs w:val="28"/>
        </w:rPr>
        <w:t>CLASSIFICATION</w:t>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p>
    <w:p w:rsidR="00C57FC2" w:rsidRDefault="00C57FC2" w:rsidP="00D86C7A">
      <w:pPr>
        <w:numPr>
          <w:ilvl w:val="0"/>
          <w:numId w:val="20"/>
        </w:numPr>
        <w:tabs>
          <w:tab w:val="num" w:pos="720"/>
        </w:tabs>
        <w:ind w:left="720"/>
        <w:rPr>
          <w:color w:val="FF0000"/>
          <w:sz w:val="28"/>
          <w:szCs w:val="28"/>
        </w:rPr>
      </w:pPr>
      <w:r>
        <w:rPr>
          <w:color w:val="FF0000"/>
          <w:sz w:val="28"/>
          <w:szCs w:val="28"/>
        </w:rPr>
        <w:t xml:space="preserve">LOCATION AND DESCRIPTION OF DAM </w:t>
      </w:r>
      <w:r w:rsidR="003876AB">
        <w:rPr>
          <w:color w:val="FF0000"/>
          <w:sz w:val="28"/>
          <w:szCs w:val="28"/>
        </w:rPr>
        <w:t xml:space="preserve">     </w:t>
      </w:r>
      <w:r w:rsidR="003876AB">
        <w:rPr>
          <w:color w:val="FF0000"/>
          <w:sz w:val="28"/>
          <w:szCs w:val="28"/>
        </w:rPr>
        <w:tab/>
      </w:r>
      <w:r w:rsidR="003876AB">
        <w:rPr>
          <w:color w:val="FF0000"/>
          <w:sz w:val="28"/>
          <w:szCs w:val="28"/>
        </w:rPr>
        <w:tab/>
      </w:r>
      <w:r w:rsidR="003876AB">
        <w:rPr>
          <w:color w:val="FF0000"/>
          <w:sz w:val="28"/>
          <w:szCs w:val="28"/>
        </w:rPr>
        <w:tab/>
        <w:t>12</w:t>
      </w:r>
    </w:p>
    <w:p w:rsidR="00C57FC2" w:rsidRPr="00404DB2" w:rsidRDefault="00C57FC2" w:rsidP="00670A95">
      <w:pPr>
        <w:tabs>
          <w:tab w:val="left" w:pos="7893"/>
        </w:tabs>
        <w:ind w:left="720"/>
        <w:rPr>
          <w:color w:val="FF0000"/>
          <w:sz w:val="28"/>
          <w:szCs w:val="28"/>
        </w:rPr>
      </w:pPr>
      <w:r>
        <w:rPr>
          <w:color w:val="FF0000"/>
          <w:sz w:val="28"/>
          <w:szCs w:val="28"/>
        </w:rPr>
        <w:t xml:space="preserve">AND OUTLET WORKS </w:t>
      </w:r>
      <w:r w:rsidR="003876AB">
        <w:rPr>
          <w:color w:val="FF0000"/>
          <w:sz w:val="28"/>
          <w:szCs w:val="28"/>
        </w:rPr>
        <w:tab/>
      </w:r>
      <w:r w:rsidR="003876AB">
        <w:rPr>
          <w:color w:val="FF0000"/>
          <w:sz w:val="28"/>
          <w:szCs w:val="28"/>
        </w:rPr>
        <w:tab/>
      </w:r>
      <w:r w:rsidR="003876AB">
        <w:rPr>
          <w:color w:val="FF0000"/>
          <w:sz w:val="28"/>
          <w:szCs w:val="28"/>
        </w:rPr>
        <w:tab/>
      </w:r>
      <w:r w:rsidR="003876AB">
        <w:rPr>
          <w:color w:val="FF0000"/>
          <w:sz w:val="28"/>
          <w:szCs w:val="28"/>
        </w:rPr>
        <w:tab/>
      </w:r>
    </w:p>
    <w:p w:rsidR="00C57FC2" w:rsidRPr="00404DB2" w:rsidRDefault="00C57FC2" w:rsidP="00D86C7A">
      <w:pPr>
        <w:rPr>
          <w:color w:val="FF0000"/>
          <w:sz w:val="28"/>
          <w:szCs w:val="28"/>
        </w:rPr>
      </w:pP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r w:rsidRPr="00404DB2">
        <w:rPr>
          <w:color w:val="FF0000"/>
          <w:sz w:val="28"/>
          <w:szCs w:val="28"/>
        </w:rPr>
        <w:tab/>
      </w:r>
    </w:p>
    <w:p w:rsidR="00C57FC2" w:rsidRDefault="00C57FC2" w:rsidP="00D86C7A">
      <w:pPr>
        <w:numPr>
          <w:ilvl w:val="0"/>
          <w:numId w:val="20"/>
        </w:numPr>
        <w:tabs>
          <w:tab w:val="num" w:pos="720"/>
        </w:tabs>
        <w:ind w:left="720"/>
        <w:rPr>
          <w:color w:val="FF0000"/>
          <w:sz w:val="28"/>
          <w:szCs w:val="28"/>
        </w:rPr>
      </w:pPr>
      <w:r w:rsidRPr="00404DB2">
        <w:rPr>
          <w:color w:val="FF0000"/>
          <w:sz w:val="28"/>
          <w:szCs w:val="28"/>
        </w:rPr>
        <w:t>DAM BREACH ANALYSIS</w:t>
      </w:r>
      <w:r w:rsidR="003876AB">
        <w:rPr>
          <w:color w:val="FF0000"/>
          <w:sz w:val="28"/>
          <w:szCs w:val="28"/>
        </w:rPr>
        <w:tab/>
      </w:r>
      <w:r w:rsidR="003876AB">
        <w:rPr>
          <w:color w:val="FF0000"/>
          <w:sz w:val="28"/>
          <w:szCs w:val="28"/>
        </w:rPr>
        <w:tab/>
      </w:r>
      <w:r w:rsidR="003876AB">
        <w:rPr>
          <w:color w:val="FF0000"/>
          <w:sz w:val="28"/>
          <w:szCs w:val="28"/>
        </w:rPr>
        <w:tab/>
      </w:r>
      <w:r w:rsidR="003876AB">
        <w:rPr>
          <w:color w:val="FF0000"/>
          <w:sz w:val="28"/>
          <w:szCs w:val="28"/>
        </w:rPr>
        <w:tab/>
      </w:r>
      <w:r w:rsidR="003876AB">
        <w:rPr>
          <w:color w:val="FF0000"/>
          <w:sz w:val="28"/>
          <w:szCs w:val="28"/>
        </w:rPr>
        <w:tab/>
      </w:r>
      <w:r w:rsidR="003876AB">
        <w:rPr>
          <w:color w:val="FF0000"/>
          <w:sz w:val="28"/>
          <w:szCs w:val="28"/>
        </w:rPr>
        <w:tab/>
        <w:t>12</w:t>
      </w:r>
    </w:p>
    <w:p w:rsidR="00C57FC2" w:rsidRDefault="00C57FC2" w:rsidP="00082AE5">
      <w:pPr>
        <w:rPr>
          <w:color w:val="FF0000"/>
          <w:sz w:val="28"/>
          <w:szCs w:val="28"/>
        </w:rPr>
      </w:pPr>
      <w:r>
        <w:rPr>
          <w:color w:val="FF0000"/>
          <w:sz w:val="28"/>
          <w:szCs w:val="28"/>
        </w:rPr>
        <w:t xml:space="preserve">                                                   </w:t>
      </w:r>
      <w:r w:rsidRPr="00404DB2">
        <w:rPr>
          <w:color w:val="FF0000"/>
          <w:sz w:val="28"/>
          <w:szCs w:val="28"/>
        </w:rPr>
        <w:t xml:space="preserve"> </w:t>
      </w:r>
    </w:p>
    <w:p w:rsidR="00C57FC2" w:rsidRDefault="00C57FC2" w:rsidP="00D86C7A">
      <w:pPr>
        <w:numPr>
          <w:ilvl w:val="0"/>
          <w:numId w:val="20"/>
        </w:numPr>
        <w:tabs>
          <w:tab w:val="num" w:pos="720"/>
        </w:tabs>
        <w:ind w:left="720"/>
        <w:rPr>
          <w:color w:val="FF0000"/>
          <w:sz w:val="28"/>
          <w:szCs w:val="28"/>
        </w:rPr>
      </w:pPr>
      <w:r w:rsidRPr="00404DB2">
        <w:rPr>
          <w:color w:val="FF0000"/>
          <w:sz w:val="28"/>
          <w:szCs w:val="28"/>
        </w:rPr>
        <w:t>GENERAL RESPONSIBILITIES UNDER THE PLAN</w:t>
      </w:r>
      <w:r w:rsidRPr="00404DB2">
        <w:rPr>
          <w:color w:val="FF0000"/>
          <w:sz w:val="28"/>
          <w:szCs w:val="28"/>
        </w:rPr>
        <w:tab/>
      </w:r>
      <w:r w:rsidRPr="00404DB2">
        <w:rPr>
          <w:color w:val="FF0000"/>
          <w:sz w:val="28"/>
          <w:szCs w:val="28"/>
        </w:rPr>
        <w:tab/>
      </w:r>
      <w:r w:rsidR="003876AB">
        <w:rPr>
          <w:color w:val="FF0000"/>
          <w:sz w:val="28"/>
          <w:szCs w:val="28"/>
        </w:rPr>
        <w:t>13</w:t>
      </w:r>
    </w:p>
    <w:p w:rsidR="00C57FC2" w:rsidRDefault="00C57FC2" w:rsidP="00D86C7A">
      <w:pPr>
        <w:ind w:left="720"/>
        <w:rPr>
          <w:color w:val="FF0000"/>
          <w:sz w:val="28"/>
          <w:szCs w:val="28"/>
        </w:rPr>
      </w:pPr>
    </w:p>
    <w:p w:rsidR="00C57FC2" w:rsidRPr="00404DB2" w:rsidRDefault="00C57FC2" w:rsidP="00E23860">
      <w:pPr>
        <w:tabs>
          <w:tab w:val="left" w:pos="90"/>
        </w:tabs>
        <w:rPr>
          <w:color w:val="FF0000"/>
          <w:sz w:val="28"/>
          <w:szCs w:val="28"/>
        </w:rPr>
      </w:pPr>
    </w:p>
    <w:p w:rsidR="00C57FC2" w:rsidRDefault="00C57FC2" w:rsidP="00E23860">
      <w:pPr>
        <w:tabs>
          <w:tab w:val="left" w:pos="90"/>
        </w:tabs>
        <w:rPr>
          <w:color w:val="FF0000"/>
          <w:sz w:val="28"/>
          <w:szCs w:val="28"/>
        </w:rPr>
      </w:pPr>
      <w:r>
        <w:rPr>
          <w:color w:val="FF0000"/>
          <w:sz w:val="28"/>
          <w:szCs w:val="28"/>
        </w:rPr>
        <w:t xml:space="preserve">APPENDIX </w:t>
      </w:r>
    </w:p>
    <w:p w:rsidR="00C57FC2" w:rsidRPr="00404DB2" w:rsidRDefault="00C57FC2" w:rsidP="00E23860">
      <w:pPr>
        <w:tabs>
          <w:tab w:val="left" w:pos="90"/>
        </w:tabs>
        <w:rPr>
          <w:color w:val="FF0000"/>
          <w:sz w:val="28"/>
          <w:szCs w:val="28"/>
        </w:rPr>
      </w:pPr>
      <w:r w:rsidRPr="00404DB2">
        <w:rPr>
          <w:color w:val="FF0000"/>
          <w:sz w:val="28"/>
          <w:szCs w:val="28"/>
        </w:rPr>
        <w:t>APPROVALS AND ACCEPTANCE OF THE EAP</w:t>
      </w:r>
      <w:r w:rsidRPr="00404DB2">
        <w:rPr>
          <w:color w:val="FF0000"/>
          <w:sz w:val="28"/>
          <w:szCs w:val="28"/>
        </w:rPr>
        <w:tab/>
      </w:r>
      <w:r>
        <w:rPr>
          <w:color w:val="FF0000"/>
          <w:sz w:val="28"/>
          <w:szCs w:val="28"/>
        </w:rPr>
        <w:t xml:space="preserve">                     1</w:t>
      </w:r>
      <w:r w:rsidR="003876AB">
        <w:rPr>
          <w:color w:val="FF0000"/>
          <w:sz w:val="28"/>
          <w:szCs w:val="28"/>
        </w:rPr>
        <w:t>4</w:t>
      </w:r>
    </w:p>
    <w:p w:rsidR="00C57FC2" w:rsidRPr="00404DB2" w:rsidRDefault="00C57FC2" w:rsidP="001215C7">
      <w:pPr>
        <w:tabs>
          <w:tab w:val="left" w:pos="90"/>
        </w:tabs>
        <w:ind w:left="720" w:hanging="720"/>
        <w:rPr>
          <w:color w:val="FF0000"/>
          <w:sz w:val="28"/>
          <w:szCs w:val="28"/>
        </w:rPr>
      </w:pPr>
    </w:p>
    <w:p w:rsidR="00C57FC2" w:rsidRPr="00404DB2" w:rsidRDefault="00C57FC2" w:rsidP="001215C7">
      <w:pPr>
        <w:tabs>
          <w:tab w:val="left" w:pos="90"/>
        </w:tabs>
        <w:rPr>
          <w:color w:val="FF0000"/>
          <w:sz w:val="28"/>
          <w:szCs w:val="28"/>
        </w:rPr>
      </w:pPr>
    </w:p>
    <w:p w:rsidR="00C57FC2" w:rsidRDefault="00C57FC2" w:rsidP="001215C7">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1C05F4" w:rsidRDefault="000E1948" w:rsidP="00422115">
      <w:pPr>
        <w:pStyle w:val="PlainText"/>
        <w:rPr>
          <w:rFonts w:ascii="Times New Roman" w:hAnsi="Times New Roman" w:cs="Times New Roman"/>
          <w:sz w:val="24"/>
          <w:szCs w:val="24"/>
        </w:rPr>
      </w:pPr>
      <w:r>
        <w:rPr>
          <w:noProof/>
        </w:rPr>
        <w:lastRenderedPageBreak/>
        <w:drawing>
          <wp:anchor distT="0" distB="0" distL="114300" distR="114300" simplePos="0" relativeHeight="251680768" behindDoc="0" locked="0" layoutInCell="1" allowOverlap="1">
            <wp:simplePos x="0" y="0"/>
            <wp:positionH relativeFrom="margin">
              <wp:posOffset>-910590</wp:posOffset>
            </wp:positionH>
            <wp:positionV relativeFrom="margin">
              <wp:posOffset>-502920</wp:posOffset>
            </wp:positionV>
            <wp:extent cx="7597775" cy="4914900"/>
            <wp:effectExtent l="0" t="0" r="3175" b="0"/>
            <wp:wrapSquare wrapText="bothSides"/>
            <wp:docPr id="47" name="Picture 47" descr="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ndsca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7775" cy="4914900"/>
                    </a:xfrm>
                    <a:prstGeom prst="rect">
                      <a:avLst/>
                    </a:prstGeom>
                    <a:noFill/>
                  </pic:spPr>
                </pic:pic>
              </a:graphicData>
            </a:graphic>
            <wp14:sizeRelH relativeFrom="page">
              <wp14:pctWidth>0</wp14:pctWidth>
            </wp14:sizeRelH>
            <wp14:sizeRelV relativeFrom="page">
              <wp14:pctHeight>0</wp14:pctHeight>
            </wp14:sizeRelV>
          </wp:anchor>
        </w:drawing>
      </w: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968C3">
      <w:pPr>
        <w:pStyle w:val="PlainText"/>
        <w:jc w:val="center"/>
        <w:rPr>
          <w:rFonts w:ascii="Times New Roman" w:hAnsi="Times New Roman" w:cs="Times New Roman"/>
          <w:b/>
          <w:bCs/>
          <w:sz w:val="28"/>
          <w:szCs w:val="28"/>
        </w:rPr>
      </w:pPr>
      <w:r w:rsidRPr="004968C3">
        <w:rPr>
          <w:rFonts w:ascii="Times New Roman" w:hAnsi="Times New Roman" w:cs="Times New Roman"/>
          <w:b/>
          <w:bCs/>
          <w:sz w:val="28"/>
          <w:szCs w:val="28"/>
        </w:rPr>
        <w:t xml:space="preserve">Standards for </w:t>
      </w:r>
      <w:r>
        <w:rPr>
          <w:rFonts w:ascii="Times New Roman" w:hAnsi="Times New Roman" w:cs="Times New Roman"/>
          <w:b/>
          <w:bCs/>
          <w:sz w:val="28"/>
          <w:szCs w:val="28"/>
        </w:rPr>
        <w:t xml:space="preserve">the </w:t>
      </w:r>
      <w:r w:rsidRPr="004968C3">
        <w:rPr>
          <w:rFonts w:ascii="Times New Roman" w:hAnsi="Times New Roman" w:cs="Times New Roman"/>
          <w:b/>
          <w:bCs/>
          <w:sz w:val="28"/>
          <w:szCs w:val="28"/>
        </w:rPr>
        <w:t>Inundation Map:</w:t>
      </w:r>
    </w:p>
    <w:p w:rsidR="00C57FC2" w:rsidRDefault="00C57FC2" w:rsidP="00E7196B">
      <w:pPr>
        <w:pStyle w:val="PlainText"/>
        <w:numPr>
          <w:ilvl w:val="0"/>
          <w:numId w:val="17"/>
        </w:numPr>
        <w:rPr>
          <w:rFonts w:ascii="Times New Roman" w:hAnsi="Times New Roman" w:cs="Times New Roman"/>
          <w:sz w:val="24"/>
          <w:szCs w:val="24"/>
        </w:rPr>
      </w:pPr>
      <w:r>
        <w:rPr>
          <w:rFonts w:ascii="Times New Roman" w:hAnsi="Times New Roman" w:cs="Times New Roman"/>
          <w:sz w:val="24"/>
          <w:szCs w:val="24"/>
        </w:rPr>
        <w:t>The inundation area should be clearly identified with all homes, structures, roads, etc. that will be impacted clearly labeled.</w:t>
      </w:r>
    </w:p>
    <w:p w:rsidR="00C57FC2" w:rsidRDefault="00C57FC2" w:rsidP="004968C3">
      <w:pPr>
        <w:pStyle w:val="PlainText"/>
        <w:numPr>
          <w:ilvl w:val="0"/>
          <w:numId w:val="17"/>
        </w:numPr>
        <w:rPr>
          <w:rFonts w:ascii="Times New Roman" w:hAnsi="Times New Roman" w:cs="Times New Roman"/>
          <w:sz w:val="24"/>
          <w:szCs w:val="24"/>
        </w:rPr>
      </w:pPr>
      <w:r>
        <w:rPr>
          <w:rFonts w:ascii="Times New Roman" w:hAnsi="Times New Roman" w:cs="Times New Roman"/>
          <w:sz w:val="24"/>
          <w:szCs w:val="24"/>
        </w:rPr>
        <w:t>Evacuation routes should be labeled with directional arrows.</w:t>
      </w:r>
    </w:p>
    <w:p w:rsidR="00C57FC2" w:rsidRPr="004968C3" w:rsidRDefault="00C57FC2" w:rsidP="004968C3">
      <w:pPr>
        <w:pStyle w:val="PlainText"/>
        <w:numPr>
          <w:ilvl w:val="0"/>
          <w:numId w:val="17"/>
        </w:numPr>
        <w:rPr>
          <w:rFonts w:ascii="Times New Roman" w:hAnsi="Times New Roman" w:cs="Times New Roman"/>
          <w:sz w:val="24"/>
          <w:szCs w:val="24"/>
        </w:rPr>
      </w:pPr>
      <w:r>
        <w:rPr>
          <w:rFonts w:ascii="Times New Roman" w:hAnsi="Times New Roman" w:cs="Times New Roman"/>
          <w:sz w:val="24"/>
          <w:szCs w:val="24"/>
        </w:rPr>
        <w:t>The map should include a North Arrow and the name and contact information for the individual/company that developed the map.</w:t>
      </w:r>
    </w:p>
    <w:p w:rsidR="00C57FC2" w:rsidRPr="004968C3" w:rsidRDefault="00C57FC2" w:rsidP="004968C3">
      <w:pPr>
        <w:pStyle w:val="PlainText"/>
        <w:jc w:val="center"/>
        <w:rPr>
          <w:rFonts w:ascii="Times New Roman" w:hAnsi="Times New Roman" w:cs="Times New Roman"/>
          <w:sz w:val="28"/>
          <w:szCs w:val="28"/>
        </w:rPr>
      </w:pPr>
    </w:p>
    <w:p w:rsidR="00C57FC2" w:rsidRDefault="00C57FC2" w:rsidP="00422115">
      <w:pPr>
        <w:pStyle w:val="PlainText"/>
        <w:rPr>
          <w:rFonts w:ascii="Times New Roman" w:hAnsi="Times New Roman" w:cs="Times New Roman"/>
          <w:sz w:val="24"/>
          <w:szCs w:val="24"/>
        </w:rPr>
      </w:pPr>
    </w:p>
    <w:p w:rsidR="00C57FC2" w:rsidRDefault="00C57FC2" w:rsidP="0044243A">
      <w:pPr>
        <w:pStyle w:val="BodyText"/>
        <w:pageBreakBefore/>
        <w:rPr>
          <w:b/>
          <w:bCs/>
          <w:sz w:val="28"/>
          <w:szCs w:val="28"/>
        </w:rPr>
      </w:pPr>
      <w:r w:rsidRPr="0044243A">
        <w:rPr>
          <w:b/>
          <w:bCs/>
          <w:sz w:val="28"/>
          <w:szCs w:val="28"/>
        </w:rPr>
        <w:lastRenderedPageBreak/>
        <w:t>NEWS RELEASE:</w:t>
      </w:r>
    </w:p>
    <w:p w:rsidR="00C57FC2" w:rsidRPr="00EF0B71" w:rsidRDefault="00C57FC2" w:rsidP="0044243A">
      <w:pPr>
        <w:pStyle w:val="BodyText"/>
        <w:rPr>
          <w:color w:val="FF0000"/>
        </w:rPr>
      </w:pPr>
      <w:r w:rsidRPr="00EF0B71">
        <w:rPr>
          <w:color w:val="FF0000"/>
        </w:rPr>
        <w:t>The owners of ________ Dam have announced that it is in imminent danger of failure.  The dam is located _____ (north, south, east, west) of _______ (nearest major landmark), in ______ Subdivision (or area), off _______ Road between ______ Road and _____ Road.  Streets (roads) within the area which will be affected are:  _______ Road, ______ Drive, ______ Drive, ______ Drive, ______ Drive, _______ Drive (North and South), and _____ Highway.  Residents along these streets should evacuate to high ground immediately.</w:t>
      </w:r>
    </w:p>
    <w:p w:rsidR="00C57FC2" w:rsidRDefault="00C57FC2" w:rsidP="0044243A">
      <w:pPr>
        <w:pStyle w:val="PlainText"/>
        <w:rPr>
          <w:rFonts w:ascii="Times New Roman" w:hAnsi="Times New Roman" w:cs="Times New Roman"/>
          <w:b/>
          <w:bCs/>
          <w:sz w:val="28"/>
          <w:szCs w:val="28"/>
        </w:rPr>
      </w:pPr>
    </w:p>
    <w:p w:rsidR="00C57FC2" w:rsidRDefault="00C57FC2" w:rsidP="0044243A">
      <w:pPr>
        <w:pStyle w:val="PlainText"/>
        <w:rPr>
          <w:rFonts w:ascii="Times New Roman" w:hAnsi="Times New Roman" w:cs="Times New Roman"/>
          <w:b/>
          <w:bCs/>
          <w:sz w:val="28"/>
          <w:szCs w:val="28"/>
        </w:rPr>
      </w:pPr>
      <w:r>
        <w:rPr>
          <w:rFonts w:ascii="Times New Roman" w:hAnsi="Times New Roman" w:cs="Times New Roman"/>
          <w:b/>
          <w:bCs/>
          <w:sz w:val="28"/>
          <w:szCs w:val="28"/>
        </w:rPr>
        <w:t>ROADS TO BE CLOSED:</w:t>
      </w:r>
    </w:p>
    <w:p w:rsidR="00C57FC2" w:rsidRPr="004968C3" w:rsidRDefault="00C57FC2" w:rsidP="00422115">
      <w:pPr>
        <w:pStyle w:val="PlainText"/>
        <w:rPr>
          <w:rFonts w:ascii="Times New Roman" w:hAnsi="Times New Roman" w:cs="Times New Roman"/>
          <w:color w:val="0000FF"/>
          <w:sz w:val="24"/>
          <w:szCs w:val="24"/>
        </w:rPr>
      </w:pPr>
      <w:r w:rsidRPr="0044243A">
        <w:rPr>
          <w:rFonts w:ascii="Times New Roman" w:hAnsi="Times New Roman" w:cs="Times New Roman"/>
          <w:color w:val="FF0000"/>
          <w:sz w:val="24"/>
          <w:szCs w:val="24"/>
        </w:rPr>
        <w:t>(Insert road names and approx. locations where they should be closed)</w:t>
      </w: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b/>
          <w:bCs/>
          <w:sz w:val="28"/>
          <w:szCs w:val="28"/>
        </w:rPr>
      </w:pPr>
      <w:r>
        <w:rPr>
          <w:rFonts w:ascii="Times New Roman" w:hAnsi="Times New Roman" w:cs="Times New Roman"/>
          <w:b/>
          <w:bCs/>
          <w:sz w:val="28"/>
          <w:szCs w:val="28"/>
        </w:rPr>
        <w:t>RESIDENCES TO BE EVACUATED:</w:t>
      </w:r>
    </w:p>
    <w:p w:rsidR="00C57FC2" w:rsidRDefault="00C57FC2" w:rsidP="00422115">
      <w:pPr>
        <w:pStyle w:val="PlainText"/>
        <w:rPr>
          <w:rFonts w:ascii="Times New Roman" w:hAnsi="Times New Roman" w:cs="Times New Roman"/>
          <w:sz w:val="24"/>
          <w:szCs w:val="24"/>
        </w:rPr>
      </w:pPr>
    </w:p>
    <w:p w:rsidR="00C57FC2" w:rsidRPr="0044243A" w:rsidRDefault="00C57FC2" w:rsidP="00422115">
      <w:pPr>
        <w:pStyle w:val="PlainText"/>
        <w:rPr>
          <w:rFonts w:ascii="Times New Roman" w:hAnsi="Times New Roman" w:cs="Times New Roman"/>
          <w:color w:val="FF0000"/>
          <w:sz w:val="24"/>
          <w:szCs w:val="24"/>
        </w:rPr>
      </w:pPr>
      <w:r w:rsidRPr="0044243A">
        <w:rPr>
          <w:rFonts w:ascii="Times New Roman" w:hAnsi="Times New Roman" w:cs="Times New Roman"/>
          <w:color w:val="FF0000"/>
          <w:sz w:val="24"/>
          <w:szCs w:val="24"/>
        </w:rPr>
        <w:t>(Name)</w:t>
      </w:r>
    </w:p>
    <w:p w:rsidR="00C57FC2" w:rsidRPr="0044243A" w:rsidRDefault="00C57FC2" w:rsidP="00422115">
      <w:pPr>
        <w:pStyle w:val="PlainText"/>
        <w:rPr>
          <w:rFonts w:ascii="Times New Roman" w:hAnsi="Times New Roman" w:cs="Times New Roman"/>
          <w:color w:val="FF0000"/>
          <w:sz w:val="24"/>
          <w:szCs w:val="24"/>
        </w:rPr>
      </w:pPr>
      <w:r w:rsidRPr="0044243A">
        <w:rPr>
          <w:rFonts w:ascii="Times New Roman" w:hAnsi="Times New Roman" w:cs="Times New Roman"/>
          <w:color w:val="FF0000"/>
          <w:sz w:val="24"/>
          <w:szCs w:val="24"/>
        </w:rPr>
        <w:t>(Address)</w:t>
      </w:r>
    </w:p>
    <w:p w:rsidR="00C57FC2" w:rsidRPr="0044243A" w:rsidRDefault="00C57FC2" w:rsidP="00422115">
      <w:pPr>
        <w:pStyle w:val="PlainText"/>
        <w:rPr>
          <w:rFonts w:ascii="Times New Roman" w:hAnsi="Times New Roman" w:cs="Times New Roman"/>
          <w:color w:val="FF0000"/>
          <w:sz w:val="24"/>
          <w:szCs w:val="24"/>
        </w:rPr>
      </w:pPr>
      <w:r w:rsidRPr="0044243A">
        <w:rPr>
          <w:rFonts w:ascii="Times New Roman" w:hAnsi="Times New Roman" w:cs="Times New Roman"/>
          <w:color w:val="FF0000"/>
          <w:sz w:val="24"/>
          <w:szCs w:val="24"/>
        </w:rPr>
        <w:t>(Phone Number)</w:t>
      </w:r>
    </w:p>
    <w:p w:rsidR="00C57FC2" w:rsidRPr="0044243A" w:rsidRDefault="00C57FC2" w:rsidP="00422115">
      <w:pPr>
        <w:pStyle w:val="PlainText"/>
        <w:rPr>
          <w:rFonts w:ascii="Times New Roman" w:hAnsi="Times New Roman" w:cs="Times New Roman"/>
          <w:color w:val="FF0000"/>
          <w:sz w:val="24"/>
          <w:szCs w:val="24"/>
        </w:rPr>
      </w:pPr>
    </w:p>
    <w:p w:rsidR="00C57FC2" w:rsidRPr="0044243A" w:rsidRDefault="00C57FC2" w:rsidP="004968C3">
      <w:pPr>
        <w:pStyle w:val="PlainText"/>
        <w:rPr>
          <w:rFonts w:ascii="Times New Roman" w:hAnsi="Times New Roman" w:cs="Times New Roman"/>
          <w:color w:val="FF0000"/>
          <w:sz w:val="24"/>
          <w:szCs w:val="24"/>
        </w:rPr>
      </w:pPr>
      <w:r w:rsidRPr="0044243A">
        <w:rPr>
          <w:rFonts w:ascii="Times New Roman" w:hAnsi="Times New Roman" w:cs="Times New Roman"/>
          <w:color w:val="FF0000"/>
          <w:sz w:val="24"/>
          <w:szCs w:val="24"/>
        </w:rPr>
        <w:t>(Name)</w:t>
      </w:r>
    </w:p>
    <w:p w:rsidR="00C57FC2" w:rsidRPr="0044243A" w:rsidRDefault="00C57FC2" w:rsidP="004968C3">
      <w:pPr>
        <w:pStyle w:val="PlainText"/>
        <w:rPr>
          <w:rFonts w:ascii="Times New Roman" w:hAnsi="Times New Roman" w:cs="Times New Roman"/>
          <w:color w:val="FF0000"/>
          <w:sz w:val="24"/>
          <w:szCs w:val="24"/>
        </w:rPr>
      </w:pPr>
      <w:r w:rsidRPr="0044243A">
        <w:rPr>
          <w:rFonts w:ascii="Times New Roman" w:hAnsi="Times New Roman" w:cs="Times New Roman"/>
          <w:color w:val="FF0000"/>
          <w:sz w:val="24"/>
          <w:szCs w:val="24"/>
        </w:rPr>
        <w:t>(Address)</w:t>
      </w:r>
    </w:p>
    <w:p w:rsidR="00C57FC2" w:rsidRPr="0044243A" w:rsidRDefault="00C57FC2" w:rsidP="004968C3">
      <w:pPr>
        <w:pStyle w:val="PlainText"/>
        <w:rPr>
          <w:rFonts w:ascii="Times New Roman" w:hAnsi="Times New Roman" w:cs="Times New Roman"/>
          <w:color w:val="FF0000"/>
          <w:sz w:val="24"/>
          <w:szCs w:val="24"/>
        </w:rPr>
      </w:pPr>
      <w:r w:rsidRPr="0044243A">
        <w:rPr>
          <w:rFonts w:ascii="Times New Roman" w:hAnsi="Times New Roman" w:cs="Times New Roman"/>
          <w:color w:val="FF0000"/>
          <w:sz w:val="24"/>
          <w:szCs w:val="24"/>
        </w:rPr>
        <w:t>(Phone Number)</w:t>
      </w: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rPr>
          <w:rFonts w:ascii="Times New Roman" w:hAnsi="Times New Roman" w:cs="Times New Roman"/>
          <w:sz w:val="24"/>
          <w:szCs w:val="24"/>
        </w:rPr>
      </w:pPr>
    </w:p>
    <w:p w:rsidR="00C57FC2" w:rsidRDefault="00C57FC2" w:rsidP="00422115">
      <w:pPr>
        <w:pStyle w:val="PlainText"/>
        <w:jc w:val="both"/>
        <w:rPr>
          <w:rFonts w:ascii="Times New Roman" w:hAnsi="Times New Roman" w:cs="Times New Roman"/>
        </w:rPr>
      </w:pPr>
    </w:p>
    <w:p w:rsidR="00C57FC2" w:rsidRDefault="00C57FC2" w:rsidP="00082AE5">
      <w:pPr>
        <w:pStyle w:val="PlainText"/>
        <w:numPr>
          <w:ilvl w:val="0"/>
          <w:numId w:val="25"/>
        </w:numPr>
        <w:tabs>
          <w:tab w:val="clear" w:pos="1080"/>
          <w:tab w:val="num" w:pos="360"/>
        </w:tabs>
        <w:ind w:left="360" w:hanging="360"/>
        <w:rPr>
          <w:rFonts w:ascii="Times New Roman" w:hAnsi="Times New Roman" w:cs="Times New Roman"/>
          <w:b/>
          <w:bCs/>
          <w:color w:val="548DD4"/>
          <w:sz w:val="28"/>
          <w:szCs w:val="28"/>
        </w:rPr>
      </w:pPr>
      <w:r>
        <w:rPr>
          <w:rFonts w:ascii="Times New Roman" w:hAnsi="Times New Roman" w:cs="Times New Roman"/>
          <w:b/>
          <w:bCs/>
          <w:color w:val="548DD4"/>
          <w:sz w:val="28"/>
          <w:szCs w:val="28"/>
        </w:rPr>
        <w:lastRenderedPageBreak/>
        <w:t xml:space="preserve"> </w:t>
      </w:r>
      <w:r w:rsidRPr="00DF0474">
        <w:rPr>
          <w:rFonts w:ascii="Times New Roman" w:hAnsi="Times New Roman" w:cs="Times New Roman"/>
          <w:b/>
          <w:bCs/>
          <w:color w:val="548DD4"/>
          <w:sz w:val="28"/>
          <w:szCs w:val="28"/>
        </w:rPr>
        <w:t>EMERGENCY DETECTION, EVALUATION AND CLASSIFICATION</w:t>
      </w:r>
    </w:p>
    <w:p w:rsidR="00C57FC2" w:rsidRDefault="00C57FC2" w:rsidP="00422115">
      <w:pPr>
        <w:pStyle w:val="PlainText"/>
        <w:jc w:val="both"/>
        <w:rPr>
          <w:rFonts w:ascii="Times New Roman" w:hAnsi="Times New Roman" w:cs="Times New Roman"/>
          <w:sz w:val="24"/>
          <w:szCs w:val="24"/>
        </w:rPr>
      </w:pPr>
    </w:p>
    <w:p w:rsidR="00C57FC2" w:rsidRDefault="00C57FC2" w:rsidP="00422115">
      <w:pPr>
        <w:pStyle w:val="PlainText"/>
        <w:jc w:val="both"/>
        <w:rPr>
          <w:rFonts w:ascii="Times New Roman" w:hAnsi="Times New Roman" w:cs="Times New Roman"/>
          <w:sz w:val="24"/>
          <w:szCs w:val="24"/>
        </w:rPr>
      </w:pPr>
      <w:r>
        <w:rPr>
          <w:rFonts w:ascii="Times New Roman" w:hAnsi="Times New Roman" w:cs="Times New Roman"/>
          <w:sz w:val="24"/>
          <w:szCs w:val="24"/>
        </w:rPr>
        <w:t xml:space="preserve">Upon discovery of a problem at a dam, the dam owner and/or on-site personnel should decide which category the emergency situation falls under.  </w:t>
      </w:r>
      <w:r w:rsidRPr="0026314E">
        <w:rPr>
          <w:rFonts w:ascii="Times New Roman" w:hAnsi="Times New Roman" w:cs="Times New Roman"/>
          <w:b/>
          <w:bCs/>
          <w:sz w:val="24"/>
          <w:szCs w:val="24"/>
        </w:rPr>
        <w:t>If there is any uncertainty about the classification of the emergency</w:t>
      </w:r>
      <w:r>
        <w:rPr>
          <w:rFonts w:ascii="Times New Roman" w:hAnsi="Times New Roman" w:cs="Times New Roman"/>
          <w:b/>
          <w:bCs/>
          <w:sz w:val="24"/>
          <w:szCs w:val="24"/>
        </w:rPr>
        <w:t>,</w:t>
      </w:r>
      <w:r w:rsidRPr="0026314E">
        <w:rPr>
          <w:rFonts w:ascii="Times New Roman" w:hAnsi="Times New Roman" w:cs="Times New Roman"/>
          <w:b/>
          <w:bCs/>
          <w:sz w:val="24"/>
          <w:szCs w:val="24"/>
        </w:rPr>
        <w:t xml:space="preserve"> the situation should be classified as a Warning</w:t>
      </w:r>
      <w:r w:rsidR="00AA7DB5">
        <w:rPr>
          <w:rFonts w:ascii="Times New Roman" w:hAnsi="Times New Roman" w:cs="Times New Roman"/>
          <w:b/>
          <w:bCs/>
          <w:sz w:val="24"/>
          <w:szCs w:val="24"/>
        </w:rPr>
        <w:t>, unless there is an uncontrolled release of water which would constitute an Emergency</w:t>
      </w:r>
      <w:r w:rsidRPr="0026314E">
        <w:rPr>
          <w:rFonts w:ascii="Times New Roman" w:hAnsi="Times New Roman" w:cs="Times New Roman"/>
          <w:b/>
          <w:bCs/>
          <w:sz w:val="24"/>
          <w:szCs w:val="24"/>
        </w:rPr>
        <w:t>.</w:t>
      </w:r>
      <w:r w:rsidR="00AA7DB5">
        <w:rPr>
          <w:rFonts w:ascii="Times New Roman" w:hAnsi="Times New Roman" w:cs="Times New Roman"/>
          <w:sz w:val="24"/>
          <w:szCs w:val="24"/>
        </w:rPr>
        <w:t xml:space="preserve">  The four</w:t>
      </w:r>
      <w:r>
        <w:rPr>
          <w:rFonts w:ascii="Times New Roman" w:hAnsi="Times New Roman" w:cs="Times New Roman"/>
          <w:sz w:val="24"/>
          <w:szCs w:val="24"/>
        </w:rPr>
        <w:t xml:space="preserve"> dam emergency classification types are outlined below:</w:t>
      </w:r>
    </w:p>
    <w:p w:rsidR="00C57FC2" w:rsidRDefault="00C57FC2" w:rsidP="00422115">
      <w:pPr>
        <w:pStyle w:val="PlainText"/>
        <w:ind w:left="720"/>
        <w:jc w:val="both"/>
        <w:rPr>
          <w:rFonts w:ascii="Times New Roman" w:hAnsi="Times New Roman" w:cs="Times New Roman"/>
          <w:sz w:val="24"/>
          <w:szCs w:val="24"/>
        </w:rPr>
      </w:pPr>
    </w:p>
    <w:p w:rsidR="00E5529B" w:rsidRPr="00E5529B" w:rsidRDefault="00E5529B" w:rsidP="009C4DD6">
      <w:pPr>
        <w:pStyle w:val="PlainText"/>
        <w:numPr>
          <w:ilvl w:val="0"/>
          <w:numId w:val="21"/>
        </w:numPr>
        <w:jc w:val="both"/>
        <w:rPr>
          <w:rFonts w:ascii="Times New Roman" w:hAnsi="Times New Roman" w:cs="Times New Roman"/>
          <w:b/>
          <w:bCs/>
          <w:sz w:val="24"/>
          <w:szCs w:val="24"/>
        </w:rPr>
      </w:pPr>
      <w:r>
        <w:rPr>
          <w:rFonts w:ascii="Times New Roman" w:hAnsi="Times New Roman" w:cs="Times New Roman"/>
          <w:b/>
          <w:bCs/>
          <w:sz w:val="24"/>
          <w:szCs w:val="24"/>
        </w:rPr>
        <w:t xml:space="preserve">Emergency: </w:t>
      </w:r>
      <w:r>
        <w:rPr>
          <w:rFonts w:ascii="Times New Roman" w:hAnsi="Times New Roman" w:cs="Times New Roman"/>
          <w:bCs/>
          <w:sz w:val="24"/>
          <w:szCs w:val="24"/>
        </w:rPr>
        <w:t>Uncontrolled Release of Water</w:t>
      </w:r>
    </w:p>
    <w:p w:rsidR="00E5529B" w:rsidRDefault="00E5529B" w:rsidP="00E5529B">
      <w:pPr>
        <w:pStyle w:val="PlainText"/>
        <w:ind w:left="1440"/>
        <w:jc w:val="both"/>
        <w:rPr>
          <w:rFonts w:ascii="Times New Roman" w:hAnsi="Times New Roman" w:cs="Times New Roman"/>
          <w:b/>
          <w:bCs/>
          <w:sz w:val="24"/>
          <w:szCs w:val="24"/>
        </w:rPr>
      </w:pPr>
    </w:p>
    <w:p w:rsidR="00C57FC2" w:rsidRDefault="00C57FC2" w:rsidP="009C4DD6">
      <w:pPr>
        <w:pStyle w:val="PlainText"/>
        <w:numPr>
          <w:ilvl w:val="0"/>
          <w:numId w:val="21"/>
        </w:numPr>
        <w:jc w:val="both"/>
        <w:rPr>
          <w:rFonts w:ascii="Times New Roman" w:hAnsi="Times New Roman" w:cs="Times New Roman"/>
          <w:b/>
          <w:bCs/>
          <w:sz w:val="24"/>
          <w:szCs w:val="24"/>
        </w:rPr>
      </w:pPr>
      <w:r>
        <w:rPr>
          <w:rFonts w:ascii="Times New Roman" w:hAnsi="Times New Roman" w:cs="Times New Roman"/>
          <w:b/>
          <w:bCs/>
          <w:sz w:val="24"/>
          <w:szCs w:val="24"/>
        </w:rPr>
        <w:t>Warning</w:t>
      </w:r>
      <w:r w:rsidRPr="00CE201C">
        <w:rPr>
          <w:rFonts w:ascii="Times New Roman" w:hAnsi="Times New Roman" w:cs="Times New Roman"/>
          <w:b/>
          <w:bCs/>
          <w:sz w:val="24"/>
          <w:szCs w:val="24"/>
        </w:rPr>
        <w:t xml:space="preserve">:  </w:t>
      </w:r>
      <w:r w:rsidR="00E5529B">
        <w:rPr>
          <w:rFonts w:ascii="Times New Roman" w:hAnsi="Times New Roman" w:cs="Times New Roman"/>
          <w:sz w:val="24"/>
          <w:szCs w:val="24"/>
        </w:rPr>
        <w:t>Failure Could Happen at Any Time</w:t>
      </w:r>
      <w:r>
        <w:rPr>
          <w:rFonts w:ascii="Times New Roman" w:hAnsi="Times New Roman" w:cs="Times New Roman"/>
          <w:sz w:val="24"/>
          <w:szCs w:val="24"/>
        </w:rPr>
        <w:t xml:space="preserve">  </w:t>
      </w:r>
    </w:p>
    <w:p w:rsidR="00C57FC2" w:rsidRPr="00CE201C" w:rsidRDefault="00C57FC2" w:rsidP="002A6A90">
      <w:pPr>
        <w:pStyle w:val="PlainText"/>
        <w:ind w:left="1440"/>
        <w:jc w:val="both"/>
        <w:rPr>
          <w:rFonts w:ascii="Times New Roman" w:hAnsi="Times New Roman" w:cs="Times New Roman"/>
          <w:b/>
          <w:bCs/>
          <w:sz w:val="24"/>
          <w:szCs w:val="24"/>
        </w:rPr>
      </w:pPr>
    </w:p>
    <w:p w:rsidR="00C57FC2" w:rsidRPr="002A6A90" w:rsidRDefault="00C57FC2" w:rsidP="009C4DD6">
      <w:pPr>
        <w:pStyle w:val="PlainText"/>
        <w:numPr>
          <w:ilvl w:val="0"/>
          <w:numId w:val="21"/>
        </w:numPr>
        <w:jc w:val="both"/>
        <w:rPr>
          <w:rFonts w:ascii="Times New Roman" w:hAnsi="Times New Roman" w:cs="Times New Roman"/>
          <w:sz w:val="24"/>
          <w:szCs w:val="24"/>
        </w:rPr>
      </w:pPr>
      <w:r>
        <w:rPr>
          <w:rFonts w:ascii="Times New Roman" w:hAnsi="Times New Roman" w:cs="Times New Roman"/>
          <w:b/>
          <w:bCs/>
          <w:sz w:val="24"/>
          <w:szCs w:val="24"/>
        </w:rPr>
        <w:t>Watch</w:t>
      </w:r>
      <w:r w:rsidRPr="00CE201C">
        <w:rPr>
          <w:rFonts w:ascii="Times New Roman" w:hAnsi="Times New Roman" w:cs="Times New Roman"/>
          <w:b/>
          <w:bCs/>
          <w:sz w:val="24"/>
          <w:szCs w:val="24"/>
        </w:rPr>
        <w:t xml:space="preserve">:  </w:t>
      </w:r>
      <w:r w:rsidRPr="002A6A90">
        <w:rPr>
          <w:rFonts w:ascii="Times New Roman" w:hAnsi="Times New Roman" w:cs="Times New Roman"/>
          <w:sz w:val="24"/>
          <w:szCs w:val="24"/>
        </w:rPr>
        <w:t xml:space="preserve">Potential </w:t>
      </w:r>
      <w:r w:rsidR="00E5529B">
        <w:rPr>
          <w:rFonts w:ascii="Times New Roman" w:hAnsi="Times New Roman" w:cs="Times New Roman"/>
          <w:sz w:val="24"/>
          <w:szCs w:val="24"/>
        </w:rPr>
        <w:t>for Failure Exists</w:t>
      </w:r>
    </w:p>
    <w:p w:rsidR="00C57FC2" w:rsidRDefault="00C57FC2" w:rsidP="002A6A90">
      <w:pPr>
        <w:pStyle w:val="PlainText"/>
        <w:jc w:val="both"/>
        <w:rPr>
          <w:rFonts w:ascii="Times New Roman" w:hAnsi="Times New Roman" w:cs="Times New Roman"/>
          <w:b/>
          <w:bCs/>
          <w:sz w:val="24"/>
          <w:szCs w:val="24"/>
        </w:rPr>
      </w:pPr>
    </w:p>
    <w:p w:rsidR="00C57FC2" w:rsidRPr="002A6A90" w:rsidRDefault="00C57FC2" w:rsidP="009C4DD6">
      <w:pPr>
        <w:pStyle w:val="PlainText"/>
        <w:numPr>
          <w:ilvl w:val="0"/>
          <w:numId w:val="21"/>
        </w:numPr>
        <w:jc w:val="both"/>
        <w:rPr>
          <w:rFonts w:ascii="Times New Roman" w:hAnsi="Times New Roman" w:cs="Times New Roman"/>
          <w:sz w:val="24"/>
          <w:szCs w:val="24"/>
        </w:rPr>
      </w:pPr>
      <w:r>
        <w:rPr>
          <w:rFonts w:ascii="Times New Roman" w:hAnsi="Times New Roman" w:cs="Times New Roman"/>
          <w:b/>
          <w:bCs/>
          <w:sz w:val="24"/>
          <w:szCs w:val="24"/>
        </w:rPr>
        <w:t xml:space="preserve">Advisory: </w:t>
      </w:r>
      <w:r w:rsidRPr="002A6A90">
        <w:rPr>
          <w:rFonts w:ascii="Times New Roman" w:hAnsi="Times New Roman" w:cs="Times New Roman"/>
          <w:sz w:val="24"/>
          <w:szCs w:val="24"/>
        </w:rPr>
        <w:t xml:space="preserve">Conditions that could lead to a failure situation have occurred </w:t>
      </w:r>
    </w:p>
    <w:p w:rsidR="00C57FC2" w:rsidRDefault="00C57FC2" w:rsidP="004978E5">
      <w:pPr>
        <w:pStyle w:val="PlainText"/>
        <w:jc w:val="both"/>
        <w:rPr>
          <w:rFonts w:ascii="Times New Roman" w:hAnsi="Times New Roman" w:cs="Times New Roman"/>
          <w:sz w:val="24"/>
          <w:szCs w:val="24"/>
        </w:rPr>
      </w:pPr>
    </w:p>
    <w:p w:rsidR="00C57FC2" w:rsidRDefault="00C57FC2" w:rsidP="00C10387">
      <w:pPr>
        <w:pStyle w:val="PlainText"/>
        <w:ind w:left="90" w:hanging="90"/>
        <w:jc w:val="both"/>
        <w:rPr>
          <w:rFonts w:ascii="Times New Roman" w:hAnsi="Times New Roman" w:cs="Times New Roman"/>
          <w:sz w:val="24"/>
          <w:szCs w:val="24"/>
        </w:rPr>
      </w:pPr>
      <w:r>
        <w:rPr>
          <w:rFonts w:ascii="Times New Roman" w:hAnsi="Times New Roman" w:cs="Times New Roman"/>
          <w:sz w:val="24"/>
          <w:szCs w:val="24"/>
        </w:rPr>
        <w:t>These conditions are further defined in the following sections.</w:t>
      </w:r>
    </w:p>
    <w:p w:rsidR="00C57FC2" w:rsidRDefault="00C57FC2" w:rsidP="00404DB2">
      <w:pPr>
        <w:pStyle w:val="PlainText"/>
        <w:jc w:val="center"/>
        <w:rPr>
          <w:rFonts w:ascii="Times New Roman" w:hAnsi="Times New Roman" w:cs="Times New Roman"/>
          <w:b/>
          <w:bCs/>
          <w:color w:val="548DD4"/>
          <w:sz w:val="32"/>
          <w:szCs w:val="32"/>
        </w:rPr>
      </w:pPr>
    </w:p>
    <w:p w:rsidR="00E5529B" w:rsidRPr="00E7196B" w:rsidRDefault="00E5529B" w:rsidP="00E5529B">
      <w:pPr>
        <w:pStyle w:val="PlainText"/>
        <w:jc w:val="both"/>
        <w:rPr>
          <w:rFonts w:ascii="Times New Roman" w:hAnsi="Times New Roman" w:cs="Times New Roman"/>
          <w:b/>
          <w:bCs/>
          <w:color w:val="548DD4"/>
          <w:sz w:val="32"/>
          <w:szCs w:val="32"/>
        </w:rPr>
      </w:pPr>
      <w:r>
        <w:rPr>
          <w:rFonts w:ascii="Times New Roman" w:hAnsi="Times New Roman" w:cs="Times New Roman"/>
          <w:b/>
          <w:bCs/>
          <w:color w:val="548DD4"/>
          <w:sz w:val="32"/>
          <w:szCs w:val="32"/>
        </w:rPr>
        <w:t>Emergency – Uncontrolled Release of Water</w:t>
      </w:r>
    </w:p>
    <w:p w:rsidR="00E5529B" w:rsidRDefault="00E5529B" w:rsidP="00E7196B">
      <w:pPr>
        <w:pStyle w:val="PlainText"/>
        <w:jc w:val="both"/>
        <w:rPr>
          <w:rFonts w:ascii="Times New Roman" w:hAnsi="Times New Roman" w:cs="Times New Roman"/>
          <w:b/>
          <w:bCs/>
          <w:color w:val="548DD4"/>
          <w:sz w:val="24"/>
          <w:szCs w:val="24"/>
        </w:rPr>
      </w:pPr>
    </w:p>
    <w:p w:rsidR="00E5529B" w:rsidRPr="00E5529B" w:rsidRDefault="0087514D" w:rsidP="00E7196B">
      <w:pPr>
        <w:pStyle w:val="PlainText"/>
        <w:jc w:val="both"/>
        <w:rPr>
          <w:rFonts w:ascii="Times New Roman" w:hAnsi="Times New Roman" w:cs="Times New Roman"/>
          <w:bCs/>
          <w:sz w:val="24"/>
          <w:szCs w:val="24"/>
        </w:rPr>
      </w:pPr>
      <w:r>
        <w:rPr>
          <w:rFonts w:ascii="Times New Roman" w:hAnsi="Times New Roman" w:cs="Times New Roman"/>
          <w:bCs/>
          <w:sz w:val="24"/>
          <w:szCs w:val="24"/>
        </w:rPr>
        <w:t xml:space="preserve">The dam is failing </w:t>
      </w:r>
      <w:r w:rsidR="00AA7DB5">
        <w:rPr>
          <w:rFonts w:ascii="Times New Roman" w:hAnsi="Times New Roman" w:cs="Times New Roman"/>
          <w:bCs/>
          <w:sz w:val="24"/>
          <w:szCs w:val="24"/>
        </w:rPr>
        <w:t>and there is an uncontrolled release of water.</w:t>
      </w:r>
      <w:r w:rsidR="00E5529B">
        <w:rPr>
          <w:rFonts w:ascii="Times New Roman" w:hAnsi="Times New Roman" w:cs="Times New Roman"/>
          <w:bCs/>
          <w:sz w:val="24"/>
          <w:szCs w:val="24"/>
        </w:rPr>
        <w:t xml:space="preserve">  </w:t>
      </w:r>
    </w:p>
    <w:p w:rsidR="00E5529B" w:rsidRDefault="00E5529B" w:rsidP="00E7196B">
      <w:pPr>
        <w:pStyle w:val="PlainText"/>
        <w:jc w:val="both"/>
        <w:rPr>
          <w:rFonts w:ascii="Times New Roman" w:hAnsi="Times New Roman" w:cs="Times New Roman"/>
          <w:b/>
          <w:bCs/>
          <w:color w:val="548DD4"/>
          <w:sz w:val="32"/>
          <w:szCs w:val="32"/>
        </w:rPr>
      </w:pPr>
    </w:p>
    <w:p w:rsidR="00E5529B" w:rsidRPr="00836851" w:rsidRDefault="00E5529B" w:rsidP="00E5529B">
      <w:pPr>
        <w:jc w:val="both"/>
        <w:rPr>
          <w:b/>
          <w:bCs/>
          <w:color w:val="548DD4"/>
          <w:sz w:val="28"/>
          <w:szCs w:val="28"/>
        </w:rPr>
      </w:pPr>
      <w:r>
        <w:rPr>
          <w:b/>
          <w:bCs/>
          <w:color w:val="548DD4"/>
          <w:sz w:val="28"/>
          <w:szCs w:val="28"/>
        </w:rPr>
        <w:t>On-Site Personnel Plan of Action</w:t>
      </w:r>
    </w:p>
    <w:p w:rsidR="00E5529B" w:rsidRDefault="00E5529B" w:rsidP="00E7196B">
      <w:pPr>
        <w:pStyle w:val="PlainText"/>
        <w:jc w:val="both"/>
        <w:rPr>
          <w:rFonts w:ascii="Times New Roman" w:hAnsi="Times New Roman" w:cs="Times New Roman"/>
          <w:bCs/>
          <w:sz w:val="24"/>
          <w:szCs w:val="24"/>
        </w:rPr>
      </w:pPr>
    </w:p>
    <w:p w:rsidR="00AA7DB5" w:rsidRDefault="00AA7DB5" w:rsidP="00A0526A">
      <w:pPr>
        <w:pStyle w:val="PlainText"/>
        <w:jc w:val="both"/>
        <w:rPr>
          <w:rFonts w:ascii="Times New Roman" w:hAnsi="Times New Roman" w:cs="Times New Roman"/>
          <w:bCs/>
          <w:sz w:val="24"/>
          <w:szCs w:val="24"/>
        </w:rPr>
      </w:pPr>
      <w:r>
        <w:rPr>
          <w:rFonts w:ascii="Times New Roman" w:hAnsi="Times New Roman" w:cs="Times New Roman"/>
          <w:bCs/>
          <w:sz w:val="24"/>
          <w:szCs w:val="24"/>
        </w:rPr>
        <w:t>Move a safe distance away from the dam and call the following people and explain to them that the dam is failing and downstream residents should be evacuated immediately:</w:t>
      </w:r>
    </w:p>
    <w:p w:rsidR="00AA7DB5" w:rsidRDefault="00AA7DB5" w:rsidP="00A0526A">
      <w:pPr>
        <w:pStyle w:val="PlainText"/>
        <w:numPr>
          <w:ilvl w:val="1"/>
          <w:numId w:val="41"/>
        </w:numPr>
        <w:ind w:left="990"/>
        <w:jc w:val="both"/>
        <w:rPr>
          <w:rFonts w:ascii="Times New Roman" w:hAnsi="Times New Roman" w:cs="Times New Roman"/>
          <w:bCs/>
          <w:sz w:val="24"/>
          <w:szCs w:val="24"/>
        </w:rPr>
      </w:pPr>
      <w:r>
        <w:rPr>
          <w:rFonts w:ascii="Times New Roman" w:hAnsi="Times New Roman" w:cs="Times New Roman"/>
          <w:bCs/>
          <w:sz w:val="24"/>
          <w:szCs w:val="24"/>
        </w:rPr>
        <w:t>911</w:t>
      </w:r>
    </w:p>
    <w:p w:rsidR="00AA7DB5" w:rsidRDefault="00AA7DB5" w:rsidP="00A0526A">
      <w:pPr>
        <w:pStyle w:val="PlainText"/>
        <w:numPr>
          <w:ilvl w:val="1"/>
          <w:numId w:val="41"/>
        </w:numPr>
        <w:ind w:left="990"/>
        <w:jc w:val="both"/>
        <w:rPr>
          <w:rFonts w:ascii="Times New Roman" w:hAnsi="Times New Roman" w:cs="Times New Roman"/>
          <w:bCs/>
          <w:sz w:val="24"/>
          <w:szCs w:val="24"/>
        </w:rPr>
      </w:pPr>
      <w:r>
        <w:rPr>
          <w:rFonts w:ascii="Times New Roman" w:hAnsi="Times New Roman" w:cs="Times New Roman"/>
          <w:bCs/>
          <w:sz w:val="24"/>
          <w:szCs w:val="24"/>
        </w:rPr>
        <w:t xml:space="preserve">County Emergency Manager </w:t>
      </w:r>
      <w:r w:rsidRPr="00AA7DB5">
        <w:rPr>
          <w:rFonts w:ascii="Times New Roman" w:hAnsi="Times New Roman" w:cs="Times New Roman"/>
          <w:bCs/>
          <w:color w:val="FF0000"/>
          <w:sz w:val="24"/>
          <w:szCs w:val="24"/>
        </w:rPr>
        <w:t>(xxx-xxx-xxxx)</w:t>
      </w:r>
      <w:r>
        <w:rPr>
          <w:rFonts w:ascii="Times New Roman" w:hAnsi="Times New Roman" w:cs="Times New Roman"/>
          <w:bCs/>
          <w:color w:val="FF0000"/>
          <w:sz w:val="24"/>
          <w:szCs w:val="24"/>
        </w:rPr>
        <w:t xml:space="preserve">  </w:t>
      </w:r>
      <w:r>
        <w:rPr>
          <w:rFonts w:ascii="Times New Roman" w:hAnsi="Times New Roman" w:cs="Times New Roman"/>
          <w:bCs/>
          <w:sz w:val="24"/>
          <w:szCs w:val="24"/>
        </w:rPr>
        <w:t>The county emergency manager should notify the National Weather Service (</w:t>
      </w:r>
      <w:r w:rsidRPr="00AA7DB5">
        <w:rPr>
          <w:rFonts w:ascii="Times New Roman" w:hAnsi="Times New Roman" w:cs="Times New Roman"/>
          <w:bCs/>
          <w:color w:val="FF0000"/>
          <w:sz w:val="24"/>
          <w:szCs w:val="24"/>
        </w:rPr>
        <w:t>xxx-xxx-xxxx</w:t>
      </w:r>
      <w:r>
        <w:rPr>
          <w:rFonts w:ascii="Times New Roman" w:hAnsi="Times New Roman" w:cs="Times New Roman"/>
          <w:bCs/>
          <w:sz w:val="24"/>
          <w:szCs w:val="24"/>
        </w:rPr>
        <w:t xml:space="preserve">) </w:t>
      </w:r>
      <w:r w:rsidR="00267B39">
        <w:rPr>
          <w:rFonts w:ascii="Times New Roman" w:hAnsi="Times New Roman" w:cs="Times New Roman"/>
          <w:bCs/>
          <w:sz w:val="24"/>
          <w:szCs w:val="24"/>
        </w:rPr>
        <w:t>to issue a Flash Flood Warning</w:t>
      </w:r>
      <w:r>
        <w:rPr>
          <w:rFonts w:ascii="Times New Roman" w:hAnsi="Times New Roman" w:cs="Times New Roman"/>
          <w:bCs/>
          <w:sz w:val="24"/>
          <w:szCs w:val="24"/>
        </w:rPr>
        <w:t>.</w:t>
      </w:r>
      <w:r w:rsidR="00CA605E">
        <w:rPr>
          <w:rFonts w:ascii="Times New Roman" w:hAnsi="Times New Roman" w:cs="Times New Roman"/>
          <w:bCs/>
          <w:sz w:val="24"/>
          <w:szCs w:val="24"/>
        </w:rPr>
        <w:t xml:space="preserve">  In the case of dams </w:t>
      </w:r>
      <w:r w:rsidR="00267B39">
        <w:rPr>
          <w:rFonts w:ascii="Times New Roman" w:hAnsi="Times New Roman" w:cs="Times New Roman"/>
          <w:bCs/>
          <w:sz w:val="24"/>
          <w:szCs w:val="24"/>
        </w:rPr>
        <w:t>with large populations</w:t>
      </w:r>
      <w:r w:rsidR="00CA605E">
        <w:rPr>
          <w:rFonts w:ascii="Times New Roman" w:hAnsi="Times New Roman" w:cs="Times New Roman"/>
          <w:bCs/>
          <w:sz w:val="24"/>
          <w:szCs w:val="24"/>
        </w:rPr>
        <w:t xml:space="preserve"> at risk</w:t>
      </w:r>
      <w:r w:rsidR="00AC1E6F">
        <w:rPr>
          <w:rFonts w:ascii="Times New Roman" w:hAnsi="Times New Roman" w:cs="Times New Roman"/>
          <w:bCs/>
          <w:sz w:val="24"/>
          <w:szCs w:val="24"/>
        </w:rPr>
        <w:t>, the NWS may</w:t>
      </w:r>
      <w:r w:rsidR="00267B39">
        <w:rPr>
          <w:rFonts w:ascii="Times New Roman" w:hAnsi="Times New Roman" w:cs="Times New Roman"/>
          <w:bCs/>
          <w:sz w:val="24"/>
          <w:szCs w:val="24"/>
        </w:rPr>
        <w:t xml:space="preserve"> issue a Flash Flood Emergency.</w:t>
      </w:r>
    </w:p>
    <w:p w:rsidR="00AA7DB5" w:rsidRPr="00AA7DB5" w:rsidRDefault="00AA7DB5" w:rsidP="00A0526A">
      <w:pPr>
        <w:pStyle w:val="PlainText"/>
        <w:numPr>
          <w:ilvl w:val="1"/>
          <w:numId w:val="41"/>
        </w:numPr>
        <w:ind w:left="990"/>
        <w:jc w:val="both"/>
        <w:rPr>
          <w:rFonts w:ascii="Times New Roman" w:hAnsi="Times New Roman" w:cs="Times New Roman"/>
          <w:bCs/>
          <w:sz w:val="24"/>
          <w:szCs w:val="24"/>
        </w:rPr>
      </w:pPr>
      <w:r>
        <w:rPr>
          <w:rFonts w:ascii="Times New Roman" w:hAnsi="Times New Roman" w:cs="Times New Roman"/>
          <w:bCs/>
          <w:sz w:val="24"/>
          <w:szCs w:val="24"/>
        </w:rPr>
        <w:t>Downstream Residents to be evacuated as shown on page 4 of this plan.</w:t>
      </w:r>
    </w:p>
    <w:p w:rsidR="00AA7DB5" w:rsidRDefault="00AA7DB5" w:rsidP="00E7196B">
      <w:pPr>
        <w:pStyle w:val="PlainText"/>
        <w:jc w:val="both"/>
        <w:rPr>
          <w:rFonts w:ascii="Times New Roman" w:hAnsi="Times New Roman" w:cs="Times New Roman"/>
          <w:b/>
          <w:bCs/>
          <w:color w:val="548DD4"/>
          <w:sz w:val="32"/>
          <w:szCs w:val="32"/>
        </w:rPr>
      </w:pPr>
    </w:p>
    <w:p w:rsidR="00CA605E" w:rsidRDefault="00CA605E" w:rsidP="00E7196B">
      <w:pPr>
        <w:pStyle w:val="PlainText"/>
        <w:jc w:val="both"/>
        <w:rPr>
          <w:rFonts w:ascii="Times New Roman" w:hAnsi="Times New Roman" w:cs="Times New Roman"/>
          <w:b/>
          <w:bCs/>
          <w:color w:val="548DD4"/>
          <w:sz w:val="32"/>
          <w:szCs w:val="32"/>
        </w:rPr>
      </w:pPr>
    </w:p>
    <w:p w:rsidR="00CA605E" w:rsidRDefault="00CA605E" w:rsidP="00E7196B">
      <w:pPr>
        <w:pStyle w:val="PlainText"/>
        <w:jc w:val="both"/>
        <w:rPr>
          <w:rFonts w:ascii="Times New Roman" w:hAnsi="Times New Roman" w:cs="Times New Roman"/>
          <w:b/>
          <w:bCs/>
          <w:color w:val="548DD4"/>
          <w:sz w:val="32"/>
          <w:szCs w:val="32"/>
        </w:rPr>
      </w:pPr>
    </w:p>
    <w:p w:rsidR="00CA605E" w:rsidRDefault="00CA605E" w:rsidP="00E7196B">
      <w:pPr>
        <w:pStyle w:val="PlainText"/>
        <w:jc w:val="both"/>
        <w:rPr>
          <w:rFonts w:ascii="Times New Roman" w:hAnsi="Times New Roman" w:cs="Times New Roman"/>
          <w:b/>
          <w:bCs/>
          <w:color w:val="548DD4"/>
          <w:sz w:val="32"/>
          <w:szCs w:val="32"/>
        </w:rPr>
      </w:pPr>
    </w:p>
    <w:p w:rsidR="00CA605E" w:rsidRDefault="00CA605E" w:rsidP="00E7196B">
      <w:pPr>
        <w:pStyle w:val="PlainText"/>
        <w:jc w:val="both"/>
        <w:rPr>
          <w:rFonts w:ascii="Times New Roman" w:hAnsi="Times New Roman" w:cs="Times New Roman"/>
          <w:b/>
          <w:bCs/>
          <w:color w:val="548DD4"/>
          <w:sz w:val="32"/>
          <w:szCs w:val="32"/>
        </w:rPr>
      </w:pPr>
    </w:p>
    <w:p w:rsidR="00CA605E" w:rsidRDefault="00CA605E" w:rsidP="00E7196B">
      <w:pPr>
        <w:pStyle w:val="PlainText"/>
        <w:jc w:val="both"/>
        <w:rPr>
          <w:rFonts w:ascii="Times New Roman" w:hAnsi="Times New Roman" w:cs="Times New Roman"/>
          <w:b/>
          <w:bCs/>
          <w:color w:val="548DD4"/>
          <w:sz w:val="32"/>
          <w:szCs w:val="32"/>
        </w:rPr>
      </w:pPr>
    </w:p>
    <w:p w:rsidR="00CA605E" w:rsidRDefault="00CA605E" w:rsidP="00E7196B">
      <w:pPr>
        <w:pStyle w:val="PlainText"/>
        <w:jc w:val="both"/>
        <w:rPr>
          <w:rFonts w:ascii="Times New Roman" w:hAnsi="Times New Roman" w:cs="Times New Roman"/>
          <w:b/>
          <w:bCs/>
          <w:color w:val="548DD4"/>
          <w:sz w:val="32"/>
          <w:szCs w:val="32"/>
        </w:rPr>
      </w:pPr>
    </w:p>
    <w:p w:rsidR="00CA605E" w:rsidRDefault="00CA605E" w:rsidP="00E7196B">
      <w:pPr>
        <w:pStyle w:val="PlainText"/>
        <w:jc w:val="both"/>
        <w:rPr>
          <w:rFonts w:ascii="Times New Roman" w:hAnsi="Times New Roman" w:cs="Times New Roman"/>
          <w:b/>
          <w:bCs/>
          <w:color w:val="548DD4"/>
          <w:sz w:val="32"/>
          <w:szCs w:val="32"/>
        </w:rPr>
      </w:pPr>
    </w:p>
    <w:p w:rsidR="00CA605E" w:rsidRDefault="00CA605E" w:rsidP="00E7196B">
      <w:pPr>
        <w:pStyle w:val="PlainText"/>
        <w:jc w:val="both"/>
        <w:rPr>
          <w:rFonts w:ascii="Times New Roman" w:hAnsi="Times New Roman" w:cs="Times New Roman"/>
          <w:b/>
          <w:bCs/>
          <w:color w:val="548DD4"/>
          <w:sz w:val="32"/>
          <w:szCs w:val="32"/>
        </w:rPr>
      </w:pPr>
    </w:p>
    <w:p w:rsidR="00C57FC2" w:rsidRPr="00E7196B" w:rsidRDefault="00C57FC2" w:rsidP="00E7196B">
      <w:pPr>
        <w:pStyle w:val="PlainText"/>
        <w:jc w:val="both"/>
        <w:rPr>
          <w:rFonts w:ascii="Times New Roman" w:hAnsi="Times New Roman" w:cs="Times New Roman"/>
          <w:b/>
          <w:bCs/>
          <w:color w:val="548DD4"/>
          <w:sz w:val="32"/>
          <w:szCs w:val="32"/>
        </w:rPr>
      </w:pPr>
      <w:r w:rsidRPr="00E7196B">
        <w:rPr>
          <w:rFonts w:ascii="Times New Roman" w:hAnsi="Times New Roman" w:cs="Times New Roman"/>
          <w:b/>
          <w:bCs/>
          <w:color w:val="548DD4"/>
          <w:sz w:val="32"/>
          <w:szCs w:val="32"/>
        </w:rPr>
        <w:lastRenderedPageBreak/>
        <w:t>Warning – Fai</w:t>
      </w:r>
      <w:r w:rsidR="00E5529B">
        <w:rPr>
          <w:rFonts w:ascii="Times New Roman" w:hAnsi="Times New Roman" w:cs="Times New Roman"/>
          <w:b/>
          <w:bCs/>
          <w:color w:val="548DD4"/>
          <w:sz w:val="32"/>
          <w:szCs w:val="32"/>
        </w:rPr>
        <w:t>lure Could Happen at Any Time</w:t>
      </w:r>
    </w:p>
    <w:p w:rsidR="00C57FC2" w:rsidRPr="0032250B" w:rsidRDefault="00C57FC2" w:rsidP="00422115">
      <w:pPr>
        <w:pStyle w:val="PlainText"/>
        <w:ind w:left="720"/>
        <w:jc w:val="both"/>
        <w:rPr>
          <w:rFonts w:ascii="Times New Roman" w:hAnsi="Times New Roman" w:cs="Times New Roman"/>
          <w:b/>
          <w:bCs/>
          <w:sz w:val="28"/>
          <w:szCs w:val="28"/>
        </w:rPr>
      </w:pPr>
    </w:p>
    <w:p w:rsidR="00C57FC2" w:rsidRPr="005933EB" w:rsidRDefault="00C57FC2" w:rsidP="00422115">
      <w:pPr>
        <w:pStyle w:val="BodyText"/>
        <w:spacing w:after="220" w:line="220" w:lineRule="atLeast"/>
        <w:ind w:left="720"/>
        <w:rPr>
          <w:b/>
          <w:bCs/>
        </w:rPr>
      </w:pPr>
      <w:r w:rsidRPr="005933EB">
        <w:rPr>
          <w:b/>
          <w:bCs/>
        </w:rPr>
        <w:t>C</w:t>
      </w:r>
      <w:r w:rsidR="00E5529B">
        <w:rPr>
          <w:b/>
          <w:bCs/>
        </w:rPr>
        <w:t>ommon warning signs</w:t>
      </w:r>
      <w:r w:rsidRPr="005933EB">
        <w:rPr>
          <w:b/>
          <w:bCs/>
        </w:rPr>
        <w:t xml:space="preserve"> are:</w:t>
      </w:r>
    </w:p>
    <w:p w:rsidR="00C57FC2" w:rsidRPr="009F03BA" w:rsidRDefault="00C57FC2" w:rsidP="00422115">
      <w:pPr>
        <w:pStyle w:val="BodyText"/>
        <w:numPr>
          <w:ilvl w:val="1"/>
          <w:numId w:val="8"/>
        </w:numPr>
        <w:spacing w:after="220" w:line="220" w:lineRule="atLeast"/>
      </w:pPr>
      <w:r w:rsidRPr="009F03BA">
        <w:t>whirlpool deve</w:t>
      </w:r>
      <w:r>
        <w:t>loping in the lake near the dam</w:t>
      </w:r>
    </w:p>
    <w:p w:rsidR="00C57FC2" w:rsidRPr="009F03BA" w:rsidRDefault="00C57FC2" w:rsidP="00422115">
      <w:pPr>
        <w:pStyle w:val="BodyText"/>
        <w:numPr>
          <w:ilvl w:val="1"/>
          <w:numId w:val="8"/>
        </w:numPr>
        <w:spacing w:after="220" w:line="220" w:lineRule="atLeast"/>
      </w:pPr>
      <w:r w:rsidRPr="009F03BA">
        <w:t>a major slide of material in either face of the dam that reaches the top of the slope or ex</w:t>
      </w:r>
      <w:r>
        <w:t>tends into the crest of the dam</w:t>
      </w:r>
    </w:p>
    <w:p w:rsidR="00C57FC2" w:rsidRPr="009F03BA" w:rsidRDefault="00C57FC2" w:rsidP="00422115">
      <w:pPr>
        <w:pStyle w:val="BodyText"/>
        <w:numPr>
          <w:ilvl w:val="1"/>
          <w:numId w:val="8"/>
        </w:numPr>
        <w:spacing w:after="220" w:line="220" w:lineRule="atLeast"/>
      </w:pPr>
      <w:r>
        <w:t>overtopping</w:t>
      </w:r>
    </w:p>
    <w:p w:rsidR="00C57FC2" w:rsidRPr="0044243A" w:rsidRDefault="00C57FC2" w:rsidP="00422115">
      <w:pPr>
        <w:pStyle w:val="BodyText"/>
        <w:numPr>
          <w:ilvl w:val="1"/>
          <w:numId w:val="8"/>
        </w:numPr>
        <w:spacing w:after="220" w:line="220" w:lineRule="atLeast"/>
        <w:rPr>
          <w:b/>
          <w:bCs/>
          <w:color w:val="FF0000"/>
        </w:rPr>
      </w:pPr>
      <w:r w:rsidRPr="0044243A">
        <w:rPr>
          <w:color w:val="FF0000"/>
        </w:rPr>
        <w:t>(any other conditions that may constitute imminent failure or downstream flooding for this particular dam, like activation of emergency spillway)</w:t>
      </w:r>
    </w:p>
    <w:p w:rsidR="00C57FC2" w:rsidRPr="00836851" w:rsidRDefault="00C57FC2" w:rsidP="00836851">
      <w:pPr>
        <w:jc w:val="both"/>
        <w:rPr>
          <w:b/>
          <w:bCs/>
          <w:color w:val="548DD4"/>
          <w:sz w:val="28"/>
          <w:szCs w:val="28"/>
        </w:rPr>
      </w:pPr>
      <w:r>
        <w:rPr>
          <w:b/>
          <w:bCs/>
          <w:color w:val="548DD4"/>
          <w:sz w:val="28"/>
          <w:szCs w:val="28"/>
        </w:rPr>
        <w:t>On-Site Personnel Plan of Action</w:t>
      </w:r>
    </w:p>
    <w:p w:rsidR="00C57FC2" w:rsidRDefault="00C57FC2" w:rsidP="00EF3B8B">
      <w:pPr>
        <w:pStyle w:val="PlainText"/>
        <w:jc w:val="both"/>
        <w:rPr>
          <w:rFonts w:ascii="Times New Roman" w:hAnsi="Times New Roman" w:cs="Times New Roman"/>
          <w:b/>
          <w:bCs/>
          <w:sz w:val="28"/>
          <w:szCs w:val="28"/>
        </w:rPr>
      </w:pPr>
    </w:p>
    <w:p w:rsidR="00C57FC2" w:rsidRDefault="00C57FC2" w:rsidP="00836851">
      <w:pPr>
        <w:pStyle w:val="PlainText"/>
        <w:numPr>
          <w:ilvl w:val="0"/>
          <w:numId w:val="24"/>
        </w:numPr>
        <w:jc w:val="both"/>
        <w:rPr>
          <w:rFonts w:ascii="Times New Roman" w:hAnsi="Times New Roman" w:cs="Times New Roman"/>
          <w:sz w:val="24"/>
          <w:szCs w:val="24"/>
        </w:rPr>
      </w:pPr>
      <w:r>
        <w:rPr>
          <w:rFonts w:ascii="Times New Roman" w:hAnsi="Times New Roman" w:cs="Times New Roman"/>
          <w:sz w:val="24"/>
          <w:szCs w:val="24"/>
        </w:rPr>
        <w:t>Make the necessary phone calls as shown in the flowchart on Page 6.  During the calls do the following:</w:t>
      </w:r>
    </w:p>
    <w:p w:rsidR="00C57FC2" w:rsidRDefault="00C57FC2" w:rsidP="00836851">
      <w:pPr>
        <w:pStyle w:val="PlainText"/>
        <w:numPr>
          <w:ilvl w:val="1"/>
          <w:numId w:val="24"/>
        </w:numPr>
        <w:jc w:val="both"/>
        <w:rPr>
          <w:rFonts w:ascii="Times New Roman" w:hAnsi="Times New Roman" w:cs="Times New Roman"/>
          <w:sz w:val="24"/>
          <w:szCs w:val="24"/>
        </w:rPr>
      </w:pPr>
      <w:r>
        <w:rPr>
          <w:rFonts w:ascii="Times New Roman" w:hAnsi="Times New Roman" w:cs="Times New Roman"/>
          <w:sz w:val="24"/>
          <w:szCs w:val="24"/>
        </w:rPr>
        <w:t>E</w:t>
      </w:r>
      <w:r w:rsidR="00AA7DB5">
        <w:rPr>
          <w:rFonts w:ascii="Times New Roman" w:hAnsi="Times New Roman" w:cs="Times New Roman"/>
          <w:sz w:val="24"/>
          <w:szCs w:val="24"/>
        </w:rPr>
        <w:t>xplain that the dam could fail at any time.</w:t>
      </w:r>
    </w:p>
    <w:p w:rsidR="00C57FC2" w:rsidRDefault="00C57FC2" w:rsidP="00836851">
      <w:pPr>
        <w:pStyle w:val="PlainText"/>
        <w:numPr>
          <w:ilvl w:val="1"/>
          <w:numId w:val="24"/>
        </w:numPr>
        <w:jc w:val="both"/>
        <w:rPr>
          <w:rFonts w:ascii="Times New Roman" w:hAnsi="Times New Roman" w:cs="Times New Roman"/>
          <w:sz w:val="24"/>
          <w:szCs w:val="24"/>
        </w:rPr>
      </w:pPr>
      <w:r>
        <w:rPr>
          <w:rFonts w:ascii="Times New Roman" w:hAnsi="Times New Roman" w:cs="Times New Roman"/>
          <w:sz w:val="24"/>
          <w:szCs w:val="24"/>
        </w:rPr>
        <w:t>State you are classifying this as an imminent failure.  In this case, a Flash Flood Warning should be issued by the National Weather Service.  If needed, relay the News Release on Page 4 of this plan.</w:t>
      </w:r>
    </w:p>
    <w:p w:rsidR="00C57FC2" w:rsidRDefault="00C57FC2" w:rsidP="00836851">
      <w:pPr>
        <w:pStyle w:val="PlainText"/>
        <w:numPr>
          <w:ilvl w:val="1"/>
          <w:numId w:val="24"/>
        </w:numPr>
        <w:jc w:val="both"/>
        <w:rPr>
          <w:rFonts w:ascii="Times New Roman" w:hAnsi="Times New Roman" w:cs="Times New Roman"/>
          <w:sz w:val="24"/>
          <w:szCs w:val="24"/>
        </w:rPr>
      </w:pPr>
      <w:r>
        <w:rPr>
          <w:rFonts w:ascii="Times New Roman" w:hAnsi="Times New Roman" w:cs="Times New Roman"/>
          <w:sz w:val="24"/>
          <w:szCs w:val="24"/>
        </w:rPr>
        <w:t>Refer them to the inundation map and downstream contact list for this EAP to determine which area should be evacuated.</w:t>
      </w:r>
    </w:p>
    <w:p w:rsidR="00C57FC2" w:rsidRPr="00836851" w:rsidRDefault="00C57FC2" w:rsidP="00836851">
      <w:pPr>
        <w:pStyle w:val="PlainText"/>
        <w:numPr>
          <w:ilvl w:val="1"/>
          <w:numId w:val="24"/>
        </w:numPr>
        <w:jc w:val="both"/>
        <w:rPr>
          <w:rFonts w:ascii="Times New Roman" w:hAnsi="Times New Roman" w:cs="Times New Roman"/>
          <w:sz w:val="24"/>
          <w:szCs w:val="24"/>
        </w:rPr>
      </w:pPr>
      <w:r>
        <w:rPr>
          <w:rFonts w:ascii="Times New Roman" w:hAnsi="Times New Roman" w:cs="Times New Roman"/>
          <w:sz w:val="24"/>
          <w:szCs w:val="24"/>
        </w:rPr>
        <w:t>Give them the name and number of someone who can be called back for any follow-up questions.</w:t>
      </w:r>
    </w:p>
    <w:p w:rsidR="00C57FC2" w:rsidRDefault="00C57FC2" w:rsidP="00C10387">
      <w:pPr>
        <w:tabs>
          <w:tab w:val="left" w:pos="1171"/>
        </w:tabs>
        <w:rPr>
          <w:sz w:val="24"/>
          <w:szCs w:val="24"/>
        </w:rPr>
      </w:pPr>
    </w:p>
    <w:p w:rsidR="00C57FC2" w:rsidRPr="00836851" w:rsidRDefault="00C57FC2" w:rsidP="004C772D">
      <w:pPr>
        <w:numPr>
          <w:ilvl w:val="0"/>
          <w:numId w:val="24"/>
        </w:numPr>
        <w:tabs>
          <w:tab w:val="left" w:pos="1171"/>
        </w:tabs>
        <w:rPr>
          <w:sz w:val="24"/>
          <w:szCs w:val="24"/>
        </w:rPr>
        <w:sectPr w:rsidR="00C57FC2" w:rsidRPr="00836851" w:rsidSect="00BF5DFF">
          <w:footerReference w:type="first" r:id="rId11"/>
          <w:pgSz w:w="12240" w:h="15840" w:code="1"/>
          <w:pgMar w:top="1440" w:right="1440" w:bottom="1440" w:left="1440" w:header="720" w:footer="1296" w:gutter="0"/>
          <w:pgNumType w:start="2"/>
          <w:cols w:space="720"/>
          <w:titlePg/>
          <w:docGrid w:linePitch="272"/>
        </w:sectPr>
      </w:pPr>
      <w:r>
        <w:rPr>
          <w:sz w:val="24"/>
          <w:szCs w:val="24"/>
        </w:rPr>
        <w:t xml:space="preserve"> If possible, notify anyone in the nearby vicinity of the dam to evacuate and move back a safe distance from the dam and inundation area.</w:t>
      </w:r>
    </w:p>
    <w:p w:rsidR="00C57FC2" w:rsidRPr="00C10387" w:rsidRDefault="000E1948" w:rsidP="00C10387">
      <w:r>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1794510</wp:posOffset>
                </wp:positionH>
                <wp:positionV relativeFrom="paragraph">
                  <wp:posOffset>4777740</wp:posOffset>
                </wp:positionV>
                <wp:extent cx="2009775" cy="596900"/>
                <wp:effectExtent l="13335" t="15240" r="15240" b="16510"/>
                <wp:wrapNone/>
                <wp:docPr id="41"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96900"/>
                        </a:xfrm>
                        <a:prstGeom prst="roundRect">
                          <a:avLst>
                            <a:gd name="adj" fmla="val 16667"/>
                          </a:avLst>
                        </a:prstGeom>
                        <a:solidFill>
                          <a:srgbClr val="FFFFFF"/>
                        </a:solidFill>
                        <a:ln w="25400">
                          <a:solidFill>
                            <a:srgbClr val="F79646"/>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MDEQ Dam Safety</w:t>
                            </w:r>
                          </w:p>
                          <w:p w:rsidR="00C57FC2" w:rsidRDefault="00011864" w:rsidP="00C10387">
                            <w:pPr>
                              <w:pStyle w:val="NormalWeb"/>
                              <w:spacing w:before="0" w:beforeAutospacing="0" w:after="0" w:afterAutospacing="0"/>
                            </w:pPr>
                            <w:r>
                              <w:rPr>
                                <w:rFonts w:ascii="Calibri" w:hAnsi="Calibri" w:cs="Calibri"/>
                                <w:color w:val="000000"/>
                                <w:sz w:val="22"/>
                                <w:szCs w:val="22"/>
                              </w:rPr>
                              <w:t>24 Hr.  1-855-264-6665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6" style="position:absolute;margin-left:141.3pt;margin-top:376.2pt;width:158.25pt;height: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" strokecolor="#f79646"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MDEQ Dam Safety</w:t>
                      </w:r>
                    </w:p>
                    <w:p w:rsidR="00C57FC2" w:rsidRDefault="00011864" w:rsidP="00C10387">
                      <w:pPr>
                        <w:pStyle w:val="NormalWeb"/>
                        <w:spacing w:before="0" w:beforeAutospacing="0" w:after="0" w:afterAutospacing="0"/>
                      </w:pPr>
                      <w:r>
                        <w:rPr>
                          <w:rFonts w:ascii="Calibri" w:hAnsi="Calibri" w:cs="Calibri"/>
                          <w:color w:val="000000"/>
                          <w:sz w:val="22"/>
                          <w:szCs w:val="22"/>
                        </w:rPr>
                        <w:t>24 Hr.  1-855-264-6665</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-365760</wp:posOffset>
                </wp:positionH>
                <wp:positionV relativeFrom="paragraph">
                  <wp:posOffset>1892935</wp:posOffset>
                </wp:positionV>
                <wp:extent cx="2021205" cy="2048510"/>
                <wp:effectExtent l="15240" t="16510" r="20955" b="20955"/>
                <wp:wrapNone/>
                <wp:docPr id="4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048510"/>
                        </a:xfrm>
                        <a:prstGeom prst="roundRect">
                          <a:avLst>
                            <a:gd name="adj" fmla="val 16667"/>
                          </a:avLst>
                        </a:prstGeom>
                        <a:solidFill>
                          <a:srgbClr val="FFFFFF"/>
                        </a:solidFill>
                        <a:ln w="25400">
                          <a:solidFill>
                            <a:srgbClr val="C0504D"/>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First Responders:</w:t>
                            </w:r>
                          </w:p>
                          <w:p w:rsidR="00C57FC2" w:rsidRPr="00F26BAD" w:rsidRDefault="00C57FC2" w:rsidP="00C10387">
                            <w:pPr>
                              <w:pStyle w:val="NormalWeb"/>
                              <w:spacing w:before="0" w:beforeAutospacing="0" w:after="0" w:afterAutospacing="0"/>
                              <w:rPr>
                                <w:rFonts w:ascii="Calibri" w:hAnsi="Calibri" w:cs="Calibri"/>
                                <w:color w:val="000000"/>
                                <w:sz w:val="22"/>
                                <w:szCs w:val="22"/>
                              </w:rPr>
                            </w:pPr>
                            <w:r w:rsidRPr="00F26BAD">
                              <w:rPr>
                                <w:rFonts w:ascii="Calibri" w:hAnsi="Calibri" w:cs="Calibri"/>
                                <w:color w:val="FF0000"/>
                                <w:sz w:val="22"/>
                                <w:szCs w:val="22"/>
                              </w:rPr>
                              <w:t>(?)</w:t>
                            </w:r>
                            <w:r w:rsidRPr="00F26BAD">
                              <w:rPr>
                                <w:rFonts w:ascii="Calibri" w:hAnsi="Calibri" w:cs="Calibri"/>
                                <w:color w:val="000000"/>
                                <w:sz w:val="22"/>
                                <w:szCs w:val="22"/>
                              </w:rPr>
                              <w:t xml:space="preserve"> Police Dept. </w:t>
                            </w:r>
                          </w:p>
                          <w:p w:rsidR="00C57FC2" w:rsidRDefault="00C57FC2" w:rsidP="00C10387">
                            <w:pPr>
                              <w:pStyle w:val="NormalWeb"/>
                              <w:spacing w:before="0" w:beforeAutospacing="0" w:after="0" w:afterAutospacing="0"/>
                            </w:pPr>
                            <w:r w:rsidRPr="00F26BAD">
                              <w:rPr>
                                <w:rFonts w:ascii="Calibri" w:hAnsi="Calibri" w:cs="Calibri"/>
                                <w:color w:val="FF0000"/>
                                <w:sz w:val="22"/>
                                <w:szCs w:val="22"/>
                              </w:rPr>
                              <w:t>xxx-xxx-xxxx</w:t>
                            </w:r>
                          </w:p>
                          <w:p w:rsidR="00C57FC2" w:rsidRPr="00F26BAD" w:rsidRDefault="00C57FC2" w:rsidP="00C10387">
                            <w:pPr>
                              <w:pStyle w:val="NormalWeb"/>
                              <w:spacing w:before="0" w:beforeAutospacing="0" w:after="0" w:afterAutospacing="0"/>
                              <w:rPr>
                                <w:rFonts w:ascii="Calibri" w:hAnsi="Calibri" w:cs="Calibri"/>
                                <w:color w:val="000000"/>
                                <w:sz w:val="22"/>
                                <w:szCs w:val="22"/>
                              </w:rPr>
                            </w:pPr>
                            <w:r w:rsidRPr="00F26BAD">
                              <w:rPr>
                                <w:rFonts w:ascii="Calibri" w:hAnsi="Calibri" w:cs="Calibri"/>
                                <w:color w:val="FF0000"/>
                                <w:sz w:val="22"/>
                                <w:szCs w:val="22"/>
                              </w:rPr>
                              <w:t>(?)</w:t>
                            </w:r>
                            <w:r w:rsidRPr="00F26BAD">
                              <w:rPr>
                                <w:rFonts w:ascii="Calibri" w:hAnsi="Calibri" w:cs="Calibri"/>
                                <w:color w:val="000000"/>
                                <w:sz w:val="22"/>
                                <w:szCs w:val="22"/>
                              </w:rPr>
                              <w:t xml:space="preserve"> Fire Dept.</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xxx-xxx-xxxx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w:t>
                            </w:r>
                          </w:p>
                          <w:p w:rsidR="00C57FC2" w:rsidRPr="0044243A" w:rsidRDefault="00C57FC2" w:rsidP="00C10387">
                            <w:pPr>
                              <w:pStyle w:val="NormalWeb"/>
                              <w:spacing w:before="0" w:beforeAutospacing="0" w:after="0" w:afterAutospacing="0"/>
                              <w:rPr>
                                <w:b/>
                                <w:bCs/>
                              </w:rPr>
                            </w:pPr>
                            <w:r w:rsidRPr="00F26BAD">
                              <w:rPr>
                                <w:rFonts w:ascii="Calibri" w:hAnsi="Calibri" w:cs="Calibri"/>
                                <w:b/>
                                <w:bCs/>
                                <w:color w:val="000000"/>
                                <w:sz w:val="22"/>
                                <w:szCs w:val="22"/>
                              </w:rPr>
                              <w:t xml:space="preserve">Emergency medical services: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(Insert Name and Phone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027" style="position:absolute;margin-left:-28.8pt;margin-top:149.05pt;width:159.15pt;height:16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" strokecolor="#c0504d"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First Responders:</w:t>
                      </w:r>
                    </w:p>
                    <w:p w:rsidR="00C57FC2" w:rsidRPr="00F26BAD" w:rsidRDefault="00C57FC2" w:rsidP="00C10387">
                      <w:pPr>
                        <w:pStyle w:val="NormalWeb"/>
                        <w:spacing w:before="0" w:beforeAutospacing="0" w:after="0" w:afterAutospacing="0"/>
                        <w:rPr>
                          <w:rFonts w:ascii="Calibri" w:hAnsi="Calibri" w:cs="Calibri"/>
                          <w:color w:val="000000"/>
                          <w:sz w:val="22"/>
                          <w:szCs w:val="22"/>
                        </w:rPr>
                      </w:pPr>
                      <w:r w:rsidRPr="00F26BAD">
                        <w:rPr>
                          <w:rFonts w:ascii="Calibri" w:hAnsi="Calibri" w:cs="Calibri"/>
                          <w:color w:val="FF0000"/>
                          <w:sz w:val="22"/>
                          <w:szCs w:val="22"/>
                        </w:rPr>
                        <w:t>(?)</w:t>
                      </w:r>
                      <w:r w:rsidRPr="00F26BAD">
                        <w:rPr>
                          <w:rFonts w:ascii="Calibri" w:hAnsi="Calibri" w:cs="Calibri"/>
                          <w:color w:val="000000"/>
                          <w:sz w:val="22"/>
                          <w:szCs w:val="22"/>
                        </w:rPr>
                        <w:t xml:space="preserve"> Police Dept. </w:t>
                      </w:r>
                    </w:p>
                    <w:p w:rsidR="00C57FC2" w:rsidRDefault="00C57FC2" w:rsidP="00C10387">
                      <w:pPr>
                        <w:pStyle w:val="NormalWeb"/>
                        <w:spacing w:before="0" w:beforeAutospacing="0" w:after="0" w:afterAutospacing="0"/>
                      </w:pPr>
                      <w:r w:rsidRPr="00F26BAD">
                        <w:rPr>
                          <w:rFonts w:ascii="Calibri" w:hAnsi="Calibri" w:cs="Calibri"/>
                          <w:color w:val="FF0000"/>
                          <w:sz w:val="22"/>
                          <w:szCs w:val="22"/>
                        </w:rPr>
                        <w:t>xxx-xxx-xxxx</w:t>
                      </w:r>
                    </w:p>
                    <w:p w:rsidR="00C57FC2" w:rsidRPr="00F26BAD" w:rsidRDefault="00C57FC2" w:rsidP="00C10387">
                      <w:pPr>
                        <w:pStyle w:val="NormalWeb"/>
                        <w:spacing w:before="0" w:beforeAutospacing="0" w:after="0" w:afterAutospacing="0"/>
                        <w:rPr>
                          <w:rFonts w:ascii="Calibri" w:hAnsi="Calibri" w:cs="Calibri"/>
                          <w:color w:val="000000"/>
                          <w:sz w:val="22"/>
                          <w:szCs w:val="22"/>
                        </w:rPr>
                      </w:pPr>
                      <w:r w:rsidRPr="00F26BAD">
                        <w:rPr>
                          <w:rFonts w:ascii="Calibri" w:hAnsi="Calibri" w:cs="Calibri"/>
                          <w:color w:val="FF0000"/>
                          <w:sz w:val="22"/>
                          <w:szCs w:val="22"/>
                        </w:rPr>
                        <w:t>(?)</w:t>
                      </w:r>
                      <w:r w:rsidRPr="00F26BAD">
                        <w:rPr>
                          <w:rFonts w:ascii="Calibri" w:hAnsi="Calibri" w:cs="Calibri"/>
                          <w:color w:val="000000"/>
                          <w:sz w:val="22"/>
                          <w:szCs w:val="22"/>
                        </w:rPr>
                        <w:t xml:space="preserve"> Fire Dept.</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xxx-xxx-xxxx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w:t>
                      </w:r>
                    </w:p>
                    <w:p w:rsidR="00C57FC2" w:rsidRPr="0044243A" w:rsidRDefault="00C57FC2" w:rsidP="00C10387">
                      <w:pPr>
                        <w:pStyle w:val="NormalWeb"/>
                        <w:spacing w:before="0" w:beforeAutospacing="0" w:after="0" w:afterAutospacing="0"/>
                        <w:rPr>
                          <w:b/>
                          <w:bCs/>
                        </w:rPr>
                      </w:pPr>
                      <w:r w:rsidRPr="00F26BAD">
                        <w:rPr>
                          <w:rFonts w:ascii="Calibri" w:hAnsi="Calibri" w:cs="Calibri"/>
                          <w:b/>
                          <w:bCs/>
                          <w:color w:val="000000"/>
                          <w:sz w:val="22"/>
                          <w:szCs w:val="22"/>
                        </w:rPr>
                        <w:t xml:space="preserve">Emergency medical services: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(Insert Name and Phone Number)</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2791460</wp:posOffset>
                </wp:positionH>
                <wp:positionV relativeFrom="paragraph">
                  <wp:posOffset>4233545</wp:posOffset>
                </wp:positionV>
                <wp:extent cx="0" cy="548640"/>
                <wp:effectExtent l="86360" t="13970" r="85090" b="46990"/>
                <wp:wrapNone/>
                <wp:docPr id="39"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6" o:spid="_x0000_s1026" type="#_x0000_t32" style="position:absolute;margin-left:219.8pt;margin-top:333.35pt;width:0;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1779905</wp:posOffset>
                </wp:positionH>
                <wp:positionV relativeFrom="paragraph">
                  <wp:posOffset>3514090</wp:posOffset>
                </wp:positionV>
                <wp:extent cx="2009775" cy="719455"/>
                <wp:effectExtent l="17780" t="18415" r="20320" b="14605"/>
                <wp:wrapNone/>
                <wp:docPr id="38"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719455"/>
                        </a:xfrm>
                        <a:prstGeom prst="roundRect">
                          <a:avLst>
                            <a:gd name="adj" fmla="val 16667"/>
                          </a:avLst>
                        </a:prstGeom>
                        <a:solidFill>
                          <a:srgbClr val="FFFFFF"/>
                        </a:solidFill>
                        <a:ln w="25400">
                          <a:solidFill>
                            <a:srgbClr val="C0504D"/>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MEMA</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1-800-222-6362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8" style="position:absolute;margin-left:140.15pt;margin-top:276.7pt;width:158.25pt;height:5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" strokecolor="#c0504d"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MEMA</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1-800-222-6362</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4471035</wp:posOffset>
                </wp:positionH>
                <wp:positionV relativeFrom="paragraph">
                  <wp:posOffset>-148590</wp:posOffset>
                </wp:positionV>
                <wp:extent cx="2256790" cy="808990"/>
                <wp:effectExtent l="13335" t="13335" r="44450" b="101600"/>
                <wp:wrapNone/>
                <wp:docPr id="37"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790" cy="80899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3" o:spid="_x0000_s1026" type="#_x0000_t32" style="position:absolute;margin-left:352.05pt;margin-top:-11.7pt;width:177.7pt;height:6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5804535</wp:posOffset>
                </wp:positionH>
                <wp:positionV relativeFrom="paragraph">
                  <wp:posOffset>660400</wp:posOffset>
                </wp:positionV>
                <wp:extent cx="1847850" cy="1476375"/>
                <wp:effectExtent l="13335" t="12700" r="15240" b="15875"/>
                <wp:wrapNone/>
                <wp:docPr id="36"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476375"/>
                        </a:xfrm>
                        <a:prstGeom prst="roundRect">
                          <a:avLst>
                            <a:gd name="adj" fmla="val 16667"/>
                          </a:avLst>
                        </a:prstGeom>
                        <a:solidFill>
                          <a:srgbClr val="FFFFFF"/>
                        </a:solidFill>
                        <a:ln w="25400">
                          <a:solidFill>
                            <a:srgbClr val="F79646"/>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Owner:</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(Insert Owner’s Name)</w:t>
                            </w:r>
                          </w:p>
                          <w:p w:rsidR="00C57FC2" w:rsidRDefault="00C57FC2" w:rsidP="00C10387">
                            <w:pPr>
                              <w:pStyle w:val="NormalWeb"/>
                              <w:spacing w:before="0" w:beforeAutospacing="0" w:after="0" w:afterAutospacing="0"/>
                            </w:pPr>
                            <w:r w:rsidRPr="00F26BAD">
                              <w:rPr>
                                <w:rFonts w:ascii="Calibri" w:hAnsi="Calibri" w:cs="Calibri"/>
                                <w:color w:val="FF0000"/>
                                <w:sz w:val="22"/>
                                <w:szCs w:val="22"/>
                              </w:rPr>
                              <w:t>xxx-xxx-xxxx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w:t>
                            </w:r>
                          </w:p>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Consulting Engineer:</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(Insert Engineer’s Name)</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xxx-xxx-xxxx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1" o:spid="_x0000_s1029" style="position:absolute;margin-left:457.05pt;margin-top:52pt;width:145.5pt;height:11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" strokecolor="#f79646"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Owner:</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(Insert Owner’s Name)</w:t>
                      </w:r>
                    </w:p>
                    <w:p w:rsidR="00C57FC2" w:rsidRDefault="00C57FC2" w:rsidP="00C10387">
                      <w:pPr>
                        <w:pStyle w:val="NormalWeb"/>
                        <w:spacing w:before="0" w:beforeAutospacing="0" w:after="0" w:afterAutospacing="0"/>
                      </w:pPr>
                      <w:r w:rsidRPr="00F26BAD">
                        <w:rPr>
                          <w:rFonts w:ascii="Calibri" w:hAnsi="Calibri" w:cs="Calibri"/>
                          <w:color w:val="FF0000"/>
                          <w:sz w:val="22"/>
                          <w:szCs w:val="22"/>
                        </w:rPr>
                        <w:t>xxx-xxx-xxxx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w:t>
                      </w:r>
                    </w:p>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Consulting Engineer:</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(Insert Engineer’s Name)</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xxx-xxx-xxxx</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4597400</wp:posOffset>
                </wp:positionH>
                <wp:positionV relativeFrom="paragraph">
                  <wp:posOffset>3082290</wp:posOffset>
                </wp:positionV>
                <wp:extent cx="723265" cy="814070"/>
                <wp:effectExtent l="18415" t="12700" r="24765" b="102235"/>
                <wp:wrapNone/>
                <wp:docPr id="35" name="Elb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23265" cy="814070"/>
                        </a:xfrm>
                        <a:prstGeom prst="bentConnector2">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Elbow Connector 106" o:spid="_x0000_s1026" type="#_x0000_t33" style="position:absolute;margin-left:362pt;margin-top:242.7pt;width:56.95pt;height:64.1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5365750</wp:posOffset>
                </wp:positionH>
                <wp:positionV relativeFrom="paragraph">
                  <wp:posOffset>3318510</wp:posOffset>
                </wp:positionV>
                <wp:extent cx="2276475" cy="1066800"/>
                <wp:effectExtent l="12700" t="13335" r="15875" b="15240"/>
                <wp:wrapNone/>
                <wp:docPr id="34"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066800"/>
                        </a:xfrm>
                        <a:prstGeom prst="roundRect">
                          <a:avLst>
                            <a:gd name="adj" fmla="val 16667"/>
                          </a:avLst>
                        </a:prstGeom>
                        <a:solidFill>
                          <a:srgbClr val="FFFFFF"/>
                        </a:solidFill>
                        <a:ln w="25400">
                          <a:solidFill>
                            <a:srgbClr val="C0504D"/>
                          </a:solidFill>
                          <a:round/>
                          <a:headEnd/>
                          <a:tailEnd/>
                        </a:ln>
                      </wps:spPr>
                      <wps:txbx>
                        <w:txbxContent>
                          <w:p w:rsidR="00C57FC2" w:rsidRPr="005A5A30" w:rsidRDefault="00C57FC2" w:rsidP="00C10387">
                            <w:pPr>
                              <w:pStyle w:val="NormalWeb"/>
                              <w:spacing w:before="0" w:beforeAutospacing="0" w:after="0" w:afterAutospacing="0"/>
                              <w:rPr>
                                <w:color w:val="FF0000"/>
                              </w:rPr>
                            </w:pPr>
                            <w:r w:rsidRPr="00F26BAD">
                              <w:rPr>
                                <w:rFonts w:ascii="Calibri" w:hAnsi="Calibri" w:cs="Calibri"/>
                                <w:b/>
                                <w:bCs/>
                                <w:color w:val="FF0000"/>
                                <w:sz w:val="22"/>
                                <w:szCs w:val="22"/>
                              </w:rPr>
                              <w:t>County and State Highway Dept.</w:t>
                            </w:r>
                          </w:p>
                          <w:p w:rsidR="00C57FC2" w:rsidRPr="005A5A30" w:rsidRDefault="00C57FC2" w:rsidP="00C10387">
                            <w:pPr>
                              <w:pStyle w:val="NormalWeb"/>
                              <w:spacing w:before="0" w:beforeAutospacing="0" w:after="0" w:afterAutospacing="0"/>
                              <w:rPr>
                                <w:color w:val="FF0000"/>
                              </w:rPr>
                            </w:pPr>
                            <w:r w:rsidRPr="00F26BAD">
                              <w:rPr>
                                <w:rFonts w:ascii="Calibri" w:hAnsi="Calibri" w:cs="Calibri"/>
                                <w:b/>
                                <w:bCs/>
                                <w:color w:val="FF0000"/>
                                <w:sz w:val="22"/>
                                <w:szCs w:val="22"/>
                              </w:rPr>
                              <w:t>Railroads</w:t>
                            </w:r>
                          </w:p>
                          <w:p w:rsidR="00C57FC2" w:rsidRPr="005A5A30" w:rsidRDefault="00C57FC2" w:rsidP="00C10387">
                            <w:pPr>
                              <w:pStyle w:val="NormalWeb"/>
                              <w:spacing w:before="0" w:beforeAutospacing="0" w:after="0" w:afterAutospacing="0"/>
                              <w:rPr>
                                <w:color w:val="FF0000"/>
                              </w:rPr>
                            </w:pPr>
                            <w:r w:rsidRPr="00F26BAD">
                              <w:rPr>
                                <w:rFonts w:ascii="Calibri" w:hAnsi="Calibri" w:cs="Calibri"/>
                                <w:b/>
                                <w:bCs/>
                                <w:color w:val="FF0000"/>
                                <w:sz w:val="22"/>
                                <w:szCs w:val="22"/>
                              </w:rPr>
                              <w:t xml:space="preserve">Primary Utilities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4" o:spid="_x0000_s1030" style="position:absolute;margin-left:422.5pt;margin-top:261.3pt;width:179.2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" strokecolor="#c0504d" strokeweight="2pt">
                <v:textbox>
                  <w:txbxContent>
                    <w:p w:rsidR="00C57FC2" w:rsidRPr="005A5A30" w:rsidRDefault="00C57FC2" w:rsidP="00C10387">
                      <w:pPr>
                        <w:pStyle w:val="NormalWeb"/>
                        <w:spacing w:before="0" w:beforeAutospacing="0" w:after="0" w:afterAutospacing="0"/>
                        <w:rPr>
                          <w:color w:val="FF0000"/>
                        </w:rPr>
                      </w:pPr>
                      <w:r w:rsidRPr="00F26BAD">
                        <w:rPr>
                          <w:rFonts w:ascii="Calibri" w:hAnsi="Calibri" w:cs="Calibri"/>
                          <w:b/>
                          <w:bCs/>
                          <w:color w:val="FF0000"/>
                          <w:sz w:val="22"/>
                          <w:szCs w:val="22"/>
                        </w:rPr>
                        <w:t>County and State Highway Dept.</w:t>
                      </w:r>
                    </w:p>
                    <w:p w:rsidR="00C57FC2" w:rsidRPr="005A5A30" w:rsidRDefault="00C57FC2" w:rsidP="00C10387">
                      <w:pPr>
                        <w:pStyle w:val="NormalWeb"/>
                        <w:spacing w:before="0" w:beforeAutospacing="0" w:after="0" w:afterAutospacing="0"/>
                        <w:rPr>
                          <w:color w:val="FF0000"/>
                        </w:rPr>
                      </w:pPr>
                      <w:r w:rsidRPr="00F26BAD">
                        <w:rPr>
                          <w:rFonts w:ascii="Calibri" w:hAnsi="Calibri" w:cs="Calibri"/>
                          <w:b/>
                          <w:bCs/>
                          <w:color w:val="FF0000"/>
                          <w:sz w:val="22"/>
                          <w:szCs w:val="22"/>
                        </w:rPr>
                        <w:t>Railroads</w:t>
                      </w:r>
                    </w:p>
                    <w:p w:rsidR="00C57FC2" w:rsidRPr="005A5A30" w:rsidRDefault="00C57FC2" w:rsidP="00C10387">
                      <w:pPr>
                        <w:pStyle w:val="NormalWeb"/>
                        <w:spacing w:before="0" w:beforeAutospacing="0" w:after="0" w:afterAutospacing="0"/>
                        <w:rPr>
                          <w:color w:val="FF0000"/>
                        </w:rPr>
                      </w:pPr>
                      <w:r w:rsidRPr="00F26BAD">
                        <w:rPr>
                          <w:rFonts w:ascii="Calibri" w:hAnsi="Calibri" w:cs="Calibri"/>
                          <w:b/>
                          <w:bCs/>
                          <w:color w:val="FF0000"/>
                          <w:sz w:val="22"/>
                          <w:szCs w:val="22"/>
                        </w:rPr>
                        <w:t xml:space="preserve">Primary Utilities </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3811905</wp:posOffset>
                </wp:positionH>
                <wp:positionV relativeFrom="paragraph">
                  <wp:posOffset>3110865</wp:posOffset>
                </wp:positionV>
                <wp:extent cx="723265" cy="756920"/>
                <wp:effectExtent l="23495" t="12700" r="19685" b="102235"/>
                <wp:wrapNone/>
                <wp:docPr id="33" name="Elb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23265" cy="756920"/>
                        </a:xfrm>
                        <a:prstGeom prst="bentConnector2">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99" o:spid="_x0000_s1026" type="#_x0000_t33" style="position:absolute;margin-left:300.15pt;margin-top:244.95pt;width:56.95pt;height:59.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4537710</wp:posOffset>
                </wp:positionH>
                <wp:positionV relativeFrom="paragraph">
                  <wp:posOffset>1746885</wp:posOffset>
                </wp:positionV>
                <wp:extent cx="13970" cy="314325"/>
                <wp:effectExtent l="80010" t="32385" r="67945" b="34290"/>
                <wp:wrapNone/>
                <wp:docPr id="32"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31432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357.3pt;margin-top:137.55pt;width:1.1pt;height:24.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1289685</wp:posOffset>
                </wp:positionH>
                <wp:positionV relativeFrom="paragraph">
                  <wp:posOffset>1718310</wp:posOffset>
                </wp:positionV>
                <wp:extent cx="1447800" cy="704850"/>
                <wp:effectExtent l="22860" t="13335" r="15240" b="100965"/>
                <wp:wrapNone/>
                <wp:docPr id="31"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47800" cy="704850"/>
                        </a:xfrm>
                        <a:prstGeom prst="bentConnector2">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72" o:spid="_x0000_s1026" type="#_x0000_t33" style="position:absolute;margin-left:101.55pt;margin-top:135.3pt;width:114pt;height:5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2332990</wp:posOffset>
                </wp:positionH>
                <wp:positionV relativeFrom="paragraph">
                  <wp:posOffset>1379855</wp:posOffset>
                </wp:positionV>
                <wp:extent cx="1247775" cy="1181100"/>
                <wp:effectExtent l="13970" t="12700" r="24130" b="101600"/>
                <wp:wrapNone/>
                <wp:docPr id="30" name="Elb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47775" cy="1181100"/>
                        </a:xfrm>
                        <a:prstGeom prst="bentConnector2">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67" o:spid="_x0000_s1026" type="#_x0000_t33" style="position:absolute;margin-left:183.7pt;margin-top:108.65pt;width:98.25pt;height:93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4471035</wp:posOffset>
                </wp:positionH>
                <wp:positionV relativeFrom="paragraph">
                  <wp:posOffset>-148590</wp:posOffset>
                </wp:positionV>
                <wp:extent cx="66040" cy="809625"/>
                <wp:effectExtent l="13335" t="13335" r="82550" b="53340"/>
                <wp:wrapNone/>
                <wp:docPr id="2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80962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352.05pt;margin-top:-11.7pt;width:5.2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3594735</wp:posOffset>
                </wp:positionH>
                <wp:positionV relativeFrom="paragraph">
                  <wp:posOffset>661035</wp:posOffset>
                </wp:positionV>
                <wp:extent cx="1885950" cy="1085850"/>
                <wp:effectExtent l="13335" t="13335" r="15240" b="15240"/>
                <wp:wrapNone/>
                <wp:docPr id="2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085850"/>
                        </a:xfrm>
                        <a:prstGeom prst="roundRect">
                          <a:avLst>
                            <a:gd name="adj" fmla="val 16667"/>
                          </a:avLst>
                        </a:prstGeom>
                        <a:solidFill>
                          <a:srgbClr val="FFFFFF"/>
                        </a:solidFill>
                        <a:ln w="25400">
                          <a:solidFill>
                            <a:srgbClr val="C0504D"/>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National Weather Service</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(Look up District and Phone # from the map</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on the last page and</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insert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31" style="position:absolute;margin-left:283.05pt;margin-top:52.05pt;width:148.5pt;height: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" strokecolor="#c0504d"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National Weather Service</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(Look up District and Phone # from the map</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on the last page and</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insert here)</w:t>
                      </w:r>
                    </w:p>
                  </w:txbxContent>
                </v:textbox>
              </v:round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3547110</wp:posOffset>
                </wp:positionH>
                <wp:positionV relativeFrom="paragraph">
                  <wp:posOffset>2061210</wp:posOffset>
                </wp:positionV>
                <wp:extent cx="2009775" cy="1066800"/>
                <wp:effectExtent l="13335" t="13335" r="15240" b="15240"/>
                <wp:wrapNone/>
                <wp:docPr id="2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66800"/>
                        </a:xfrm>
                        <a:prstGeom prst="roundRect">
                          <a:avLst>
                            <a:gd name="adj" fmla="val 16667"/>
                          </a:avLst>
                        </a:prstGeom>
                        <a:solidFill>
                          <a:srgbClr val="FFFFFF"/>
                        </a:solidFill>
                        <a:ln w="25400">
                          <a:solidFill>
                            <a:srgbClr val="C0504D"/>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FF0000"/>
                                <w:sz w:val="22"/>
                                <w:szCs w:val="22"/>
                              </w:rPr>
                              <w:t xml:space="preserve">(?) </w:t>
                            </w:r>
                            <w:r w:rsidRPr="00F26BAD">
                              <w:rPr>
                                <w:rFonts w:ascii="Calibri" w:hAnsi="Calibri" w:cs="Calibri"/>
                                <w:b/>
                                <w:bCs/>
                                <w:color w:val="000000"/>
                                <w:sz w:val="22"/>
                                <w:szCs w:val="22"/>
                              </w:rPr>
                              <w:t xml:space="preserve">County EMA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sz w:val="22"/>
                                <w:szCs w:val="22"/>
                              </w:rPr>
                              <w:t>24 Hr.</w:t>
                            </w:r>
                            <w:r w:rsidRPr="00F26BAD">
                              <w:rPr>
                                <w:rFonts w:ascii="Calibri" w:hAnsi="Calibri" w:cs="Calibri"/>
                                <w:color w:val="FF0000"/>
                                <w:sz w:val="22"/>
                                <w:szCs w:val="22"/>
                              </w:rPr>
                              <w:t xml:space="preserve">   xxx-xxx-xxxx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sz w:val="22"/>
                                <w:szCs w:val="22"/>
                              </w:rPr>
                              <w:t>Days</w:t>
                            </w:r>
                            <w:r w:rsidRPr="00F26BAD">
                              <w:rPr>
                                <w:rFonts w:ascii="Calibri" w:hAnsi="Calibri" w:cs="Calibri"/>
                                <w:color w:val="FF0000"/>
                                <w:sz w:val="22"/>
                                <w:szCs w:val="22"/>
                              </w:rPr>
                              <w:t xml:space="preserve">     xxx-xxx-xxxx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32" style="position:absolute;margin-left:279.3pt;margin-top:162.3pt;width:158.25pt;height: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" strokecolor="#c0504d"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FF0000"/>
                          <w:sz w:val="22"/>
                          <w:szCs w:val="22"/>
                        </w:rPr>
                        <w:t xml:space="preserve">(?) </w:t>
                      </w:r>
                      <w:r w:rsidRPr="00F26BAD">
                        <w:rPr>
                          <w:rFonts w:ascii="Calibri" w:hAnsi="Calibri" w:cs="Calibri"/>
                          <w:b/>
                          <w:bCs/>
                          <w:color w:val="000000"/>
                          <w:sz w:val="22"/>
                          <w:szCs w:val="22"/>
                        </w:rPr>
                        <w:t xml:space="preserve">County EMA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sz w:val="22"/>
                          <w:szCs w:val="22"/>
                        </w:rPr>
                        <w:t>24 Hr.</w:t>
                      </w:r>
                      <w:r w:rsidRPr="00F26BAD">
                        <w:rPr>
                          <w:rFonts w:ascii="Calibri" w:hAnsi="Calibri" w:cs="Calibri"/>
                          <w:color w:val="FF0000"/>
                          <w:sz w:val="22"/>
                          <w:szCs w:val="22"/>
                        </w:rPr>
                        <w:t xml:space="preserve">   xxx-xxx-xxxx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sz w:val="22"/>
                          <w:szCs w:val="22"/>
                        </w:rPr>
                        <w:t>Days</w:t>
                      </w:r>
                      <w:r w:rsidRPr="00F26BAD">
                        <w:rPr>
                          <w:rFonts w:ascii="Calibri" w:hAnsi="Calibri" w:cs="Calibri"/>
                          <w:color w:val="FF0000"/>
                          <w:sz w:val="22"/>
                          <w:szCs w:val="22"/>
                        </w:rPr>
                        <w:t xml:space="preserve">     xxx-xxx-xxxx</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1432560</wp:posOffset>
                </wp:positionH>
                <wp:positionV relativeFrom="paragraph">
                  <wp:posOffset>661035</wp:posOffset>
                </wp:positionV>
                <wp:extent cx="1866900" cy="685165"/>
                <wp:effectExtent l="13335" t="13335" r="15240" b="15875"/>
                <wp:wrapNone/>
                <wp:docPr id="26"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685165"/>
                        </a:xfrm>
                        <a:prstGeom prst="roundRect">
                          <a:avLst>
                            <a:gd name="adj" fmla="val 16667"/>
                          </a:avLst>
                        </a:prstGeom>
                        <a:solidFill>
                          <a:srgbClr val="FFFFFF"/>
                        </a:solidFill>
                        <a:ln w="25400">
                          <a:solidFill>
                            <a:srgbClr val="C0504D"/>
                          </a:solidFill>
                          <a:round/>
                          <a:headEnd/>
                          <a:tailEnd/>
                        </a:ln>
                      </wps:spPr>
                      <wps:txbx>
                        <w:txbxContent>
                          <w:p w:rsidR="00C57FC2" w:rsidRDefault="00C57FC2" w:rsidP="00C10387">
                            <w:pPr>
                              <w:pStyle w:val="NormalWeb"/>
                              <w:spacing w:before="0" w:beforeAutospacing="0" w:after="0" w:afterAutospacing="0"/>
                              <w:jc w:val="center"/>
                              <w:rPr>
                                <w:rFonts w:ascii="Calibri" w:hAnsi="Calibri" w:cs="Calibri"/>
                                <w:color w:val="000000"/>
                                <w:sz w:val="22"/>
                                <w:szCs w:val="22"/>
                              </w:rPr>
                            </w:pPr>
                          </w:p>
                          <w:p w:rsidR="00C57FC2" w:rsidRDefault="00C57FC2" w:rsidP="00C10387">
                            <w:pPr>
                              <w:pStyle w:val="NormalWeb"/>
                              <w:spacing w:before="0" w:beforeAutospacing="0" w:after="0" w:afterAutospacing="0"/>
                              <w:jc w:val="center"/>
                            </w:pPr>
                            <w:r w:rsidRPr="00F26BAD">
                              <w:rPr>
                                <w:rFonts w:ascii="Calibri" w:hAnsi="Calibri" w:cs="Calibri"/>
                                <w:color w:val="000000"/>
                                <w:sz w:val="22"/>
                                <w:szCs w:val="22"/>
                              </w:rPr>
                              <w:t>Call 911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33" style="position:absolute;margin-left:112.8pt;margin-top:52.05pt;width:147pt;height:5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" strokecolor="#c0504d" strokeweight="2pt">
                <v:textbox>
                  <w:txbxContent>
                    <w:p w:rsidR="00C57FC2" w:rsidRDefault="00C57FC2" w:rsidP="00C10387">
                      <w:pPr>
                        <w:pStyle w:val="NormalWeb"/>
                        <w:spacing w:before="0" w:beforeAutospacing="0" w:after="0" w:afterAutospacing="0"/>
                        <w:jc w:val="center"/>
                        <w:rPr>
                          <w:rFonts w:ascii="Calibri" w:hAnsi="Calibri" w:cs="Calibri"/>
                          <w:color w:val="000000"/>
                          <w:sz w:val="22"/>
                          <w:szCs w:val="22"/>
                        </w:rPr>
                      </w:pPr>
                    </w:p>
                    <w:p w:rsidR="00C57FC2" w:rsidRDefault="00C57FC2" w:rsidP="00C10387">
                      <w:pPr>
                        <w:pStyle w:val="NormalWeb"/>
                        <w:spacing w:before="0" w:beforeAutospacing="0" w:after="0" w:afterAutospacing="0"/>
                        <w:jc w:val="center"/>
                      </w:pPr>
                      <w:r w:rsidRPr="00F26BAD">
                        <w:rPr>
                          <w:rFonts w:ascii="Calibri" w:hAnsi="Calibri" w:cs="Calibri"/>
                          <w:color w:val="000000"/>
                          <w:sz w:val="22"/>
                          <w:szCs w:val="22"/>
                        </w:rPr>
                        <w:t>Call 911</w:t>
                      </w:r>
                    </w:p>
                  </w:txbxContent>
                </v:textbox>
              </v:round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2366010</wp:posOffset>
                </wp:positionH>
                <wp:positionV relativeFrom="paragraph">
                  <wp:posOffset>-148590</wp:posOffset>
                </wp:positionV>
                <wp:extent cx="2105025" cy="809625"/>
                <wp:effectExtent l="51435" t="13335" r="15240" b="100965"/>
                <wp:wrapNone/>
                <wp:docPr id="2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80962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86.3pt;margin-top:-11.7pt;width:165.75pt;height:63.7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3632835</wp:posOffset>
                </wp:positionH>
                <wp:positionV relativeFrom="paragraph">
                  <wp:posOffset>-710565</wp:posOffset>
                </wp:positionV>
                <wp:extent cx="1676400" cy="561975"/>
                <wp:effectExtent l="13335" t="13335" r="15240" b="15240"/>
                <wp:wrapNone/>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61975"/>
                        </a:xfrm>
                        <a:prstGeom prst="rect">
                          <a:avLst/>
                        </a:prstGeom>
                        <a:solidFill>
                          <a:srgbClr val="FFFFFF"/>
                        </a:solidFill>
                        <a:ln w="25400">
                          <a:solidFill>
                            <a:srgbClr val="000000"/>
                          </a:solidFill>
                          <a:miter lim="800000"/>
                          <a:headEnd/>
                          <a:tailEnd/>
                        </a:ln>
                      </wps:spPr>
                      <wps:txbx>
                        <w:txbxContent>
                          <w:p w:rsidR="00C57FC2" w:rsidRDefault="00C57FC2" w:rsidP="00C10387">
                            <w:pPr>
                              <w:pStyle w:val="NormalWeb"/>
                              <w:spacing w:before="0" w:beforeAutospacing="0" w:after="0" w:afterAutospacing="0"/>
                              <w:jc w:val="center"/>
                            </w:pPr>
                            <w:r w:rsidRPr="00F26BAD">
                              <w:rPr>
                                <w:rFonts w:ascii="Calibri" w:hAnsi="Calibri" w:cs="Calibri"/>
                                <w:b/>
                                <w:bCs/>
                                <w:color w:val="000000"/>
                                <w:sz w:val="48"/>
                                <w:szCs w:val="48"/>
                              </w:rPr>
                              <w:t>Warning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4" style="position:absolute;margin-left:286.05pt;margin-top:-55.95pt;width:132pt;height:4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" strokeweight="2pt">
                <v:textbox>
                  <w:txbxContent>
                    <w:p w:rsidR="00C57FC2" w:rsidRDefault="00C57FC2" w:rsidP="00C10387">
                      <w:pPr>
                        <w:pStyle w:val="NormalWeb"/>
                        <w:spacing w:before="0" w:beforeAutospacing="0" w:after="0" w:afterAutospacing="0"/>
                        <w:jc w:val="center"/>
                      </w:pPr>
                      <w:r w:rsidRPr="00F26BAD">
                        <w:rPr>
                          <w:rFonts w:ascii="Calibri" w:hAnsi="Calibri" w:cs="Calibri"/>
                          <w:b/>
                          <w:bCs/>
                          <w:color w:val="000000"/>
                          <w:sz w:val="48"/>
                          <w:szCs w:val="48"/>
                        </w:rPr>
                        <w:t>Warning</w:t>
                      </w:r>
                    </w:p>
                  </w:txbxContent>
                </v:textbox>
              </v:rect>
            </w:pict>
          </mc:Fallback>
        </mc:AlternateContent>
      </w:r>
    </w:p>
    <w:p w:rsidR="00C57FC2" w:rsidRPr="00C10387" w:rsidRDefault="00C57FC2" w:rsidP="00C10387">
      <w:pPr>
        <w:sectPr w:rsidR="00C57FC2" w:rsidRPr="00C10387" w:rsidSect="00793A22">
          <w:pgSz w:w="15840" w:h="12240" w:orient="landscape" w:code="1"/>
          <w:pgMar w:top="1800" w:right="1440" w:bottom="1800" w:left="1440" w:header="720" w:footer="1296" w:gutter="0"/>
          <w:cols w:space="720"/>
          <w:titlePg/>
          <w:docGrid w:linePitch="272"/>
        </w:sectPr>
      </w:pPr>
    </w:p>
    <w:p w:rsidR="00C57FC2" w:rsidRPr="00C10387" w:rsidRDefault="00C57FC2" w:rsidP="00DC391C">
      <w:pPr>
        <w:pStyle w:val="PlainText"/>
        <w:pageBreakBefore/>
        <w:rPr>
          <w:rFonts w:ascii="Times New Roman" w:hAnsi="Times New Roman" w:cs="Times New Roman"/>
          <w:b/>
          <w:bCs/>
          <w:color w:val="548DD4"/>
          <w:sz w:val="32"/>
          <w:szCs w:val="32"/>
        </w:rPr>
      </w:pPr>
      <w:r w:rsidRPr="00C10387">
        <w:rPr>
          <w:rFonts w:ascii="Times New Roman" w:hAnsi="Times New Roman" w:cs="Times New Roman"/>
          <w:b/>
          <w:bCs/>
          <w:color w:val="548DD4"/>
          <w:sz w:val="32"/>
          <w:szCs w:val="32"/>
        </w:rPr>
        <w:lastRenderedPageBreak/>
        <w:t>Watch - Potential</w:t>
      </w:r>
      <w:r w:rsidR="00E5529B">
        <w:rPr>
          <w:rFonts w:ascii="Times New Roman" w:hAnsi="Times New Roman" w:cs="Times New Roman"/>
          <w:b/>
          <w:bCs/>
          <w:color w:val="548DD4"/>
          <w:sz w:val="32"/>
          <w:szCs w:val="32"/>
        </w:rPr>
        <w:t xml:space="preserve"> for Failure Exists</w:t>
      </w:r>
    </w:p>
    <w:p w:rsidR="00C57FC2" w:rsidRDefault="00C57FC2" w:rsidP="00422115">
      <w:pPr>
        <w:pStyle w:val="BodyText"/>
        <w:ind w:left="720"/>
      </w:pPr>
    </w:p>
    <w:p w:rsidR="00C57FC2" w:rsidRPr="009F03BA" w:rsidRDefault="00C57FC2" w:rsidP="00422115">
      <w:pPr>
        <w:pStyle w:val="BodyText"/>
        <w:ind w:left="720"/>
        <w:rPr>
          <w:b/>
          <w:bCs/>
        </w:rPr>
      </w:pPr>
      <w:r w:rsidRPr="009F03BA">
        <w:rPr>
          <w:b/>
          <w:bCs/>
        </w:rPr>
        <w:t>Common wa</w:t>
      </w:r>
      <w:r w:rsidR="00E5529B">
        <w:rPr>
          <w:b/>
          <w:bCs/>
        </w:rPr>
        <w:t>rning signs</w:t>
      </w:r>
      <w:r w:rsidRPr="009F03BA">
        <w:rPr>
          <w:b/>
          <w:bCs/>
        </w:rPr>
        <w:t xml:space="preserve"> are:</w:t>
      </w:r>
    </w:p>
    <w:p w:rsidR="00C57FC2" w:rsidRPr="009F03BA" w:rsidRDefault="00C57FC2" w:rsidP="00422115">
      <w:pPr>
        <w:pStyle w:val="BodyText"/>
        <w:ind w:left="720"/>
        <w:rPr>
          <w:b/>
          <w:bCs/>
        </w:rPr>
      </w:pPr>
    </w:p>
    <w:p w:rsidR="00C57FC2" w:rsidRPr="009F03BA" w:rsidRDefault="00C57FC2" w:rsidP="00422115">
      <w:pPr>
        <w:pStyle w:val="BodyText"/>
        <w:numPr>
          <w:ilvl w:val="0"/>
          <w:numId w:val="9"/>
        </w:numPr>
        <w:tabs>
          <w:tab w:val="clear" w:pos="1080"/>
          <w:tab w:val="num" w:pos="1440"/>
        </w:tabs>
        <w:spacing w:after="220" w:line="220" w:lineRule="atLeast"/>
        <w:ind w:left="1440"/>
      </w:pPr>
      <w:r w:rsidRPr="009F03BA">
        <w:t>seepage found that increases in flow or new seepage points develop whi</w:t>
      </w:r>
      <w:r>
        <w:t>le situation is being monitored</w:t>
      </w:r>
    </w:p>
    <w:p w:rsidR="00C57FC2" w:rsidRPr="009F03BA" w:rsidRDefault="00C57FC2" w:rsidP="00422115">
      <w:pPr>
        <w:pStyle w:val="BodyText"/>
        <w:numPr>
          <w:ilvl w:val="0"/>
          <w:numId w:val="9"/>
        </w:numPr>
        <w:tabs>
          <w:tab w:val="clear" w:pos="1080"/>
          <w:tab w:val="num" w:pos="1440"/>
        </w:tabs>
        <w:spacing w:after="220" w:line="220" w:lineRule="atLeast"/>
        <w:ind w:left="1440"/>
      </w:pPr>
      <w:r w:rsidRPr="009F03BA">
        <w:t xml:space="preserve">sand boils (water exiting the ground surface with enough velocity to cause the soil/water mixture to appear to be boiling) that develop downstream of the dam,  note that a boil that </w:t>
      </w:r>
      <w:r w:rsidR="00A0526A">
        <w:t xml:space="preserve">steadily increases in diameter </w:t>
      </w:r>
      <w:r w:rsidRPr="009F03BA">
        <w:t>or appears to boiling more vigorously because of rapidly increasing flow would move the situation fr</w:t>
      </w:r>
      <w:r w:rsidR="00E5529B">
        <w:t>om a Watch to an Emergency</w:t>
      </w:r>
    </w:p>
    <w:p w:rsidR="00C57FC2" w:rsidRPr="009F03BA" w:rsidRDefault="00C57FC2" w:rsidP="00E5529B">
      <w:pPr>
        <w:pStyle w:val="BodyText"/>
        <w:numPr>
          <w:ilvl w:val="0"/>
          <w:numId w:val="9"/>
        </w:numPr>
        <w:tabs>
          <w:tab w:val="clear" w:pos="1080"/>
          <w:tab w:val="num" w:pos="1440"/>
        </w:tabs>
        <w:spacing w:after="220" w:line="220" w:lineRule="atLeast"/>
        <w:ind w:left="1440"/>
      </w:pPr>
      <w:r w:rsidRPr="009F03BA">
        <w:t xml:space="preserve">piping (a concentrated flow of water with sufficient velocity to transport soil particles – generally indicated by an identifiable hole, or “pipe”, surrounded by a cone of soil) note that an increase in the diameter of the “pipe” or rapidly increasing flow would move </w:t>
      </w:r>
      <w:r w:rsidR="00E5529B" w:rsidRPr="009F03BA">
        <w:t>the situation fr</w:t>
      </w:r>
      <w:r w:rsidR="00E5529B">
        <w:t>om a Watch to an Emergency</w:t>
      </w:r>
    </w:p>
    <w:p w:rsidR="00C57FC2" w:rsidRDefault="00C57FC2" w:rsidP="00422115">
      <w:pPr>
        <w:pStyle w:val="BodyText"/>
        <w:numPr>
          <w:ilvl w:val="0"/>
          <w:numId w:val="9"/>
        </w:numPr>
        <w:tabs>
          <w:tab w:val="clear" w:pos="1080"/>
          <w:tab w:val="num" w:pos="1440"/>
        </w:tabs>
        <w:spacing w:after="220" w:line="220" w:lineRule="atLeast"/>
        <w:ind w:left="1440"/>
      </w:pPr>
      <w:r w:rsidRPr="009F03BA">
        <w:t xml:space="preserve">slides of material that only affect the face of the dam and have not affected or progressed into or under the crest of the dam, or gullies forming in the face of the dam </w:t>
      </w:r>
      <w:r>
        <w:t>sinkholes found in the dam</w:t>
      </w:r>
    </w:p>
    <w:p w:rsidR="00C57FC2" w:rsidRPr="009F03BA" w:rsidRDefault="00C57FC2" w:rsidP="00422115">
      <w:pPr>
        <w:pStyle w:val="BodyText"/>
        <w:numPr>
          <w:ilvl w:val="0"/>
          <w:numId w:val="9"/>
        </w:numPr>
        <w:tabs>
          <w:tab w:val="clear" w:pos="1080"/>
          <w:tab w:val="num" w:pos="1440"/>
        </w:tabs>
        <w:spacing w:after="220" w:line="220" w:lineRule="atLeast"/>
        <w:ind w:left="1440"/>
      </w:pPr>
      <w:r>
        <w:t>Water levels nearing the top of the dam and steadily increasing.</w:t>
      </w:r>
      <w:r w:rsidR="00065AE0">
        <w:t xml:space="preserve">  This includes activation of the emergency spillway if downstream residents could be flooded.</w:t>
      </w:r>
    </w:p>
    <w:p w:rsidR="00C57FC2" w:rsidRPr="00DF0474" w:rsidRDefault="00C57FC2" w:rsidP="00422115">
      <w:pPr>
        <w:pStyle w:val="BodyText"/>
        <w:numPr>
          <w:ilvl w:val="0"/>
          <w:numId w:val="9"/>
        </w:numPr>
        <w:tabs>
          <w:tab w:val="clear" w:pos="1080"/>
          <w:tab w:val="num" w:pos="1440"/>
        </w:tabs>
        <w:spacing w:after="220" w:line="220" w:lineRule="atLeast"/>
        <w:ind w:left="1440"/>
        <w:rPr>
          <w:color w:val="FF0000"/>
        </w:rPr>
      </w:pPr>
      <w:r w:rsidRPr="00DF0474">
        <w:rPr>
          <w:color w:val="FF0000"/>
        </w:rPr>
        <w:t>(any other conditions that may constitute a potential failure situation)</w:t>
      </w:r>
    </w:p>
    <w:p w:rsidR="00C57FC2" w:rsidRDefault="00C57FC2" w:rsidP="00082AE5">
      <w:pPr>
        <w:pStyle w:val="BodyText"/>
        <w:ind w:left="1080"/>
        <w:rPr>
          <w:b/>
          <w:bCs/>
        </w:rPr>
      </w:pPr>
      <w:r>
        <w:rPr>
          <w:b/>
          <w:bCs/>
        </w:rPr>
        <w:t xml:space="preserve">NOTE:  Discovery of a sand boil or evidence of piping in the dam face or in the vicinity of the toe of the dam should cause the observer to immediately expand the area of surveillance to include all areas, particularly areas that are at a lower elevation than the observed problem, within 200 to 250 feet of the downstream toe of the dam.  Also,  if an earthquake occurs and registers more than 6.0 in the general area of the state where your dam is located then the dam should be inspected as soon as possible and the lake level drawn down 1/3 to 1/2 of the greatest depth of the lake until an engineer can inspect the dam for damage. </w:t>
      </w:r>
    </w:p>
    <w:p w:rsidR="00C57FC2" w:rsidRDefault="00C57FC2" w:rsidP="00422115">
      <w:pPr>
        <w:pStyle w:val="PlainText"/>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C57FC2" w:rsidRPr="00836851" w:rsidRDefault="00C57FC2" w:rsidP="00D86C7A">
      <w:pPr>
        <w:jc w:val="both"/>
        <w:rPr>
          <w:b/>
          <w:bCs/>
          <w:color w:val="548DD4"/>
          <w:sz w:val="28"/>
          <w:szCs w:val="28"/>
        </w:rPr>
      </w:pPr>
      <w:r>
        <w:rPr>
          <w:b/>
          <w:bCs/>
          <w:color w:val="548DD4"/>
          <w:sz w:val="28"/>
          <w:szCs w:val="28"/>
        </w:rPr>
        <w:t>On-Site Personnel Plan of Action</w:t>
      </w:r>
    </w:p>
    <w:p w:rsidR="00C57FC2" w:rsidRDefault="00C57FC2" w:rsidP="00D86C7A">
      <w:pPr>
        <w:pStyle w:val="PlainText"/>
        <w:jc w:val="both"/>
        <w:rPr>
          <w:rFonts w:ascii="Times New Roman" w:hAnsi="Times New Roman" w:cs="Times New Roman"/>
          <w:b/>
          <w:bCs/>
          <w:sz w:val="28"/>
          <w:szCs w:val="28"/>
        </w:rPr>
      </w:pPr>
    </w:p>
    <w:p w:rsidR="00C57FC2" w:rsidRDefault="00C57FC2" w:rsidP="00E7196B">
      <w:pPr>
        <w:pStyle w:val="PlainText"/>
        <w:numPr>
          <w:ilvl w:val="0"/>
          <w:numId w:val="28"/>
        </w:numPr>
        <w:jc w:val="both"/>
        <w:rPr>
          <w:rFonts w:ascii="Times New Roman" w:hAnsi="Times New Roman" w:cs="Times New Roman"/>
          <w:sz w:val="24"/>
          <w:szCs w:val="24"/>
        </w:rPr>
      </w:pPr>
      <w:r>
        <w:rPr>
          <w:rFonts w:ascii="Times New Roman" w:hAnsi="Times New Roman" w:cs="Times New Roman"/>
          <w:sz w:val="24"/>
          <w:szCs w:val="24"/>
        </w:rPr>
        <w:t>Make the necessary phone calls as shown in the flowchart on Page 9.  During the calls do the following:</w:t>
      </w:r>
    </w:p>
    <w:p w:rsidR="00C57FC2" w:rsidRDefault="00C57FC2" w:rsidP="00D86C7A">
      <w:pPr>
        <w:pStyle w:val="PlainText"/>
        <w:numPr>
          <w:ilvl w:val="1"/>
          <w:numId w:val="24"/>
        </w:numPr>
        <w:jc w:val="both"/>
        <w:rPr>
          <w:rFonts w:ascii="Times New Roman" w:hAnsi="Times New Roman" w:cs="Times New Roman"/>
          <w:sz w:val="24"/>
          <w:szCs w:val="24"/>
        </w:rPr>
      </w:pPr>
      <w:r>
        <w:rPr>
          <w:rFonts w:ascii="Times New Roman" w:hAnsi="Times New Roman" w:cs="Times New Roman"/>
          <w:sz w:val="24"/>
          <w:szCs w:val="24"/>
        </w:rPr>
        <w:t>Explain the problems with the dam.</w:t>
      </w:r>
    </w:p>
    <w:p w:rsidR="00C57FC2" w:rsidRDefault="00C57FC2" w:rsidP="00752057">
      <w:pPr>
        <w:pStyle w:val="PlainText"/>
        <w:numPr>
          <w:ilvl w:val="1"/>
          <w:numId w:val="24"/>
        </w:numPr>
        <w:jc w:val="both"/>
        <w:rPr>
          <w:rFonts w:ascii="Times New Roman" w:hAnsi="Times New Roman" w:cs="Times New Roman"/>
          <w:sz w:val="24"/>
          <w:szCs w:val="24"/>
        </w:rPr>
      </w:pPr>
      <w:r>
        <w:rPr>
          <w:rFonts w:ascii="Times New Roman" w:hAnsi="Times New Roman" w:cs="Times New Roman"/>
          <w:sz w:val="24"/>
          <w:szCs w:val="24"/>
        </w:rPr>
        <w:t>State you are classifying this as a potential failure. In this case, a Flash Flood Watch should be issued by the National Weather Service.  If needed, relay the News Release on Page 4 of this plan.</w:t>
      </w:r>
    </w:p>
    <w:p w:rsidR="00C57FC2" w:rsidRDefault="00C57FC2" w:rsidP="007602D2">
      <w:pPr>
        <w:pStyle w:val="PlainText"/>
        <w:numPr>
          <w:ilvl w:val="1"/>
          <w:numId w:val="24"/>
        </w:numPr>
        <w:jc w:val="both"/>
        <w:rPr>
          <w:rFonts w:ascii="Times New Roman" w:hAnsi="Times New Roman" w:cs="Times New Roman"/>
          <w:sz w:val="24"/>
          <w:szCs w:val="24"/>
        </w:rPr>
      </w:pPr>
      <w:r>
        <w:rPr>
          <w:rFonts w:ascii="Times New Roman" w:hAnsi="Times New Roman" w:cs="Times New Roman"/>
          <w:sz w:val="24"/>
          <w:szCs w:val="24"/>
        </w:rPr>
        <w:lastRenderedPageBreak/>
        <w:t>Refer them to the inundation map and downstream contact list for this EAP to determine which area should be notified of the potential need for evacuation.  In some cases, the County EMA may wish to issue a voluntary evacuation notice.</w:t>
      </w:r>
    </w:p>
    <w:p w:rsidR="00C57FC2" w:rsidRDefault="00C57FC2" w:rsidP="007602D2">
      <w:pPr>
        <w:pStyle w:val="PlainText"/>
        <w:numPr>
          <w:ilvl w:val="1"/>
          <w:numId w:val="24"/>
        </w:numPr>
        <w:jc w:val="both"/>
        <w:rPr>
          <w:rFonts w:ascii="Times New Roman" w:hAnsi="Times New Roman" w:cs="Times New Roman"/>
          <w:sz w:val="24"/>
          <w:szCs w:val="24"/>
        </w:rPr>
      </w:pPr>
      <w:r>
        <w:rPr>
          <w:rFonts w:ascii="Times New Roman" w:hAnsi="Times New Roman" w:cs="Times New Roman"/>
          <w:sz w:val="24"/>
          <w:szCs w:val="24"/>
        </w:rPr>
        <w:t>Give them the name and number of someone who can be called back for any follow-up questions.</w:t>
      </w:r>
    </w:p>
    <w:p w:rsidR="00C57FC2" w:rsidRDefault="00C57FC2" w:rsidP="007602D2">
      <w:pPr>
        <w:pStyle w:val="PlainText"/>
        <w:jc w:val="both"/>
        <w:rPr>
          <w:rFonts w:ascii="Times New Roman" w:hAnsi="Times New Roman" w:cs="Times New Roman"/>
          <w:sz w:val="24"/>
          <w:szCs w:val="24"/>
        </w:rPr>
      </w:pPr>
    </w:p>
    <w:p w:rsidR="00C57FC2" w:rsidRDefault="00C57FC2" w:rsidP="007602D2">
      <w:pPr>
        <w:pStyle w:val="PlainText"/>
        <w:numPr>
          <w:ilvl w:val="0"/>
          <w:numId w:val="28"/>
        </w:numPr>
        <w:jc w:val="both"/>
        <w:rPr>
          <w:rFonts w:ascii="Times New Roman" w:hAnsi="Times New Roman" w:cs="Times New Roman"/>
          <w:sz w:val="24"/>
          <w:szCs w:val="24"/>
        </w:rPr>
      </w:pPr>
      <w:r>
        <w:rPr>
          <w:rFonts w:ascii="Times New Roman" w:hAnsi="Times New Roman" w:cs="Times New Roman"/>
          <w:sz w:val="24"/>
          <w:szCs w:val="24"/>
        </w:rPr>
        <w:t>Work with the Consulting Engineer, Contractor, and MDEQ Dam Safety to try and prevent failure of the dam.</w:t>
      </w:r>
    </w:p>
    <w:p w:rsidR="00C57FC2" w:rsidRDefault="00C57FC2" w:rsidP="007602D2">
      <w:pPr>
        <w:pStyle w:val="PlainText"/>
        <w:ind w:left="360"/>
        <w:jc w:val="both"/>
        <w:rPr>
          <w:rFonts w:ascii="Times New Roman" w:hAnsi="Times New Roman" w:cs="Times New Roman"/>
          <w:sz w:val="24"/>
          <w:szCs w:val="24"/>
        </w:rPr>
      </w:pPr>
    </w:p>
    <w:p w:rsidR="00C57FC2" w:rsidRPr="00DC391C" w:rsidRDefault="00C57FC2" w:rsidP="007602D2">
      <w:pPr>
        <w:pStyle w:val="PlainText"/>
        <w:ind w:left="360"/>
        <w:jc w:val="both"/>
        <w:rPr>
          <w:rFonts w:ascii="Times New Roman" w:hAnsi="Times New Roman" w:cs="Times New Roman"/>
          <w:b/>
          <w:bCs/>
          <w:sz w:val="24"/>
          <w:szCs w:val="24"/>
        </w:rPr>
      </w:pPr>
      <w:r w:rsidRPr="00DC391C">
        <w:rPr>
          <w:rFonts w:ascii="Times New Roman" w:hAnsi="Times New Roman" w:cs="Times New Roman"/>
          <w:b/>
          <w:bCs/>
          <w:sz w:val="24"/>
          <w:szCs w:val="24"/>
        </w:rPr>
        <w:t>Note: At any point if conditions worsen at the dam, this emergenc</w:t>
      </w:r>
      <w:r>
        <w:rPr>
          <w:rFonts w:ascii="Times New Roman" w:hAnsi="Times New Roman" w:cs="Times New Roman"/>
          <w:b/>
          <w:bCs/>
          <w:sz w:val="24"/>
          <w:szCs w:val="24"/>
        </w:rPr>
        <w:t>y should immediately be re-classified as a W</w:t>
      </w:r>
      <w:r w:rsidRPr="00DC391C">
        <w:rPr>
          <w:rFonts w:ascii="Times New Roman" w:hAnsi="Times New Roman" w:cs="Times New Roman"/>
          <w:b/>
          <w:bCs/>
          <w:sz w:val="24"/>
          <w:szCs w:val="24"/>
        </w:rPr>
        <w:t>arning.  On-Site personnel shou</w:t>
      </w:r>
      <w:r>
        <w:rPr>
          <w:rFonts w:ascii="Times New Roman" w:hAnsi="Times New Roman" w:cs="Times New Roman"/>
          <w:b/>
          <w:bCs/>
          <w:sz w:val="24"/>
          <w:szCs w:val="24"/>
        </w:rPr>
        <w:t xml:space="preserve">ld </w:t>
      </w:r>
      <w:r w:rsidRPr="00DC391C">
        <w:rPr>
          <w:rFonts w:ascii="Times New Roman" w:hAnsi="Times New Roman" w:cs="Times New Roman"/>
          <w:b/>
          <w:bCs/>
          <w:sz w:val="24"/>
          <w:szCs w:val="24"/>
        </w:rPr>
        <w:t>dial 911 and notify the National Weather Service to issue a Flash Flood Warning.</w:t>
      </w:r>
    </w:p>
    <w:p w:rsidR="00C57FC2" w:rsidRDefault="00C57FC2" w:rsidP="0026314E">
      <w:pPr>
        <w:pStyle w:val="PlainText"/>
        <w:jc w:val="both"/>
        <w:rPr>
          <w:rFonts w:ascii="Times New Roman" w:hAnsi="Times New Roman" w:cs="Times New Roman"/>
          <w:sz w:val="24"/>
          <w:szCs w:val="24"/>
        </w:rPr>
      </w:pPr>
    </w:p>
    <w:p w:rsidR="00C57FC2" w:rsidRDefault="00C57FC2" w:rsidP="00082AE5">
      <w:pPr>
        <w:pStyle w:val="PlainText"/>
        <w:pageBreakBefore/>
        <w:jc w:val="both"/>
        <w:rPr>
          <w:rFonts w:ascii="Times New Roman" w:hAnsi="Times New Roman" w:cs="Times New Roman"/>
          <w:sz w:val="24"/>
          <w:szCs w:val="24"/>
        </w:rPr>
      </w:pPr>
    </w:p>
    <w:p w:rsidR="00C57FC2" w:rsidRDefault="00C57FC2" w:rsidP="0026314E">
      <w:pPr>
        <w:pStyle w:val="PlainText"/>
        <w:jc w:val="both"/>
        <w:rPr>
          <w:rFonts w:ascii="Times New Roman" w:hAnsi="Times New Roman" w:cs="Times New Roman"/>
          <w:sz w:val="24"/>
          <w:szCs w:val="24"/>
        </w:rPr>
      </w:pPr>
    </w:p>
    <w:p w:rsidR="00C57FC2" w:rsidRDefault="000E1948" w:rsidP="0026314E">
      <w:pPr>
        <w:pStyle w:val="PlainText"/>
        <w:jc w:val="both"/>
        <w:rPr>
          <w:rFonts w:ascii="Times New Roman" w:hAnsi="Times New Roman" w:cs="Times New Roman"/>
          <w:sz w:val="24"/>
          <w:szCs w:val="24"/>
        </w:rPr>
      </w:pPr>
      <w:r>
        <w:rPr>
          <w:noProof/>
        </w:rPr>
        <mc:AlternateContent>
          <mc:Choice Requires="wps">
            <w:drawing>
              <wp:anchor distT="0" distB="0" distL="114300" distR="114300" simplePos="0" relativeHeight="251638784" behindDoc="0" locked="0" layoutInCell="1" allowOverlap="1">
                <wp:simplePos x="0" y="0"/>
                <wp:positionH relativeFrom="column">
                  <wp:posOffset>1623060</wp:posOffset>
                </wp:positionH>
                <wp:positionV relativeFrom="paragraph">
                  <wp:posOffset>50165</wp:posOffset>
                </wp:positionV>
                <wp:extent cx="1676400" cy="561975"/>
                <wp:effectExtent l="13335" t="21590" r="15240" b="1651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61975"/>
                        </a:xfrm>
                        <a:prstGeom prst="rect">
                          <a:avLst/>
                        </a:prstGeom>
                        <a:solidFill>
                          <a:srgbClr val="FFFFFF"/>
                        </a:solidFill>
                        <a:ln w="25400">
                          <a:solidFill>
                            <a:srgbClr val="000000"/>
                          </a:solidFill>
                          <a:miter lim="800000"/>
                          <a:headEnd/>
                          <a:tailEnd/>
                        </a:ln>
                      </wps:spPr>
                      <wps:txbx>
                        <w:txbxContent>
                          <w:p w:rsidR="00C57FC2" w:rsidRDefault="00C57FC2" w:rsidP="00C10387">
                            <w:pPr>
                              <w:pStyle w:val="NormalWeb"/>
                              <w:spacing w:before="0" w:beforeAutospacing="0" w:after="0" w:afterAutospacing="0"/>
                              <w:jc w:val="center"/>
                            </w:pPr>
                            <w:r w:rsidRPr="00F26BAD">
                              <w:rPr>
                                <w:rFonts w:ascii="Calibri" w:hAnsi="Calibri" w:cs="Calibri"/>
                                <w:b/>
                                <w:bCs/>
                                <w:color w:val="000000"/>
                                <w:sz w:val="48"/>
                                <w:szCs w:val="48"/>
                              </w:rPr>
                              <w:t>Watch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left:0;text-align:left;margin-left:127.8pt;margin-top:3.95pt;width:132pt;height:4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" strokeweight="2pt">
                <v:textbox>
                  <w:txbxContent>
                    <w:p w:rsidR="00C57FC2" w:rsidRDefault="00C57FC2" w:rsidP="00C10387">
                      <w:pPr>
                        <w:pStyle w:val="NormalWeb"/>
                        <w:spacing w:before="0" w:beforeAutospacing="0" w:after="0" w:afterAutospacing="0"/>
                        <w:jc w:val="center"/>
                      </w:pPr>
                      <w:r w:rsidRPr="00F26BAD">
                        <w:rPr>
                          <w:rFonts w:ascii="Calibri" w:hAnsi="Calibri" w:cs="Calibri"/>
                          <w:b/>
                          <w:bCs/>
                          <w:color w:val="000000"/>
                          <w:sz w:val="48"/>
                          <w:szCs w:val="48"/>
                        </w:rPr>
                        <w:t>Watch</w:t>
                      </w:r>
                    </w:p>
                  </w:txbxContent>
                </v:textbox>
              </v:rect>
            </w:pict>
          </mc:Fallback>
        </mc:AlternateContent>
      </w:r>
    </w:p>
    <w:p w:rsidR="00C57FC2" w:rsidRDefault="00C57FC2" w:rsidP="0026314E">
      <w:pPr>
        <w:pStyle w:val="PlainText"/>
        <w:jc w:val="both"/>
        <w:rPr>
          <w:rFonts w:ascii="Times New Roman" w:hAnsi="Times New Roman" w:cs="Times New Roman"/>
          <w:sz w:val="24"/>
          <w:szCs w:val="24"/>
        </w:rPr>
      </w:pPr>
    </w:p>
    <w:p w:rsidR="00C57FC2" w:rsidRDefault="00C57FC2" w:rsidP="0026314E">
      <w:pPr>
        <w:pStyle w:val="PlainText"/>
        <w:jc w:val="both"/>
        <w:rPr>
          <w:rFonts w:ascii="Times New Roman" w:hAnsi="Times New Roman" w:cs="Times New Roman"/>
          <w:sz w:val="24"/>
          <w:szCs w:val="24"/>
        </w:rPr>
      </w:pPr>
    </w:p>
    <w:p w:rsidR="00C57FC2" w:rsidRDefault="000E1948" w:rsidP="0026314E">
      <w:pPr>
        <w:pStyle w:val="PlainText"/>
        <w:jc w:val="both"/>
        <w:rPr>
          <w:rFonts w:ascii="Times New Roman" w:hAnsi="Times New Roman" w:cs="Times New Roman"/>
          <w:sz w:val="24"/>
          <w:szCs w:val="24"/>
        </w:rPr>
      </w:pPr>
      <w:r>
        <w:rPr>
          <w:noProof/>
        </w:rPr>
        <mc:AlternateContent>
          <mc:Choice Requires="wps">
            <w:drawing>
              <wp:anchor distT="0" distB="0" distL="114300" distR="114300" simplePos="0" relativeHeight="251651072" behindDoc="0" locked="0" layoutInCell="1" allowOverlap="1">
                <wp:simplePos x="0" y="0"/>
                <wp:positionH relativeFrom="column">
                  <wp:posOffset>2703830</wp:posOffset>
                </wp:positionH>
                <wp:positionV relativeFrom="paragraph">
                  <wp:posOffset>2143760</wp:posOffset>
                </wp:positionV>
                <wp:extent cx="0" cy="1599565"/>
                <wp:effectExtent l="84455" t="19685" r="86995" b="47625"/>
                <wp:wrapNone/>
                <wp:docPr id="22"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956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212.9pt;margin-top:168.8pt;width:0;height:12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4043680</wp:posOffset>
                </wp:positionH>
                <wp:positionV relativeFrom="paragraph">
                  <wp:posOffset>3150870</wp:posOffset>
                </wp:positionV>
                <wp:extent cx="790575" cy="1461770"/>
                <wp:effectExtent l="31750" t="19050" r="20955" b="104775"/>
                <wp:wrapNone/>
                <wp:docPr id="21" name="Elb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90575" cy="1461770"/>
                        </a:xfrm>
                        <a:prstGeom prst="bentConnector2">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85" o:spid="_x0000_s1026" type="#_x0000_t33" style="position:absolute;margin-left:318.4pt;margin-top:248.1pt;width:62.25pt;height:115.1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3030220</wp:posOffset>
                </wp:positionH>
                <wp:positionV relativeFrom="paragraph">
                  <wp:posOffset>1816735</wp:posOffset>
                </wp:positionV>
                <wp:extent cx="808990" cy="1461770"/>
                <wp:effectExtent l="17780" t="19050" r="25400" b="105410"/>
                <wp:wrapNone/>
                <wp:docPr id="20" name="Elb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08990" cy="1461770"/>
                        </a:xfrm>
                        <a:prstGeom prst="bentConnector2">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71" o:spid="_x0000_s1026" type="#_x0000_t33" style="position:absolute;margin-left:238.6pt;margin-top:143.05pt;width:63.7pt;height:115.1pt;rotation:90;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2461260</wp:posOffset>
                </wp:positionH>
                <wp:positionV relativeFrom="paragraph">
                  <wp:posOffset>86360</wp:posOffset>
                </wp:positionV>
                <wp:extent cx="2747645" cy="990600"/>
                <wp:effectExtent l="13335" t="19685" r="48895" b="104140"/>
                <wp:wrapNone/>
                <wp:docPr id="19"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645" cy="9906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193.8pt;margin-top:6.8pt;width:216.35pt;height: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3709035</wp:posOffset>
                </wp:positionH>
                <wp:positionV relativeFrom="paragraph">
                  <wp:posOffset>1610360</wp:posOffset>
                </wp:positionV>
                <wp:extent cx="494665" cy="0"/>
                <wp:effectExtent l="13335" t="86360" r="25400" b="104140"/>
                <wp:wrapNone/>
                <wp:docPr id="18"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665"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292.05pt;margin-top:126.8pt;width:38.95pt;height:0;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4204335</wp:posOffset>
                </wp:positionH>
                <wp:positionV relativeFrom="paragraph">
                  <wp:posOffset>1076960</wp:posOffset>
                </wp:positionV>
                <wp:extent cx="2009775" cy="1066800"/>
                <wp:effectExtent l="13335" t="19685" r="15240" b="18415"/>
                <wp:wrapNone/>
                <wp:docPr id="17"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66800"/>
                        </a:xfrm>
                        <a:prstGeom prst="roundRect">
                          <a:avLst>
                            <a:gd name="adj" fmla="val 16667"/>
                          </a:avLst>
                        </a:prstGeom>
                        <a:solidFill>
                          <a:srgbClr val="FFFFFF"/>
                        </a:solidFill>
                        <a:ln w="25400">
                          <a:solidFill>
                            <a:srgbClr val="C0504D"/>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National Weather Service</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(Look up District and Phone # from the map</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on the last page and</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insert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36" style="position:absolute;left:0;text-align:left;margin-left:331.05pt;margin-top:84.8pt;width:158.25pt;height: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" strokecolor="#c0504d"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National Weather Service</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(Look up District and Phone # from the map</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on the last page and</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insert here)</w:t>
                      </w:r>
                    </w:p>
                  </w:txbxContent>
                </v:textbox>
              </v:roundrect>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4166235</wp:posOffset>
                </wp:positionH>
                <wp:positionV relativeFrom="paragraph">
                  <wp:posOffset>2419985</wp:posOffset>
                </wp:positionV>
                <wp:extent cx="2009775" cy="1066800"/>
                <wp:effectExtent l="13335" t="19685" r="15240" b="18415"/>
                <wp:wrapNone/>
                <wp:docPr id="16"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66800"/>
                        </a:xfrm>
                        <a:prstGeom prst="roundRect">
                          <a:avLst>
                            <a:gd name="adj" fmla="val 16667"/>
                          </a:avLst>
                        </a:prstGeom>
                        <a:solidFill>
                          <a:srgbClr val="FFFFFF"/>
                        </a:solidFill>
                        <a:ln w="25400">
                          <a:solidFill>
                            <a:srgbClr val="F79646"/>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MEMA</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1-800-222-6362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37" style="position:absolute;left:0;text-align:left;margin-left:328.05pt;margin-top:190.55pt;width:158.25pt;height: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" strokecolor="#f79646"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MEMA</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1-800-222-6362</w:t>
                      </w:r>
                    </w:p>
                  </w:txbxContent>
                </v:textbox>
              </v:round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2461260</wp:posOffset>
                </wp:positionH>
                <wp:positionV relativeFrom="paragraph">
                  <wp:posOffset>86360</wp:posOffset>
                </wp:positionV>
                <wp:extent cx="242570" cy="990600"/>
                <wp:effectExtent l="13335" t="19685" r="86995" b="66040"/>
                <wp:wrapNone/>
                <wp:docPr id="15"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9906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93.8pt;margin-top:6.8pt;width:19.1pt;height: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1699260</wp:posOffset>
                </wp:positionH>
                <wp:positionV relativeFrom="paragraph">
                  <wp:posOffset>1076960</wp:posOffset>
                </wp:positionV>
                <wp:extent cx="2009775" cy="1066800"/>
                <wp:effectExtent l="13335" t="19685" r="15240" b="18415"/>
                <wp:wrapNone/>
                <wp:docPr id="14"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66800"/>
                        </a:xfrm>
                        <a:prstGeom prst="roundRect">
                          <a:avLst>
                            <a:gd name="adj" fmla="val 16667"/>
                          </a:avLst>
                        </a:prstGeom>
                        <a:solidFill>
                          <a:srgbClr val="FFFFFF"/>
                        </a:solidFill>
                        <a:ln w="25400">
                          <a:solidFill>
                            <a:srgbClr val="C0504D"/>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FF0000"/>
                                <w:sz w:val="22"/>
                                <w:szCs w:val="22"/>
                              </w:rPr>
                              <w:t xml:space="preserve">(?) </w:t>
                            </w:r>
                            <w:r w:rsidRPr="00F26BAD">
                              <w:rPr>
                                <w:rFonts w:ascii="Calibri" w:hAnsi="Calibri" w:cs="Calibri"/>
                                <w:b/>
                                <w:bCs/>
                                <w:color w:val="000000"/>
                                <w:sz w:val="22"/>
                                <w:szCs w:val="22"/>
                              </w:rPr>
                              <w:t xml:space="preserve">County EMA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sz w:val="22"/>
                                <w:szCs w:val="22"/>
                              </w:rPr>
                              <w:t xml:space="preserve">24 Hr.   </w:t>
                            </w:r>
                            <w:r w:rsidRPr="00F26BAD">
                              <w:rPr>
                                <w:rFonts w:ascii="Calibri" w:hAnsi="Calibri" w:cs="Calibri"/>
                                <w:color w:val="FF0000"/>
                                <w:sz w:val="22"/>
                                <w:szCs w:val="22"/>
                              </w:rPr>
                              <w:t xml:space="preserve">xxx-xxx-xxxx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sz w:val="22"/>
                                <w:szCs w:val="22"/>
                              </w:rPr>
                              <w:t xml:space="preserve">Days </w:t>
                            </w:r>
                            <w:r w:rsidRPr="00F26BAD">
                              <w:rPr>
                                <w:rFonts w:ascii="Calibri" w:hAnsi="Calibri" w:cs="Calibri"/>
                                <w:color w:val="FF0000"/>
                                <w:sz w:val="22"/>
                                <w:szCs w:val="22"/>
                              </w:rPr>
                              <w:t xml:space="preserve">    xxx-xxx-xxxx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38" style="position:absolute;left:0;text-align:left;margin-left:133.8pt;margin-top:84.8pt;width:158.25pt;height: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" strokecolor="#c0504d"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FF0000"/>
                          <w:sz w:val="22"/>
                          <w:szCs w:val="22"/>
                        </w:rPr>
                        <w:t xml:space="preserve">(?) </w:t>
                      </w:r>
                      <w:r w:rsidRPr="00F26BAD">
                        <w:rPr>
                          <w:rFonts w:ascii="Calibri" w:hAnsi="Calibri" w:cs="Calibri"/>
                          <w:b/>
                          <w:bCs/>
                          <w:color w:val="000000"/>
                          <w:sz w:val="22"/>
                          <w:szCs w:val="22"/>
                        </w:rPr>
                        <w:t xml:space="preserve">County EMA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sz w:val="22"/>
                          <w:szCs w:val="22"/>
                        </w:rPr>
                        <w:t xml:space="preserve">24 Hr.   </w:t>
                      </w:r>
                      <w:r w:rsidRPr="00F26BAD">
                        <w:rPr>
                          <w:rFonts w:ascii="Calibri" w:hAnsi="Calibri" w:cs="Calibri"/>
                          <w:color w:val="FF0000"/>
                          <w:sz w:val="22"/>
                          <w:szCs w:val="22"/>
                        </w:rPr>
                        <w:t xml:space="preserve">xxx-xxx-xxxx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sz w:val="22"/>
                          <w:szCs w:val="22"/>
                        </w:rPr>
                        <w:t xml:space="preserve">Days </w:t>
                      </w:r>
                      <w:r w:rsidRPr="00F26BAD">
                        <w:rPr>
                          <w:rFonts w:ascii="Calibri" w:hAnsi="Calibri" w:cs="Calibri"/>
                          <w:color w:val="FF0000"/>
                          <w:sz w:val="22"/>
                          <w:szCs w:val="22"/>
                        </w:rPr>
                        <w:t xml:space="preserve">    xxx-xxx-xxxx</w:t>
                      </w:r>
                    </w:p>
                  </w:txbxContent>
                </v:textbox>
              </v:round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-624840</wp:posOffset>
                </wp:positionH>
                <wp:positionV relativeFrom="paragraph">
                  <wp:posOffset>1057910</wp:posOffset>
                </wp:positionV>
                <wp:extent cx="2009775" cy="3286125"/>
                <wp:effectExtent l="13335" t="19685" r="15240" b="18415"/>
                <wp:wrapNone/>
                <wp:docPr id="1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286125"/>
                        </a:xfrm>
                        <a:prstGeom prst="roundRect">
                          <a:avLst>
                            <a:gd name="adj" fmla="val 16667"/>
                          </a:avLst>
                        </a:prstGeom>
                        <a:solidFill>
                          <a:srgbClr val="FFFFFF"/>
                        </a:solidFill>
                        <a:ln w="25400">
                          <a:solidFill>
                            <a:srgbClr val="C0504D"/>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Consulting Engineer:</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(Insert Engineer’s Name)</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xxx-xxx-xxxx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w:t>
                            </w:r>
                          </w:p>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Contractor assistance for equipment and materials for repairs:</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w:t>
                            </w:r>
                          </w:p>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Primary:</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(Insert Contractor’s Name)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xxx- 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xml:space="preserve">Cell phone </w:t>
                            </w:r>
                            <w:r w:rsidRPr="00F26BAD">
                              <w:rPr>
                                <w:rFonts w:ascii="Calibri" w:hAnsi="Calibri" w:cs="Calibri"/>
                                <w:color w:val="FF0000"/>
                                <w:sz w:val="22"/>
                                <w:szCs w:val="22"/>
                              </w:rPr>
                              <w:t>xxx- 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w:t>
                            </w:r>
                          </w:p>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Backup</w:t>
                            </w:r>
                            <w:r w:rsidRPr="00F26BAD">
                              <w:rPr>
                                <w:rFonts w:ascii="Calibri" w:hAnsi="Calibri" w:cs="Calibri"/>
                                <w:color w:val="000000"/>
                                <w:sz w:val="22"/>
                                <w:szCs w:val="22"/>
                              </w:rPr>
                              <w:t>:</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(Insert Contractor’s Name)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xxx- 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xml:space="preserve">Cell phone </w:t>
                            </w:r>
                            <w:r w:rsidRPr="00F26BAD">
                              <w:rPr>
                                <w:rFonts w:ascii="Calibri" w:hAnsi="Calibri" w:cs="Calibri"/>
                                <w:color w:val="FF0000"/>
                                <w:sz w:val="22"/>
                                <w:szCs w:val="22"/>
                              </w:rPr>
                              <w:t>xxx-xxx-xxxx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9" style="position:absolute;left:0;text-align:left;margin-left:-49.2pt;margin-top:83.3pt;width:158.25pt;height:25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" strokecolor="#c0504d"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Consulting Engineer:</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(Insert Engineer’s Name)</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 xxx-xxx-xxxx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w:t>
                      </w:r>
                    </w:p>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Contractor assistance for equipment and materials for repairs:</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w:t>
                      </w:r>
                    </w:p>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Primary:</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(Insert Contractor’s Name)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xxx- 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xml:space="preserve">Cell phone </w:t>
                      </w:r>
                      <w:r w:rsidRPr="00F26BAD">
                        <w:rPr>
                          <w:rFonts w:ascii="Calibri" w:hAnsi="Calibri" w:cs="Calibri"/>
                          <w:color w:val="FF0000"/>
                          <w:sz w:val="22"/>
                          <w:szCs w:val="22"/>
                        </w:rPr>
                        <w:t>xxx- 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w:t>
                      </w:r>
                    </w:p>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Backup</w:t>
                      </w:r>
                      <w:r w:rsidRPr="00F26BAD">
                        <w:rPr>
                          <w:rFonts w:ascii="Calibri" w:hAnsi="Calibri" w:cs="Calibri"/>
                          <w:color w:val="000000"/>
                          <w:sz w:val="22"/>
                          <w:szCs w:val="22"/>
                        </w:rPr>
                        <w:t>:</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 xml:space="preserve">(Insert Contractor’s Name) </w:t>
                      </w:r>
                    </w:p>
                    <w:p w:rsidR="00C57FC2" w:rsidRPr="0044243A" w:rsidRDefault="00C57FC2" w:rsidP="00C10387">
                      <w:pPr>
                        <w:pStyle w:val="NormalWeb"/>
                        <w:spacing w:before="0" w:beforeAutospacing="0" w:after="0" w:afterAutospacing="0"/>
                        <w:rPr>
                          <w:color w:val="FF0000"/>
                        </w:rPr>
                      </w:pPr>
                      <w:r w:rsidRPr="00F26BAD">
                        <w:rPr>
                          <w:rFonts w:ascii="Calibri" w:hAnsi="Calibri" w:cs="Calibri"/>
                          <w:color w:val="FF0000"/>
                          <w:sz w:val="22"/>
                          <w:szCs w:val="22"/>
                        </w:rPr>
                        <w:t>xxx- xxx-xxxx</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 xml:space="preserve">Cell phone </w:t>
                      </w:r>
                      <w:r w:rsidRPr="00F26BAD">
                        <w:rPr>
                          <w:rFonts w:ascii="Calibri" w:hAnsi="Calibri" w:cs="Calibri"/>
                          <w:color w:val="FF0000"/>
                          <w:sz w:val="22"/>
                          <w:szCs w:val="22"/>
                        </w:rPr>
                        <w:t>xxx-xxx-xxxx</w:t>
                      </w:r>
                    </w:p>
                  </w:txbxContent>
                </v:textbox>
              </v:round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379730</wp:posOffset>
                </wp:positionH>
                <wp:positionV relativeFrom="paragraph">
                  <wp:posOffset>86360</wp:posOffset>
                </wp:positionV>
                <wp:extent cx="2080895" cy="971550"/>
                <wp:effectExtent l="55880" t="19685" r="15875" b="104140"/>
                <wp:wrapNone/>
                <wp:docPr id="1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0895" cy="97155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9.9pt;margin-top:6.8pt;width:163.85pt;height:76.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" strokeweight="2pt">
                <v:stroke endarrow="open"/>
                <v:shadow on="t" color="black" opacity="24903f" origin=",.5" offset="0,.55556mm"/>
              </v:shape>
            </w:pict>
          </mc:Fallback>
        </mc:AlternateContent>
      </w:r>
    </w:p>
    <w:p w:rsidR="00C57FC2" w:rsidRDefault="000E1948" w:rsidP="0026314E">
      <w:pPr>
        <w:pStyle w:val="PlainText"/>
        <w:jc w:val="both"/>
        <w:rPr>
          <w:rFonts w:ascii="Times New Roman" w:hAnsi="Times New Roman" w:cs="Times New Roman"/>
          <w:sz w:val="24"/>
          <w:szCs w:val="24"/>
        </w:rPr>
      </w:pPr>
      <w:r>
        <w:rPr>
          <w:noProof/>
        </w:rPr>
        <mc:AlternateContent>
          <mc:Choice Requires="wps">
            <w:drawing>
              <wp:anchor distT="0" distB="0" distL="114300" distR="114300" simplePos="0" relativeHeight="251643904" behindDoc="0" locked="0" layoutInCell="1" allowOverlap="1">
                <wp:simplePos x="0" y="0"/>
                <wp:positionH relativeFrom="column">
                  <wp:posOffset>1699260</wp:posOffset>
                </wp:positionH>
                <wp:positionV relativeFrom="paragraph">
                  <wp:posOffset>3568700</wp:posOffset>
                </wp:positionV>
                <wp:extent cx="2009775" cy="815340"/>
                <wp:effectExtent l="13335" t="15875" r="15240" b="16510"/>
                <wp:wrapNone/>
                <wp:docPr id="11"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815340"/>
                        </a:xfrm>
                        <a:prstGeom prst="roundRect">
                          <a:avLst>
                            <a:gd name="adj" fmla="val 16667"/>
                          </a:avLst>
                        </a:prstGeom>
                        <a:solidFill>
                          <a:srgbClr val="FFFFFF"/>
                        </a:solidFill>
                        <a:ln w="25400">
                          <a:solidFill>
                            <a:srgbClr val="F79646"/>
                          </a:solidFill>
                          <a:round/>
                          <a:headEnd/>
                          <a:tailEnd/>
                        </a:ln>
                      </wps:spPr>
                      <wps:txb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MDEQ Dam Safety</w:t>
                            </w:r>
                          </w:p>
                          <w:p w:rsidR="00011864" w:rsidRDefault="00011864" w:rsidP="00011864">
                            <w:pPr>
                              <w:pStyle w:val="NormalWeb"/>
                              <w:spacing w:before="0" w:beforeAutospacing="0" w:after="0" w:afterAutospacing="0"/>
                            </w:pPr>
                            <w:r>
                              <w:rPr>
                                <w:rFonts w:ascii="Calibri" w:hAnsi="Calibri" w:cs="Calibri"/>
                                <w:color w:val="000000"/>
                                <w:sz w:val="22"/>
                                <w:szCs w:val="22"/>
                              </w:rPr>
                              <w:t>24 Hr.  1-855-264-6665</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Weekdays  601-961-5171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40" style="position:absolute;left:0;text-align:left;margin-left:133.8pt;margin-top:281pt;width:158.25pt;height:64.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" strokecolor="#f79646" strokeweight="2pt">
                <v:textbox>
                  <w:txbxContent>
                    <w:p w:rsidR="00C57FC2" w:rsidRDefault="00C57FC2" w:rsidP="00C10387">
                      <w:pPr>
                        <w:pStyle w:val="NormalWeb"/>
                        <w:spacing w:before="0" w:beforeAutospacing="0" w:after="0" w:afterAutospacing="0"/>
                      </w:pPr>
                      <w:r w:rsidRPr="00F26BAD">
                        <w:rPr>
                          <w:rFonts w:ascii="Calibri" w:hAnsi="Calibri" w:cs="Calibri"/>
                          <w:b/>
                          <w:bCs/>
                          <w:color w:val="000000"/>
                          <w:sz w:val="22"/>
                          <w:szCs w:val="22"/>
                        </w:rPr>
                        <w:t>MDEQ Dam Safety</w:t>
                      </w:r>
                    </w:p>
                    <w:p w:rsidR="00011864" w:rsidRDefault="00011864" w:rsidP="00011864">
                      <w:pPr>
                        <w:pStyle w:val="NormalWeb"/>
                        <w:spacing w:before="0" w:beforeAutospacing="0" w:after="0" w:afterAutospacing="0"/>
                      </w:pPr>
                      <w:r>
                        <w:rPr>
                          <w:rFonts w:ascii="Calibri" w:hAnsi="Calibri" w:cs="Calibri"/>
                          <w:color w:val="000000"/>
                          <w:sz w:val="22"/>
                          <w:szCs w:val="22"/>
                        </w:rPr>
                        <w:t>24 Hr.  1-855-264-6665</w:t>
                      </w:r>
                    </w:p>
                    <w:p w:rsidR="00C57FC2" w:rsidRDefault="00C57FC2" w:rsidP="00C10387">
                      <w:pPr>
                        <w:pStyle w:val="NormalWeb"/>
                        <w:spacing w:before="0" w:beforeAutospacing="0" w:after="0" w:afterAutospacing="0"/>
                      </w:pPr>
                      <w:r w:rsidRPr="00F26BAD">
                        <w:rPr>
                          <w:rFonts w:ascii="Calibri" w:hAnsi="Calibri" w:cs="Calibri"/>
                          <w:color w:val="000000"/>
                          <w:sz w:val="22"/>
                          <w:szCs w:val="22"/>
                        </w:rPr>
                        <w:t>Weekdays  601-961-5171</w:t>
                      </w:r>
                    </w:p>
                  </w:txbxContent>
                </v:textbox>
              </v:roundrect>
            </w:pict>
          </mc:Fallback>
        </mc:AlternateContent>
      </w:r>
    </w:p>
    <w:p w:rsidR="00C57FC2" w:rsidRPr="00404DB2" w:rsidRDefault="00C57FC2" w:rsidP="00DC391C">
      <w:pPr>
        <w:pStyle w:val="PlainText"/>
        <w:pageBreakBefore/>
        <w:rPr>
          <w:rFonts w:ascii="Times New Roman" w:hAnsi="Times New Roman" w:cs="Times New Roman"/>
          <w:b/>
          <w:bCs/>
          <w:color w:val="548DD4"/>
          <w:sz w:val="32"/>
          <w:szCs w:val="32"/>
        </w:rPr>
      </w:pPr>
      <w:r w:rsidRPr="00404DB2">
        <w:rPr>
          <w:rFonts w:ascii="Times New Roman" w:hAnsi="Times New Roman" w:cs="Times New Roman"/>
          <w:b/>
          <w:bCs/>
          <w:color w:val="548DD4"/>
          <w:sz w:val="32"/>
          <w:szCs w:val="32"/>
        </w:rPr>
        <w:lastRenderedPageBreak/>
        <w:t>Advisory – Conditions that could Lead</w:t>
      </w:r>
      <w:r>
        <w:rPr>
          <w:rFonts w:ascii="Times New Roman" w:hAnsi="Times New Roman" w:cs="Times New Roman"/>
          <w:b/>
          <w:bCs/>
          <w:color w:val="548DD4"/>
          <w:sz w:val="32"/>
          <w:szCs w:val="32"/>
        </w:rPr>
        <w:t xml:space="preserve"> to a Failure</w:t>
      </w:r>
      <w:r w:rsidRPr="00404DB2">
        <w:rPr>
          <w:rFonts w:ascii="Times New Roman" w:hAnsi="Times New Roman" w:cs="Times New Roman"/>
          <w:b/>
          <w:bCs/>
          <w:color w:val="548DD4"/>
          <w:sz w:val="32"/>
          <w:szCs w:val="32"/>
        </w:rPr>
        <w:t xml:space="preserve"> Have Occurred</w:t>
      </w:r>
    </w:p>
    <w:p w:rsidR="00C57FC2" w:rsidRDefault="00C57FC2" w:rsidP="00EF3B8B">
      <w:pPr>
        <w:pStyle w:val="BodyText"/>
        <w:ind w:left="720"/>
      </w:pPr>
    </w:p>
    <w:p w:rsidR="00C57FC2" w:rsidRPr="009F03BA" w:rsidRDefault="00C57FC2" w:rsidP="00EF3B8B">
      <w:pPr>
        <w:pStyle w:val="BodyText"/>
        <w:ind w:left="720"/>
        <w:rPr>
          <w:b/>
          <w:bCs/>
        </w:rPr>
      </w:pPr>
      <w:r>
        <w:rPr>
          <w:b/>
          <w:bCs/>
        </w:rPr>
        <w:t>Some conditions that could lead to a failure</w:t>
      </w:r>
      <w:r w:rsidRPr="009F03BA">
        <w:rPr>
          <w:b/>
          <w:bCs/>
        </w:rPr>
        <w:t>:</w:t>
      </w:r>
    </w:p>
    <w:p w:rsidR="00C57FC2" w:rsidRPr="009F03BA" w:rsidRDefault="00C57FC2" w:rsidP="00EF3B8B">
      <w:pPr>
        <w:pStyle w:val="BodyText"/>
        <w:ind w:left="720"/>
        <w:rPr>
          <w:b/>
          <w:bCs/>
        </w:rPr>
      </w:pPr>
    </w:p>
    <w:p w:rsidR="00C57FC2" w:rsidRDefault="00C57FC2" w:rsidP="00EF3B8B">
      <w:pPr>
        <w:pStyle w:val="BodyText"/>
        <w:numPr>
          <w:ilvl w:val="0"/>
          <w:numId w:val="22"/>
        </w:numPr>
        <w:spacing w:after="220" w:line="220" w:lineRule="atLeast"/>
      </w:pPr>
      <w:r>
        <w:t>Seepage that has recently developed.</w:t>
      </w:r>
    </w:p>
    <w:p w:rsidR="00C57FC2" w:rsidRDefault="00C57FC2" w:rsidP="00EF3B8B">
      <w:pPr>
        <w:pStyle w:val="BodyText"/>
        <w:numPr>
          <w:ilvl w:val="0"/>
          <w:numId w:val="22"/>
        </w:numPr>
        <w:spacing w:after="220" w:line="220" w:lineRule="atLeast"/>
      </w:pPr>
      <w:r>
        <w:t xml:space="preserve">Excessive rainfall that may exceed the capacity of the spillways.   </w:t>
      </w:r>
      <w:r w:rsidRPr="002A6A90">
        <w:rPr>
          <w:color w:val="FF0000"/>
        </w:rPr>
        <w:t>(Insert Dam Name)</w:t>
      </w:r>
      <w:r>
        <w:t xml:space="preserve"> should be monitored when rainfall amounts exceed </w:t>
      </w:r>
      <w:r w:rsidRPr="002A6A90">
        <w:rPr>
          <w:color w:val="FF0000"/>
        </w:rPr>
        <w:t>(Insert Rainfall Amounts and Time Frame)</w:t>
      </w:r>
      <w:r w:rsidRPr="002A6A90">
        <w:t>.</w:t>
      </w:r>
    </w:p>
    <w:p w:rsidR="00C57FC2" w:rsidRPr="00836851" w:rsidRDefault="00C57FC2" w:rsidP="00E7196B">
      <w:pPr>
        <w:jc w:val="both"/>
        <w:rPr>
          <w:b/>
          <w:bCs/>
          <w:color w:val="548DD4"/>
          <w:sz w:val="28"/>
          <w:szCs w:val="28"/>
        </w:rPr>
      </w:pPr>
      <w:r>
        <w:rPr>
          <w:b/>
          <w:bCs/>
          <w:color w:val="548DD4"/>
          <w:sz w:val="28"/>
          <w:szCs w:val="28"/>
        </w:rPr>
        <w:t>On-Site Personnel Plan of Action</w:t>
      </w:r>
    </w:p>
    <w:p w:rsidR="00C57FC2" w:rsidRDefault="00C57FC2" w:rsidP="00E7196B">
      <w:pPr>
        <w:pStyle w:val="PlainText"/>
        <w:jc w:val="both"/>
        <w:rPr>
          <w:rFonts w:ascii="Times New Roman" w:hAnsi="Times New Roman" w:cs="Times New Roman"/>
          <w:b/>
          <w:bCs/>
          <w:sz w:val="28"/>
          <w:szCs w:val="28"/>
        </w:rPr>
      </w:pPr>
    </w:p>
    <w:p w:rsidR="00C57FC2" w:rsidRDefault="00C57FC2" w:rsidP="00DC391C">
      <w:pPr>
        <w:pStyle w:val="PlainText"/>
        <w:numPr>
          <w:ilvl w:val="0"/>
          <w:numId w:val="39"/>
        </w:numPr>
        <w:jc w:val="both"/>
        <w:rPr>
          <w:rFonts w:ascii="Times New Roman" w:hAnsi="Times New Roman" w:cs="Times New Roman"/>
          <w:sz w:val="24"/>
          <w:szCs w:val="24"/>
        </w:rPr>
      </w:pPr>
      <w:r>
        <w:rPr>
          <w:rFonts w:ascii="Times New Roman" w:hAnsi="Times New Roman" w:cs="Times New Roman"/>
          <w:sz w:val="24"/>
          <w:szCs w:val="24"/>
        </w:rPr>
        <w:t>Make the necessary phone calls as shown in the flowchart on Page 11.  During the calls do the following:</w:t>
      </w:r>
    </w:p>
    <w:p w:rsidR="00C57FC2" w:rsidRDefault="00C57FC2" w:rsidP="00DC391C">
      <w:pPr>
        <w:pStyle w:val="PlainText"/>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Explain the problems with the dam.  If this advisory is due to excessive rainfall, you should also contact the National Weather Service at </w:t>
      </w:r>
      <w:r w:rsidRPr="00DC391C">
        <w:rPr>
          <w:rFonts w:ascii="Times New Roman" w:hAnsi="Times New Roman" w:cs="Times New Roman"/>
          <w:color w:val="FF0000"/>
          <w:sz w:val="24"/>
          <w:szCs w:val="24"/>
        </w:rPr>
        <w:t>xxx-xx-xxxx</w:t>
      </w:r>
      <w:r>
        <w:rPr>
          <w:rFonts w:ascii="Times New Roman" w:hAnsi="Times New Roman" w:cs="Times New Roman"/>
          <w:sz w:val="24"/>
          <w:szCs w:val="24"/>
        </w:rPr>
        <w:t>.</w:t>
      </w:r>
    </w:p>
    <w:p w:rsidR="00C57FC2" w:rsidRDefault="00C57FC2" w:rsidP="00E7196B">
      <w:pPr>
        <w:pStyle w:val="PlainText"/>
        <w:numPr>
          <w:ilvl w:val="0"/>
          <w:numId w:val="40"/>
        </w:numPr>
        <w:jc w:val="both"/>
        <w:rPr>
          <w:rFonts w:ascii="Times New Roman" w:hAnsi="Times New Roman" w:cs="Times New Roman"/>
          <w:sz w:val="24"/>
          <w:szCs w:val="24"/>
        </w:rPr>
      </w:pPr>
      <w:r>
        <w:rPr>
          <w:rFonts w:ascii="Times New Roman" w:hAnsi="Times New Roman" w:cs="Times New Roman"/>
          <w:sz w:val="24"/>
          <w:szCs w:val="24"/>
        </w:rPr>
        <w:t>Give them the name and number of someone who can be called back for any follow-up questions.</w:t>
      </w:r>
    </w:p>
    <w:p w:rsidR="00C57FC2" w:rsidRDefault="00C57FC2" w:rsidP="00DC391C">
      <w:pPr>
        <w:pStyle w:val="PlainText"/>
        <w:jc w:val="both"/>
        <w:rPr>
          <w:rFonts w:ascii="Times New Roman" w:hAnsi="Times New Roman" w:cs="Times New Roman"/>
          <w:sz w:val="24"/>
          <w:szCs w:val="24"/>
        </w:rPr>
      </w:pPr>
    </w:p>
    <w:p w:rsidR="00C57FC2" w:rsidRPr="00836851" w:rsidRDefault="00C57FC2" w:rsidP="00DC391C">
      <w:pPr>
        <w:pStyle w:val="PlainText"/>
        <w:numPr>
          <w:ilvl w:val="0"/>
          <w:numId w:val="39"/>
        </w:numPr>
        <w:jc w:val="both"/>
        <w:rPr>
          <w:rFonts w:ascii="Times New Roman" w:hAnsi="Times New Roman" w:cs="Times New Roman"/>
          <w:sz w:val="24"/>
          <w:szCs w:val="24"/>
        </w:rPr>
      </w:pPr>
      <w:r>
        <w:rPr>
          <w:rFonts w:ascii="Times New Roman" w:hAnsi="Times New Roman" w:cs="Times New Roman"/>
          <w:sz w:val="24"/>
          <w:szCs w:val="24"/>
        </w:rPr>
        <w:t>Work with the consulting engineer and MDEQ Dam Safety to determine a path forward.</w:t>
      </w:r>
    </w:p>
    <w:p w:rsidR="00C57FC2" w:rsidRDefault="00C57FC2" w:rsidP="00E7196B">
      <w:pPr>
        <w:tabs>
          <w:tab w:val="left" w:pos="1171"/>
        </w:tabs>
        <w:rPr>
          <w:sz w:val="24"/>
          <w:szCs w:val="24"/>
        </w:rPr>
      </w:pPr>
    </w:p>
    <w:p w:rsidR="00C57FC2" w:rsidRPr="00DC391C" w:rsidRDefault="00C57FC2" w:rsidP="00E7196B">
      <w:pPr>
        <w:pStyle w:val="BodyText"/>
        <w:spacing w:after="220" w:line="220" w:lineRule="atLeast"/>
        <w:rPr>
          <w:b/>
          <w:bCs/>
        </w:rPr>
      </w:pPr>
      <w:r w:rsidRPr="00DC391C">
        <w:rPr>
          <w:b/>
          <w:bCs/>
        </w:rPr>
        <w:t>Note:  If water levels are rapidly rising due to a storm event that is expected to exceed the capacity of the spillways, this emergency should immediately be re-classified as a Warning and the steps shown under the Warning section of this EAP should be implemented.</w:t>
      </w:r>
      <w:r>
        <w:rPr>
          <w:b/>
          <w:bCs/>
        </w:rPr>
        <w:t xml:space="preserve">  If seepage is increasing in flow or new seepage points are developing, this emergency should be re-classified as a Watch and the steps shown under the Watch section of this EAP should be implemented.</w:t>
      </w:r>
    </w:p>
    <w:p w:rsidR="00C57FC2" w:rsidRDefault="000E1948" w:rsidP="00752057">
      <w:pPr>
        <w:pStyle w:val="BodyText"/>
        <w:pageBreakBefore/>
        <w:spacing w:after="220" w:line="220" w:lineRule="atLeast"/>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3359785</wp:posOffset>
                </wp:positionH>
                <wp:positionV relativeFrom="paragraph">
                  <wp:posOffset>2592705</wp:posOffset>
                </wp:positionV>
                <wp:extent cx="1390015" cy="361315"/>
                <wp:effectExtent l="16510" t="20955" r="41275" b="103505"/>
                <wp:wrapNone/>
                <wp:docPr id="10"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36131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64.55pt;margin-top:204.15pt;width:109.45pt;height:2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2102485</wp:posOffset>
                </wp:positionH>
                <wp:positionV relativeFrom="paragraph">
                  <wp:posOffset>2592705</wp:posOffset>
                </wp:positionV>
                <wp:extent cx="1257300" cy="351790"/>
                <wp:effectExtent l="45085" t="20955" r="21590" b="103505"/>
                <wp:wrapNone/>
                <wp:docPr id="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35179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65.55pt;margin-top:204.15pt;width:99pt;height:27.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3745865</wp:posOffset>
                </wp:positionH>
                <wp:positionV relativeFrom="paragraph">
                  <wp:posOffset>2954655</wp:posOffset>
                </wp:positionV>
                <wp:extent cx="2009775" cy="1066800"/>
                <wp:effectExtent l="21590" t="20955" r="16510" b="17145"/>
                <wp:wrapNone/>
                <wp:docPr id="8"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66800"/>
                        </a:xfrm>
                        <a:prstGeom prst="roundRect">
                          <a:avLst>
                            <a:gd name="adj" fmla="val 16667"/>
                          </a:avLst>
                        </a:prstGeom>
                        <a:solidFill>
                          <a:srgbClr val="FFFFFF"/>
                        </a:solidFill>
                        <a:ln w="25400">
                          <a:solidFill>
                            <a:srgbClr val="F79646"/>
                          </a:solidFill>
                          <a:round/>
                          <a:headEnd/>
                          <a:tailEnd/>
                        </a:ln>
                      </wps:spPr>
                      <wps:txbx>
                        <w:txbxContent>
                          <w:p w:rsidR="00C57FC2" w:rsidRDefault="00C57FC2" w:rsidP="00793A22">
                            <w:pPr>
                              <w:pStyle w:val="NormalWeb"/>
                              <w:spacing w:before="0" w:beforeAutospacing="0" w:after="0" w:afterAutospacing="0"/>
                            </w:pPr>
                            <w:r w:rsidRPr="00F26BAD">
                              <w:rPr>
                                <w:rFonts w:ascii="Calibri" w:hAnsi="Calibri" w:cs="Calibri"/>
                                <w:b/>
                                <w:bCs/>
                                <w:color w:val="000000"/>
                                <w:sz w:val="22"/>
                                <w:szCs w:val="22"/>
                              </w:rPr>
                              <w:t>National Weather Service</w:t>
                            </w:r>
                          </w:p>
                          <w:p w:rsidR="00C57FC2" w:rsidRPr="002A6A90" w:rsidRDefault="00C57FC2" w:rsidP="00793A22">
                            <w:pPr>
                              <w:pStyle w:val="NormalWeb"/>
                              <w:spacing w:before="0" w:beforeAutospacing="0" w:after="0" w:afterAutospacing="0"/>
                              <w:rPr>
                                <w:color w:val="FF0000"/>
                              </w:rPr>
                            </w:pPr>
                            <w:r w:rsidRPr="00F26BAD">
                              <w:rPr>
                                <w:rFonts w:ascii="Calibri" w:hAnsi="Calibri" w:cs="Calibri"/>
                                <w:color w:val="FF0000"/>
                                <w:sz w:val="22"/>
                                <w:szCs w:val="22"/>
                              </w:rPr>
                              <w:t>(Look up District and Phone # from the map</w:t>
                            </w:r>
                          </w:p>
                          <w:p w:rsidR="00C57FC2" w:rsidRPr="002A6A90" w:rsidRDefault="00C57FC2" w:rsidP="00793A22">
                            <w:pPr>
                              <w:pStyle w:val="NormalWeb"/>
                              <w:spacing w:before="0" w:beforeAutospacing="0" w:after="0" w:afterAutospacing="0"/>
                              <w:rPr>
                                <w:color w:val="FF0000"/>
                              </w:rPr>
                            </w:pPr>
                            <w:r w:rsidRPr="00F26BAD">
                              <w:rPr>
                                <w:rFonts w:ascii="Calibri" w:hAnsi="Calibri" w:cs="Calibri"/>
                                <w:color w:val="FF0000"/>
                                <w:sz w:val="22"/>
                                <w:szCs w:val="22"/>
                              </w:rPr>
                              <w:t>on the last page and</w:t>
                            </w:r>
                          </w:p>
                          <w:p w:rsidR="00C57FC2" w:rsidRPr="002A6A90" w:rsidRDefault="00C57FC2" w:rsidP="00793A22">
                            <w:pPr>
                              <w:pStyle w:val="NormalWeb"/>
                              <w:spacing w:before="0" w:beforeAutospacing="0" w:after="0" w:afterAutospacing="0"/>
                              <w:rPr>
                                <w:color w:val="FF0000"/>
                              </w:rPr>
                            </w:pPr>
                            <w:r w:rsidRPr="00F26BAD">
                              <w:rPr>
                                <w:rFonts w:ascii="Calibri" w:hAnsi="Calibri" w:cs="Calibri"/>
                                <w:color w:val="FF0000"/>
                                <w:sz w:val="22"/>
                                <w:szCs w:val="22"/>
                              </w:rPr>
                              <w:t xml:space="preserve"> insert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41" style="position:absolute;left:0;text-align:left;margin-left:294.95pt;margin-top:232.65pt;width:158.25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" strokecolor="#f79646" strokeweight="2pt">
                <v:textbox>
                  <w:txbxContent>
                    <w:p w:rsidR="00C57FC2" w:rsidRDefault="00C57FC2" w:rsidP="00793A22">
                      <w:pPr>
                        <w:pStyle w:val="NormalWeb"/>
                        <w:spacing w:before="0" w:beforeAutospacing="0" w:after="0" w:afterAutospacing="0"/>
                      </w:pPr>
                      <w:r w:rsidRPr="00F26BAD">
                        <w:rPr>
                          <w:rFonts w:ascii="Calibri" w:hAnsi="Calibri" w:cs="Calibri"/>
                          <w:b/>
                          <w:bCs/>
                          <w:color w:val="000000"/>
                          <w:sz w:val="22"/>
                          <w:szCs w:val="22"/>
                        </w:rPr>
                        <w:t>National Weather Service</w:t>
                      </w:r>
                    </w:p>
                    <w:p w:rsidR="00C57FC2" w:rsidRPr="002A6A90" w:rsidRDefault="00C57FC2" w:rsidP="00793A22">
                      <w:pPr>
                        <w:pStyle w:val="NormalWeb"/>
                        <w:spacing w:before="0" w:beforeAutospacing="0" w:after="0" w:afterAutospacing="0"/>
                        <w:rPr>
                          <w:color w:val="FF0000"/>
                        </w:rPr>
                      </w:pPr>
                      <w:r w:rsidRPr="00F26BAD">
                        <w:rPr>
                          <w:rFonts w:ascii="Calibri" w:hAnsi="Calibri" w:cs="Calibri"/>
                          <w:color w:val="FF0000"/>
                          <w:sz w:val="22"/>
                          <w:szCs w:val="22"/>
                        </w:rPr>
                        <w:t>(Look up District and Phone # from the map</w:t>
                      </w:r>
                    </w:p>
                    <w:p w:rsidR="00C57FC2" w:rsidRPr="002A6A90" w:rsidRDefault="00C57FC2" w:rsidP="00793A22">
                      <w:pPr>
                        <w:pStyle w:val="NormalWeb"/>
                        <w:spacing w:before="0" w:beforeAutospacing="0" w:after="0" w:afterAutospacing="0"/>
                        <w:rPr>
                          <w:color w:val="FF0000"/>
                        </w:rPr>
                      </w:pPr>
                      <w:r w:rsidRPr="00F26BAD">
                        <w:rPr>
                          <w:rFonts w:ascii="Calibri" w:hAnsi="Calibri" w:cs="Calibri"/>
                          <w:color w:val="FF0000"/>
                          <w:sz w:val="22"/>
                          <w:szCs w:val="22"/>
                        </w:rPr>
                        <w:t>on the last page and</w:t>
                      </w:r>
                    </w:p>
                    <w:p w:rsidR="00C57FC2" w:rsidRPr="002A6A90" w:rsidRDefault="00C57FC2" w:rsidP="00793A22">
                      <w:pPr>
                        <w:pStyle w:val="NormalWeb"/>
                        <w:spacing w:before="0" w:beforeAutospacing="0" w:after="0" w:afterAutospacing="0"/>
                        <w:rPr>
                          <w:color w:val="FF0000"/>
                        </w:rPr>
                      </w:pPr>
                      <w:r w:rsidRPr="00F26BAD">
                        <w:rPr>
                          <w:rFonts w:ascii="Calibri" w:hAnsi="Calibri" w:cs="Calibri"/>
                          <w:color w:val="FF0000"/>
                          <w:sz w:val="22"/>
                          <w:szCs w:val="22"/>
                        </w:rPr>
                        <w:t xml:space="preserve"> insert here)</w:t>
                      </w:r>
                    </w:p>
                  </w:txbxContent>
                </v:textbox>
              </v:round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1097915</wp:posOffset>
                </wp:positionH>
                <wp:positionV relativeFrom="paragraph">
                  <wp:posOffset>2945130</wp:posOffset>
                </wp:positionV>
                <wp:extent cx="2009775" cy="1066800"/>
                <wp:effectExtent l="21590" t="20955" r="16510" b="17145"/>
                <wp:wrapNone/>
                <wp:docPr id="7"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66800"/>
                        </a:xfrm>
                        <a:prstGeom prst="roundRect">
                          <a:avLst>
                            <a:gd name="adj" fmla="val 16667"/>
                          </a:avLst>
                        </a:prstGeom>
                        <a:solidFill>
                          <a:srgbClr val="FFFFFF"/>
                        </a:solidFill>
                        <a:ln w="25400">
                          <a:solidFill>
                            <a:srgbClr val="F79646"/>
                          </a:solidFill>
                          <a:round/>
                          <a:headEnd/>
                          <a:tailEnd/>
                        </a:ln>
                      </wps:spPr>
                      <wps:txbx>
                        <w:txbxContent>
                          <w:p w:rsidR="00C57FC2" w:rsidRDefault="00C57FC2" w:rsidP="00793A22">
                            <w:pPr>
                              <w:pStyle w:val="NormalWeb"/>
                              <w:spacing w:before="0" w:beforeAutospacing="0" w:after="0" w:afterAutospacing="0"/>
                            </w:pPr>
                            <w:r w:rsidRPr="00F26BAD">
                              <w:rPr>
                                <w:rFonts w:ascii="Calibri" w:hAnsi="Calibri" w:cs="Calibri"/>
                                <w:b/>
                                <w:bCs/>
                                <w:color w:val="FFFFFF"/>
                                <w:sz w:val="22"/>
                                <w:szCs w:val="22"/>
                              </w:rPr>
                              <w:t xml:space="preserve">(?) </w:t>
                            </w:r>
                            <w:r w:rsidRPr="00F26BAD">
                              <w:rPr>
                                <w:rFonts w:ascii="Calibri" w:hAnsi="Calibri" w:cs="Calibri"/>
                                <w:b/>
                                <w:bCs/>
                                <w:color w:val="000000"/>
                                <w:sz w:val="22"/>
                                <w:szCs w:val="22"/>
                              </w:rPr>
                              <w:t xml:space="preserve">County EMA </w:t>
                            </w:r>
                          </w:p>
                          <w:p w:rsidR="00C57FC2" w:rsidRDefault="00C57FC2" w:rsidP="00793A22">
                            <w:pPr>
                              <w:pStyle w:val="NormalWeb"/>
                              <w:spacing w:before="0" w:beforeAutospacing="0" w:after="0" w:afterAutospacing="0"/>
                            </w:pPr>
                            <w:r w:rsidRPr="00F26BAD">
                              <w:rPr>
                                <w:rFonts w:ascii="Calibri" w:hAnsi="Calibri" w:cs="Calibri"/>
                                <w:color w:val="000000"/>
                                <w:sz w:val="22"/>
                                <w:szCs w:val="22"/>
                              </w:rPr>
                              <w:t xml:space="preserve">24 Hr.   </w:t>
                            </w:r>
                            <w:r w:rsidRPr="00F26BAD">
                              <w:rPr>
                                <w:rFonts w:ascii="Calibri" w:hAnsi="Calibri" w:cs="Calibri"/>
                                <w:color w:val="FF0000"/>
                                <w:sz w:val="22"/>
                                <w:szCs w:val="22"/>
                              </w:rPr>
                              <w:t xml:space="preserve">xxx-xxx-xxxx </w:t>
                            </w:r>
                          </w:p>
                          <w:p w:rsidR="00C57FC2" w:rsidRDefault="00C57FC2" w:rsidP="00793A22">
                            <w:pPr>
                              <w:pStyle w:val="NormalWeb"/>
                              <w:spacing w:before="0" w:beforeAutospacing="0" w:after="0" w:afterAutospacing="0"/>
                            </w:pPr>
                            <w:r w:rsidRPr="00F26BAD">
                              <w:rPr>
                                <w:rFonts w:ascii="Calibri" w:hAnsi="Calibri" w:cs="Calibri"/>
                                <w:color w:val="000000"/>
                                <w:sz w:val="22"/>
                                <w:szCs w:val="22"/>
                              </w:rPr>
                              <w:t xml:space="preserve">Days     </w:t>
                            </w:r>
                            <w:r w:rsidRPr="00F26BAD">
                              <w:rPr>
                                <w:rFonts w:ascii="Calibri" w:hAnsi="Calibri" w:cs="Calibri"/>
                                <w:color w:val="FF0000"/>
                                <w:sz w:val="22"/>
                                <w:szCs w:val="22"/>
                              </w:rPr>
                              <w:t>xxx-xxx-xxxx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42" style="position:absolute;left:0;text-align:left;margin-left:86.45pt;margin-top:231.9pt;width:158.25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" strokecolor="#f79646" strokeweight="2pt">
                <v:textbox>
                  <w:txbxContent>
                    <w:p w:rsidR="00C57FC2" w:rsidRDefault="00C57FC2" w:rsidP="00793A22">
                      <w:pPr>
                        <w:pStyle w:val="NormalWeb"/>
                        <w:spacing w:before="0" w:beforeAutospacing="0" w:after="0" w:afterAutospacing="0"/>
                      </w:pPr>
                      <w:r w:rsidRPr="00F26BAD">
                        <w:rPr>
                          <w:rFonts w:ascii="Calibri" w:hAnsi="Calibri" w:cs="Calibri"/>
                          <w:b/>
                          <w:bCs/>
                          <w:color w:val="FFFFFF"/>
                          <w:sz w:val="22"/>
                          <w:szCs w:val="22"/>
                        </w:rPr>
                        <w:t xml:space="preserve">(?) </w:t>
                      </w:r>
                      <w:r w:rsidRPr="00F26BAD">
                        <w:rPr>
                          <w:rFonts w:ascii="Calibri" w:hAnsi="Calibri" w:cs="Calibri"/>
                          <w:b/>
                          <w:bCs/>
                          <w:color w:val="000000"/>
                          <w:sz w:val="22"/>
                          <w:szCs w:val="22"/>
                        </w:rPr>
                        <w:t xml:space="preserve">County EMA </w:t>
                      </w:r>
                    </w:p>
                    <w:p w:rsidR="00C57FC2" w:rsidRDefault="00C57FC2" w:rsidP="00793A22">
                      <w:pPr>
                        <w:pStyle w:val="NormalWeb"/>
                        <w:spacing w:before="0" w:beforeAutospacing="0" w:after="0" w:afterAutospacing="0"/>
                      </w:pPr>
                      <w:r w:rsidRPr="00F26BAD">
                        <w:rPr>
                          <w:rFonts w:ascii="Calibri" w:hAnsi="Calibri" w:cs="Calibri"/>
                          <w:color w:val="000000"/>
                          <w:sz w:val="22"/>
                          <w:szCs w:val="22"/>
                        </w:rPr>
                        <w:t xml:space="preserve">24 Hr.   </w:t>
                      </w:r>
                      <w:r w:rsidRPr="00F26BAD">
                        <w:rPr>
                          <w:rFonts w:ascii="Calibri" w:hAnsi="Calibri" w:cs="Calibri"/>
                          <w:color w:val="FF0000"/>
                          <w:sz w:val="22"/>
                          <w:szCs w:val="22"/>
                        </w:rPr>
                        <w:t xml:space="preserve">xxx-xxx-xxxx </w:t>
                      </w:r>
                    </w:p>
                    <w:p w:rsidR="00C57FC2" w:rsidRDefault="00C57FC2" w:rsidP="00793A22">
                      <w:pPr>
                        <w:pStyle w:val="NormalWeb"/>
                        <w:spacing w:before="0" w:beforeAutospacing="0" w:after="0" w:afterAutospacing="0"/>
                      </w:pPr>
                      <w:r w:rsidRPr="00F26BAD">
                        <w:rPr>
                          <w:rFonts w:ascii="Calibri" w:hAnsi="Calibri" w:cs="Calibri"/>
                          <w:color w:val="000000"/>
                          <w:sz w:val="22"/>
                          <w:szCs w:val="22"/>
                        </w:rPr>
                        <w:t xml:space="preserve">Days     </w:t>
                      </w:r>
                      <w:r w:rsidRPr="00F26BAD">
                        <w:rPr>
                          <w:rFonts w:ascii="Calibri" w:hAnsi="Calibri" w:cs="Calibri"/>
                          <w:color w:val="FF0000"/>
                          <w:sz w:val="22"/>
                          <w:szCs w:val="22"/>
                        </w:rPr>
                        <w:t>xxx-xxx-xxxx</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2183765</wp:posOffset>
                </wp:positionH>
                <wp:positionV relativeFrom="paragraph">
                  <wp:posOffset>706755</wp:posOffset>
                </wp:positionV>
                <wp:extent cx="1176020" cy="819150"/>
                <wp:effectExtent l="21590" t="20955" r="59690" b="93345"/>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020" cy="81915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71.95pt;margin-top:55.65pt;width:92.6pt;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2355215</wp:posOffset>
                </wp:positionH>
                <wp:positionV relativeFrom="paragraph">
                  <wp:posOffset>1525905</wp:posOffset>
                </wp:positionV>
                <wp:extent cx="2009775" cy="1066800"/>
                <wp:effectExtent l="21590" t="20955" r="16510" b="17145"/>
                <wp:wrapNone/>
                <wp:docPr id="5"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66800"/>
                        </a:xfrm>
                        <a:prstGeom prst="roundRect">
                          <a:avLst>
                            <a:gd name="adj" fmla="val 16667"/>
                          </a:avLst>
                        </a:prstGeom>
                        <a:solidFill>
                          <a:srgbClr val="FFFFFF"/>
                        </a:solidFill>
                        <a:ln w="25400">
                          <a:solidFill>
                            <a:srgbClr val="C0504D"/>
                          </a:solidFill>
                          <a:round/>
                          <a:headEnd/>
                          <a:tailEnd/>
                        </a:ln>
                      </wps:spPr>
                      <wps:txbx>
                        <w:txbxContent>
                          <w:p w:rsidR="00C57FC2" w:rsidRDefault="00C57FC2" w:rsidP="00793A22">
                            <w:pPr>
                              <w:pStyle w:val="NormalWeb"/>
                              <w:spacing w:before="0" w:beforeAutospacing="0" w:after="0" w:afterAutospacing="0"/>
                            </w:pPr>
                            <w:r w:rsidRPr="00F26BAD">
                              <w:rPr>
                                <w:rFonts w:ascii="Calibri" w:hAnsi="Calibri" w:cs="Calibri"/>
                                <w:b/>
                                <w:bCs/>
                                <w:color w:val="000000"/>
                                <w:sz w:val="22"/>
                                <w:szCs w:val="22"/>
                              </w:rPr>
                              <w:t>MDEQ Dam Safety</w:t>
                            </w:r>
                          </w:p>
                          <w:p w:rsidR="00011864" w:rsidRDefault="00011864" w:rsidP="00011864">
                            <w:pPr>
                              <w:pStyle w:val="NormalWeb"/>
                              <w:spacing w:before="0" w:beforeAutospacing="0" w:after="0" w:afterAutospacing="0"/>
                            </w:pPr>
                            <w:r>
                              <w:rPr>
                                <w:rFonts w:ascii="Calibri" w:hAnsi="Calibri" w:cs="Calibri"/>
                                <w:color w:val="000000"/>
                                <w:sz w:val="22"/>
                                <w:szCs w:val="22"/>
                              </w:rPr>
                              <w:t>24 Hr.  1-855-264-6665</w:t>
                            </w:r>
                          </w:p>
                          <w:p w:rsidR="00C57FC2" w:rsidRDefault="00C57FC2" w:rsidP="00793A22">
                            <w:pPr>
                              <w:pStyle w:val="NormalWeb"/>
                              <w:spacing w:before="0" w:beforeAutospacing="0" w:after="0" w:afterAutospacing="0"/>
                            </w:pPr>
                            <w:r w:rsidRPr="00F26BAD">
                              <w:rPr>
                                <w:rFonts w:ascii="Calibri" w:hAnsi="Calibri" w:cs="Calibri"/>
                                <w:color w:val="000000"/>
                                <w:sz w:val="22"/>
                                <w:szCs w:val="22"/>
                              </w:rPr>
                              <w:t>Weekdays  601-961-5171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43" style="position:absolute;left:0;text-align:left;margin-left:185.45pt;margin-top:120.15pt;width:158.25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" strokecolor="#c0504d" strokeweight="2pt">
                <v:textbox>
                  <w:txbxContent>
                    <w:p w:rsidR="00C57FC2" w:rsidRDefault="00C57FC2" w:rsidP="00793A22">
                      <w:pPr>
                        <w:pStyle w:val="NormalWeb"/>
                        <w:spacing w:before="0" w:beforeAutospacing="0" w:after="0" w:afterAutospacing="0"/>
                      </w:pPr>
                      <w:r w:rsidRPr="00F26BAD">
                        <w:rPr>
                          <w:rFonts w:ascii="Calibri" w:hAnsi="Calibri" w:cs="Calibri"/>
                          <w:b/>
                          <w:bCs/>
                          <w:color w:val="000000"/>
                          <w:sz w:val="22"/>
                          <w:szCs w:val="22"/>
                        </w:rPr>
                        <w:t>MDEQ Dam Safety</w:t>
                      </w:r>
                    </w:p>
                    <w:p w:rsidR="00011864" w:rsidRDefault="00011864" w:rsidP="00011864">
                      <w:pPr>
                        <w:pStyle w:val="NormalWeb"/>
                        <w:spacing w:before="0" w:beforeAutospacing="0" w:after="0" w:afterAutospacing="0"/>
                      </w:pPr>
                      <w:r>
                        <w:rPr>
                          <w:rFonts w:ascii="Calibri" w:hAnsi="Calibri" w:cs="Calibri"/>
                          <w:color w:val="000000"/>
                          <w:sz w:val="22"/>
                          <w:szCs w:val="22"/>
                        </w:rPr>
                        <w:t>24 Hr.  1-855-264-6665</w:t>
                      </w:r>
                    </w:p>
                    <w:p w:rsidR="00C57FC2" w:rsidRDefault="00C57FC2" w:rsidP="00793A22">
                      <w:pPr>
                        <w:pStyle w:val="NormalWeb"/>
                        <w:spacing w:before="0" w:beforeAutospacing="0" w:after="0" w:afterAutospacing="0"/>
                      </w:pPr>
                      <w:r w:rsidRPr="00F26BAD">
                        <w:rPr>
                          <w:rFonts w:ascii="Calibri" w:hAnsi="Calibri" w:cs="Calibri"/>
                          <w:color w:val="000000"/>
                          <w:sz w:val="22"/>
                          <w:szCs w:val="22"/>
                        </w:rPr>
                        <w:t>Weekdays  601-961-5171</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-64135</wp:posOffset>
                </wp:positionH>
                <wp:positionV relativeFrom="paragraph">
                  <wp:posOffset>1564005</wp:posOffset>
                </wp:positionV>
                <wp:extent cx="2019300" cy="999490"/>
                <wp:effectExtent l="21590" t="20955" r="16510" b="17780"/>
                <wp:wrapNone/>
                <wp:docPr id="4"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999490"/>
                        </a:xfrm>
                        <a:prstGeom prst="roundRect">
                          <a:avLst>
                            <a:gd name="adj" fmla="val 16667"/>
                          </a:avLst>
                        </a:prstGeom>
                        <a:solidFill>
                          <a:srgbClr val="FFFFFF"/>
                        </a:solidFill>
                        <a:ln w="25400">
                          <a:solidFill>
                            <a:srgbClr val="C0504D"/>
                          </a:solidFill>
                          <a:round/>
                          <a:headEnd/>
                          <a:tailEnd/>
                        </a:ln>
                      </wps:spPr>
                      <wps:txbx>
                        <w:txbxContent>
                          <w:p w:rsidR="00C57FC2" w:rsidRDefault="00C57FC2" w:rsidP="00793A22">
                            <w:pPr>
                              <w:pStyle w:val="NormalWeb"/>
                              <w:spacing w:before="0" w:beforeAutospacing="0" w:after="0" w:afterAutospacing="0"/>
                            </w:pPr>
                            <w:r w:rsidRPr="00F26BAD">
                              <w:rPr>
                                <w:rFonts w:ascii="Calibri" w:hAnsi="Calibri" w:cs="Calibri"/>
                                <w:b/>
                                <w:bCs/>
                                <w:color w:val="000000"/>
                                <w:sz w:val="22"/>
                                <w:szCs w:val="22"/>
                              </w:rPr>
                              <w:t>Consulting Engineer:</w:t>
                            </w:r>
                          </w:p>
                          <w:p w:rsidR="00C57FC2" w:rsidRPr="002A6A90" w:rsidRDefault="00C57FC2" w:rsidP="00793A22">
                            <w:pPr>
                              <w:pStyle w:val="NormalWeb"/>
                              <w:spacing w:before="0" w:beforeAutospacing="0" w:after="0" w:afterAutospacing="0"/>
                              <w:rPr>
                                <w:color w:val="FF0000"/>
                              </w:rPr>
                            </w:pPr>
                            <w:r w:rsidRPr="00F26BAD">
                              <w:rPr>
                                <w:rFonts w:ascii="Calibri" w:hAnsi="Calibri" w:cs="Calibri"/>
                                <w:color w:val="000000"/>
                                <w:sz w:val="22"/>
                                <w:szCs w:val="22"/>
                              </w:rPr>
                              <w:t xml:space="preserve"> </w:t>
                            </w:r>
                            <w:r w:rsidRPr="00F26BAD">
                              <w:rPr>
                                <w:rFonts w:ascii="Calibri" w:hAnsi="Calibri" w:cs="Calibri"/>
                                <w:color w:val="FF0000"/>
                                <w:sz w:val="22"/>
                                <w:szCs w:val="22"/>
                              </w:rPr>
                              <w:t>(Insert Engineer’s Name)</w:t>
                            </w:r>
                          </w:p>
                          <w:p w:rsidR="00C57FC2" w:rsidRPr="002A6A90" w:rsidRDefault="00C57FC2" w:rsidP="00793A22">
                            <w:pPr>
                              <w:pStyle w:val="NormalWeb"/>
                              <w:spacing w:before="0" w:beforeAutospacing="0" w:after="0" w:afterAutospacing="0"/>
                              <w:rPr>
                                <w:color w:val="FF0000"/>
                              </w:rPr>
                            </w:pPr>
                            <w:r w:rsidRPr="00F26BAD">
                              <w:rPr>
                                <w:rFonts w:ascii="Calibri" w:hAnsi="Calibri" w:cs="Calibri"/>
                                <w:color w:val="FF0000"/>
                                <w:sz w:val="22"/>
                                <w:szCs w:val="22"/>
                              </w:rPr>
                              <w:t xml:space="preserve"> xxx-xxx-xxxx</w:t>
                            </w:r>
                          </w:p>
                          <w:p w:rsidR="00C57FC2" w:rsidRDefault="00C57FC2" w:rsidP="00793A22">
                            <w:pPr>
                              <w:pStyle w:val="NormalWeb"/>
                              <w:spacing w:before="0" w:beforeAutospacing="0" w:after="0" w:afterAutospacing="0"/>
                            </w:pPr>
                            <w:r w:rsidRPr="00F26BAD">
                              <w:rPr>
                                <w:rFonts w:ascii="Calibri" w:hAnsi="Calibri" w:cs="Calibri"/>
                                <w:color w:val="000000"/>
                                <w:sz w:val="22"/>
                                <w:szCs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44" style="position:absolute;left:0;text-align:left;margin-left:-5.05pt;margin-top:123.15pt;width:159pt;height:7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" strokecolor="#c0504d" strokeweight="2pt">
                <v:textbox>
                  <w:txbxContent>
                    <w:p w:rsidR="00C57FC2" w:rsidRDefault="00C57FC2" w:rsidP="00793A22">
                      <w:pPr>
                        <w:pStyle w:val="NormalWeb"/>
                        <w:spacing w:before="0" w:beforeAutospacing="0" w:after="0" w:afterAutospacing="0"/>
                      </w:pPr>
                      <w:r w:rsidRPr="00F26BAD">
                        <w:rPr>
                          <w:rFonts w:ascii="Calibri" w:hAnsi="Calibri" w:cs="Calibri"/>
                          <w:b/>
                          <w:bCs/>
                          <w:color w:val="000000"/>
                          <w:sz w:val="22"/>
                          <w:szCs w:val="22"/>
                        </w:rPr>
                        <w:t>Consulting Engineer:</w:t>
                      </w:r>
                    </w:p>
                    <w:p w:rsidR="00C57FC2" w:rsidRPr="002A6A90" w:rsidRDefault="00C57FC2" w:rsidP="00793A22">
                      <w:pPr>
                        <w:pStyle w:val="NormalWeb"/>
                        <w:spacing w:before="0" w:beforeAutospacing="0" w:after="0" w:afterAutospacing="0"/>
                        <w:rPr>
                          <w:color w:val="FF0000"/>
                        </w:rPr>
                      </w:pPr>
                      <w:r w:rsidRPr="00F26BAD">
                        <w:rPr>
                          <w:rFonts w:ascii="Calibri" w:hAnsi="Calibri" w:cs="Calibri"/>
                          <w:color w:val="000000"/>
                          <w:sz w:val="22"/>
                          <w:szCs w:val="22"/>
                        </w:rPr>
                        <w:t xml:space="preserve"> </w:t>
                      </w:r>
                      <w:r w:rsidRPr="00F26BAD">
                        <w:rPr>
                          <w:rFonts w:ascii="Calibri" w:hAnsi="Calibri" w:cs="Calibri"/>
                          <w:color w:val="FF0000"/>
                          <w:sz w:val="22"/>
                          <w:szCs w:val="22"/>
                        </w:rPr>
                        <w:t>(Insert Engineer’s Name)</w:t>
                      </w:r>
                    </w:p>
                    <w:p w:rsidR="00C57FC2" w:rsidRPr="002A6A90" w:rsidRDefault="00C57FC2" w:rsidP="00793A22">
                      <w:pPr>
                        <w:pStyle w:val="NormalWeb"/>
                        <w:spacing w:before="0" w:beforeAutospacing="0" w:after="0" w:afterAutospacing="0"/>
                        <w:rPr>
                          <w:color w:val="FF0000"/>
                        </w:rPr>
                      </w:pPr>
                      <w:r w:rsidRPr="00F26BAD">
                        <w:rPr>
                          <w:rFonts w:ascii="Calibri" w:hAnsi="Calibri" w:cs="Calibri"/>
                          <w:color w:val="FF0000"/>
                          <w:sz w:val="22"/>
                          <w:szCs w:val="22"/>
                        </w:rPr>
                        <w:t xml:space="preserve"> xxx-xxx-xxxx</w:t>
                      </w:r>
                    </w:p>
                    <w:p w:rsidR="00C57FC2" w:rsidRDefault="00C57FC2" w:rsidP="00793A22">
                      <w:pPr>
                        <w:pStyle w:val="NormalWeb"/>
                        <w:spacing w:before="0" w:beforeAutospacing="0" w:after="0" w:afterAutospacing="0"/>
                      </w:pPr>
                      <w:r w:rsidRPr="00F26BAD">
                        <w:rPr>
                          <w:rFonts w:ascii="Calibri" w:hAnsi="Calibri" w:cs="Calibri"/>
                          <w:color w:val="000000"/>
                          <w:sz w:val="22"/>
                          <w:szCs w:val="22"/>
                        </w:rPr>
                        <w:t> </w:t>
                      </w:r>
                    </w:p>
                  </w:txbxContent>
                </v:textbox>
              </v:round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945515</wp:posOffset>
                </wp:positionH>
                <wp:positionV relativeFrom="paragraph">
                  <wp:posOffset>706755</wp:posOffset>
                </wp:positionV>
                <wp:extent cx="1238250" cy="857250"/>
                <wp:effectExtent l="59690" t="20955" r="16510" b="93345"/>
                <wp:wrapNone/>
                <wp:docPr id="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85725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74.45pt;margin-top:55.65pt;width:97.5pt;height:6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1345565</wp:posOffset>
                </wp:positionH>
                <wp:positionV relativeFrom="paragraph">
                  <wp:posOffset>144780</wp:posOffset>
                </wp:positionV>
                <wp:extent cx="1676400" cy="561975"/>
                <wp:effectExtent l="21590" t="20955" r="16510" b="17145"/>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61975"/>
                        </a:xfrm>
                        <a:prstGeom prst="rect">
                          <a:avLst/>
                        </a:prstGeom>
                        <a:solidFill>
                          <a:srgbClr val="FFFFFF"/>
                        </a:solidFill>
                        <a:ln w="25400">
                          <a:solidFill>
                            <a:srgbClr val="000000"/>
                          </a:solidFill>
                          <a:miter lim="800000"/>
                          <a:headEnd/>
                          <a:tailEnd/>
                        </a:ln>
                      </wps:spPr>
                      <wps:txbx>
                        <w:txbxContent>
                          <w:p w:rsidR="00C57FC2" w:rsidRDefault="00C57FC2" w:rsidP="00793A22">
                            <w:pPr>
                              <w:pStyle w:val="NormalWeb"/>
                              <w:spacing w:before="0" w:beforeAutospacing="0" w:after="0" w:afterAutospacing="0"/>
                              <w:jc w:val="center"/>
                            </w:pPr>
                            <w:r w:rsidRPr="00F26BAD">
                              <w:rPr>
                                <w:rFonts w:ascii="Calibri" w:hAnsi="Calibri" w:cs="Calibri"/>
                                <w:b/>
                                <w:bCs/>
                                <w:color w:val="000000"/>
                                <w:sz w:val="48"/>
                                <w:szCs w:val="48"/>
                              </w:rPr>
                              <w:t>Advisory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5" style="position:absolute;left:0;text-align:left;margin-left:105.95pt;margin-top:11.4pt;width:132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" strokeweight="2pt">
                <v:textbox>
                  <w:txbxContent>
                    <w:p w:rsidR="00C57FC2" w:rsidRDefault="00C57FC2" w:rsidP="00793A22">
                      <w:pPr>
                        <w:pStyle w:val="NormalWeb"/>
                        <w:spacing w:before="0" w:beforeAutospacing="0" w:after="0" w:afterAutospacing="0"/>
                        <w:jc w:val="center"/>
                      </w:pPr>
                      <w:r w:rsidRPr="00F26BAD">
                        <w:rPr>
                          <w:rFonts w:ascii="Calibri" w:hAnsi="Calibri" w:cs="Calibri"/>
                          <w:b/>
                          <w:bCs/>
                          <w:color w:val="000000"/>
                          <w:sz w:val="48"/>
                          <w:szCs w:val="48"/>
                        </w:rPr>
                        <w:t>Advisory</w:t>
                      </w:r>
                    </w:p>
                  </w:txbxContent>
                </v:textbox>
              </v:rect>
            </w:pict>
          </mc:Fallback>
        </mc:AlternateContent>
      </w:r>
    </w:p>
    <w:p w:rsidR="00C57FC2" w:rsidRDefault="00C57FC2" w:rsidP="00C10387">
      <w:pPr>
        <w:pStyle w:val="BodyText"/>
        <w:spacing w:after="220" w:line="220" w:lineRule="atLeast"/>
      </w:pPr>
    </w:p>
    <w:p w:rsidR="00C57FC2" w:rsidRDefault="00C57FC2" w:rsidP="00C10387">
      <w:pPr>
        <w:pStyle w:val="BodyText"/>
        <w:spacing w:after="220" w:line="220" w:lineRule="atLeast"/>
      </w:pPr>
    </w:p>
    <w:p w:rsidR="00C57FC2" w:rsidRDefault="00C57FC2" w:rsidP="00C10387">
      <w:pPr>
        <w:pStyle w:val="BodyText"/>
        <w:spacing w:after="220" w:line="220" w:lineRule="atLeast"/>
      </w:pPr>
    </w:p>
    <w:p w:rsidR="00C57FC2" w:rsidRDefault="00C57FC2" w:rsidP="00C10387">
      <w:pPr>
        <w:pStyle w:val="BodyText"/>
        <w:spacing w:after="220" w:line="220" w:lineRule="atLeast"/>
      </w:pPr>
    </w:p>
    <w:p w:rsidR="00C57FC2" w:rsidRDefault="00C57FC2" w:rsidP="00C10387">
      <w:pPr>
        <w:pStyle w:val="BodyText"/>
        <w:spacing w:after="220" w:line="220" w:lineRule="atLeast"/>
      </w:pPr>
    </w:p>
    <w:p w:rsidR="00C57FC2" w:rsidRPr="009F03BA" w:rsidRDefault="00C57FC2" w:rsidP="00C10387">
      <w:pPr>
        <w:pStyle w:val="BodyText"/>
        <w:spacing w:after="220" w:line="220" w:lineRule="atLeast"/>
      </w:pPr>
    </w:p>
    <w:p w:rsidR="00C57FC2" w:rsidRPr="00404DB2" w:rsidRDefault="00C57FC2" w:rsidP="00422115">
      <w:pPr>
        <w:pStyle w:val="PlainText"/>
        <w:jc w:val="both"/>
        <w:rPr>
          <w:rFonts w:ascii="Times New Roman" w:hAnsi="Times New Roman" w:cs="Times New Roman"/>
          <w:color w:val="548DD4"/>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Pr="00DF0474" w:rsidRDefault="00C57FC2" w:rsidP="00752057">
      <w:pPr>
        <w:pStyle w:val="ListParagraph"/>
        <w:pageBreakBefore/>
        <w:numPr>
          <w:ilvl w:val="0"/>
          <w:numId w:val="25"/>
        </w:numPr>
        <w:tabs>
          <w:tab w:val="clear" w:pos="1080"/>
          <w:tab w:val="num" w:pos="360"/>
        </w:tabs>
        <w:ind w:hanging="1080"/>
        <w:jc w:val="both"/>
        <w:rPr>
          <w:b/>
          <w:bCs/>
          <w:color w:val="548DD4"/>
          <w:sz w:val="28"/>
          <w:szCs w:val="28"/>
        </w:rPr>
      </w:pPr>
      <w:r>
        <w:rPr>
          <w:b/>
          <w:bCs/>
          <w:color w:val="548DD4"/>
          <w:sz w:val="28"/>
          <w:szCs w:val="28"/>
        </w:rPr>
        <w:lastRenderedPageBreak/>
        <w:t xml:space="preserve"> </w:t>
      </w:r>
      <w:r w:rsidRPr="00DF0474">
        <w:rPr>
          <w:b/>
          <w:bCs/>
          <w:color w:val="548DD4"/>
          <w:sz w:val="28"/>
          <w:szCs w:val="28"/>
        </w:rPr>
        <w:t xml:space="preserve">LOCATION AND DESCRIPTION OF DAM AND </w:t>
      </w:r>
    </w:p>
    <w:p w:rsidR="00C57FC2" w:rsidRPr="00DF0474" w:rsidRDefault="00C57FC2" w:rsidP="00D86C7A">
      <w:pPr>
        <w:jc w:val="both"/>
        <w:rPr>
          <w:b/>
          <w:bCs/>
          <w:color w:val="548DD4"/>
          <w:sz w:val="28"/>
          <w:szCs w:val="28"/>
        </w:rPr>
      </w:pPr>
      <w:r>
        <w:rPr>
          <w:b/>
          <w:bCs/>
          <w:color w:val="548DD4"/>
          <w:sz w:val="28"/>
          <w:szCs w:val="28"/>
        </w:rPr>
        <w:t xml:space="preserve">      </w:t>
      </w:r>
      <w:r w:rsidRPr="00DF0474">
        <w:rPr>
          <w:b/>
          <w:bCs/>
          <w:color w:val="548DD4"/>
          <w:sz w:val="28"/>
          <w:szCs w:val="28"/>
        </w:rPr>
        <w:t>OUTLET WORKS</w:t>
      </w:r>
    </w:p>
    <w:p w:rsidR="00C57FC2" w:rsidRDefault="00C57FC2" w:rsidP="00D86C7A">
      <w:pPr>
        <w:jc w:val="both"/>
        <w:rPr>
          <w:sz w:val="24"/>
          <w:szCs w:val="24"/>
        </w:rPr>
      </w:pPr>
    </w:p>
    <w:p w:rsidR="00C57FC2" w:rsidRDefault="00C57FC2" w:rsidP="00D86C7A">
      <w:pPr>
        <w:pStyle w:val="PlainText"/>
        <w:jc w:val="both"/>
        <w:rPr>
          <w:rFonts w:ascii="Times New Roman" w:hAnsi="Times New Roman" w:cs="Times New Roman"/>
          <w:sz w:val="24"/>
          <w:szCs w:val="24"/>
        </w:rPr>
      </w:pPr>
      <w:r w:rsidRPr="0044243A">
        <w:rPr>
          <w:rFonts w:ascii="Times New Roman" w:hAnsi="Times New Roman" w:cs="Times New Roman"/>
          <w:color w:val="FF0000"/>
          <w:sz w:val="24"/>
          <w:szCs w:val="24"/>
        </w:rPr>
        <w:t xml:space="preserve">(Insert Dam Name) </w:t>
      </w:r>
      <w:r>
        <w:rPr>
          <w:rFonts w:ascii="Times New Roman" w:hAnsi="Times New Roman" w:cs="Times New Roman"/>
          <w:sz w:val="24"/>
          <w:szCs w:val="24"/>
        </w:rPr>
        <w:t xml:space="preserve">is located in the city of </w:t>
      </w:r>
      <w:r w:rsidRPr="002A6A90">
        <w:rPr>
          <w:rFonts w:ascii="Times New Roman" w:hAnsi="Times New Roman" w:cs="Times New Roman"/>
          <w:color w:val="FF0000"/>
          <w:sz w:val="24"/>
          <w:szCs w:val="24"/>
        </w:rPr>
        <w:t>(Insert City Name)</w:t>
      </w:r>
      <w:r>
        <w:rPr>
          <w:rFonts w:ascii="Times New Roman" w:hAnsi="Times New Roman" w:cs="Times New Roman"/>
          <w:sz w:val="24"/>
          <w:szCs w:val="24"/>
        </w:rPr>
        <w:t xml:space="preserve">, </w:t>
      </w:r>
      <w:r w:rsidRPr="002A6A90">
        <w:rPr>
          <w:rFonts w:ascii="Times New Roman" w:hAnsi="Times New Roman" w:cs="Times New Roman"/>
          <w:color w:val="FF0000"/>
          <w:sz w:val="24"/>
          <w:szCs w:val="24"/>
        </w:rPr>
        <w:t xml:space="preserve">(Insert County Name) </w:t>
      </w:r>
      <w:r>
        <w:rPr>
          <w:rFonts w:ascii="Times New Roman" w:hAnsi="Times New Roman" w:cs="Times New Roman"/>
          <w:sz w:val="24"/>
          <w:szCs w:val="24"/>
        </w:rPr>
        <w:t xml:space="preserve">County, Mississippi.  The dam owner is </w:t>
      </w:r>
      <w:r w:rsidRPr="002A6A90">
        <w:rPr>
          <w:rFonts w:ascii="Times New Roman" w:hAnsi="Times New Roman" w:cs="Times New Roman"/>
          <w:color w:val="FF0000"/>
          <w:sz w:val="24"/>
          <w:szCs w:val="24"/>
        </w:rPr>
        <w:t>(Insert Owner’s Name)</w:t>
      </w:r>
      <w:r>
        <w:rPr>
          <w:rFonts w:ascii="Times New Roman" w:hAnsi="Times New Roman" w:cs="Times New Roman"/>
          <w:sz w:val="24"/>
          <w:szCs w:val="24"/>
        </w:rPr>
        <w:t xml:space="preserve"> (hereafter referred to as “the owner”).  The primary function of the lake is </w:t>
      </w:r>
      <w:r w:rsidRPr="002A6A90">
        <w:rPr>
          <w:rFonts w:ascii="Times New Roman" w:hAnsi="Times New Roman" w:cs="Times New Roman"/>
          <w:color w:val="FF0000"/>
          <w:sz w:val="24"/>
          <w:szCs w:val="24"/>
        </w:rPr>
        <w:t>(Select One: flood control, water supply, recreation, storm water retention, etc)</w:t>
      </w:r>
      <w:r>
        <w:rPr>
          <w:rFonts w:ascii="Times New Roman" w:hAnsi="Times New Roman" w:cs="Times New Roman"/>
          <w:sz w:val="24"/>
          <w:szCs w:val="24"/>
        </w:rPr>
        <w:t xml:space="preserve"> for </w:t>
      </w:r>
      <w:r w:rsidRPr="002A6A90">
        <w:rPr>
          <w:rFonts w:ascii="Times New Roman" w:hAnsi="Times New Roman" w:cs="Times New Roman"/>
          <w:color w:val="FF0000"/>
          <w:sz w:val="24"/>
          <w:szCs w:val="24"/>
        </w:rPr>
        <w:t>(Insert name of entity or persons served)</w:t>
      </w:r>
      <w:r w:rsidRPr="0083179E">
        <w:rPr>
          <w:rFonts w:ascii="Times New Roman" w:hAnsi="Times New Roman" w:cs="Times New Roman"/>
          <w:sz w:val="24"/>
          <w:szCs w:val="24"/>
        </w:rPr>
        <w:t>.</w:t>
      </w:r>
      <w:r w:rsidRPr="0083179E">
        <w:rPr>
          <w:rFonts w:ascii="Times New Roman" w:hAnsi="Times New Roman" w:cs="Times New Roman"/>
          <w:color w:val="0000FF"/>
          <w:sz w:val="24"/>
          <w:szCs w:val="24"/>
        </w:rPr>
        <w:t xml:space="preserve">  </w:t>
      </w:r>
      <w:r>
        <w:rPr>
          <w:rFonts w:ascii="Times New Roman" w:hAnsi="Times New Roman" w:cs="Times New Roman"/>
          <w:sz w:val="24"/>
          <w:szCs w:val="24"/>
        </w:rPr>
        <w:t xml:space="preserve">The dam was constructed in </w:t>
      </w:r>
      <w:r w:rsidRPr="002A6A90">
        <w:rPr>
          <w:rFonts w:ascii="Times New Roman" w:hAnsi="Times New Roman" w:cs="Times New Roman"/>
          <w:color w:val="FF0000"/>
          <w:sz w:val="24"/>
          <w:szCs w:val="24"/>
        </w:rPr>
        <w:t>(year)</w:t>
      </w:r>
      <w:r w:rsidRPr="0083179E">
        <w:rPr>
          <w:rFonts w:ascii="Times New Roman" w:hAnsi="Times New Roman" w:cs="Times New Roman"/>
          <w:sz w:val="24"/>
          <w:szCs w:val="24"/>
        </w:rPr>
        <w:t>.</w:t>
      </w:r>
      <w:r>
        <w:rPr>
          <w:rFonts w:ascii="Times New Roman" w:hAnsi="Times New Roman" w:cs="Times New Roman"/>
          <w:sz w:val="24"/>
          <w:szCs w:val="24"/>
        </w:rPr>
        <w:t xml:space="preserve">  The dam and lake characteristics were determined by topographic and field surveys </w:t>
      </w:r>
      <w:r w:rsidRPr="002A6A90">
        <w:rPr>
          <w:rFonts w:ascii="Times New Roman" w:hAnsi="Times New Roman" w:cs="Times New Roman"/>
          <w:color w:val="FF0000"/>
          <w:sz w:val="24"/>
          <w:szCs w:val="24"/>
        </w:rPr>
        <w:t>(or, determined by checking against the as-built plans)</w:t>
      </w:r>
      <w:r>
        <w:rPr>
          <w:rFonts w:ascii="Times New Roman" w:hAnsi="Times New Roman" w:cs="Times New Roman"/>
          <w:sz w:val="24"/>
          <w:szCs w:val="24"/>
        </w:rPr>
        <w:t xml:space="preserve">.  At its normal pool elevation of </w:t>
      </w:r>
      <w:r w:rsidRPr="002A6A90">
        <w:rPr>
          <w:rFonts w:ascii="Times New Roman" w:hAnsi="Times New Roman" w:cs="Times New Roman"/>
          <w:color w:val="FF0000"/>
          <w:sz w:val="24"/>
          <w:szCs w:val="24"/>
        </w:rPr>
        <w:t xml:space="preserve">(Insert elevation) </w:t>
      </w:r>
      <w:r>
        <w:rPr>
          <w:rFonts w:ascii="Times New Roman" w:hAnsi="Times New Roman" w:cs="Times New Roman"/>
          <w:sz w:val="24"/>
          <w:szCs w:val="24"/>
        </w:rPr>
        <w:t xml:space="preserve">ft., </w:t>
      </w:r>
      <w:r w:rsidRPr="002A6A90">
        <w:rPr>
          <w:rFonts w:ascii="Times New Roman" w:hAnsi="Times New Roman" w:cs="Times New Roman"/>
          <w:color w:val="FF0000"/>
          <w:sz w:val="24"/>
          <w:szCs w:val="24"/>
        </w:rPr>
        <w:t>(Insert Dam Name)</w:t>
      </w:r>
      <w:r>
        <w:rPr>
          <w:rFonts w:ascii="Times New Roman" w:hAnsi="Times New Roman" w:cs="Times New Roman"/>
          <w:sz w:val="24"/>
          <w:szCs w:val="24"/>
        </w:rPr>
        <w:t xml:space="preserve"> impounds approximately </w:t>
      </w:r>
      <w:r w:rsidRPr="002A6A90">
        <w:rPr>
          <w:rFonts w:ascii="Times New Roman" w:hAnsi="Times New Roman" w:cs="Times New Roman"/>
          <w:color w:val="FF0000"/>
          <w:sz w:val="24"/>
          <w:szCs w:val="24"/>
        </w:rPr>
        <w:t xml:space="preserve">(Insert storage volume) </w:t>
      </w:r>
      <w:r>
        <w:rPr>
          <w:rFonts w:ascii="Times New Roman" w:hAnsi="Times New Roman" w:cs="Times New Roman"/>
          <w:sz w:val="24"/>
          <w:szCs w:val="24"/>
        </w:rPr>
        <w:t xml:space="preserve">acre-feet with a surface area of about </w:t>
      </w:r>
      <w:r w:rsidRPr="002A6A90">
        <w:rPr>
          <w:rFonts w:ascii="Times New Roman" w:hAnsi="Times New Roman" w:cs="Times New Roman"/>
          <w:color w:val="FF0000"/>
          <w:sz w:val="24"/>
          <w:szCs w:val="24"/>
        </w:rPr>
        <w:t xml:space="preserve">(Insert surface area) </w:t>
      </w:r>
      <w:r>
        <w:rPr>
          <w:rFonts w:ascii="Times New Roman" w:hAnsi="Times New Roman" w:cs="Times New Roman"/>
          <w:sz w:val="24"/>
          <w:szCs w:val="24"/>
        </w:rPr>
        <w:t xml:space="preserve">acres. </w:t>
      </w:r>
    </w:p>
    <w:p w:rsidR="00C57FC2" w:rsidRDefault="00C57FC2" w:rsidP="00D86C7A">
      <w:pPr>
        <w:pStyle w:val="PlainText"/>
        <w:jc w:val="both"/>
        <w:rPr>
          <w:rFonts w:ascii="Times New Roman" w:hAnsi="Times New Roman" w:cs="Times New Roman"/>
          <w:sz w:val="24"/>
          <w:szCs w:val="24"/>
        </w:rPr>
      </w:pPr>
    </w:p>
    <w:p w:rsidR="00C57FC2" w:rsidRDefault="00C57FC2" w:rsidP="00D86C7A">
      <w:pPr>
        <w:pStyle w:val="PlainText"/>
        <w:jc w:val="both"/>
        <w:rPr>
          <w:rFonts w:ascii="Times New Roman" w:hAnsi="Times New Roman" w:cs="Times New Roman"/>
          <w:color w:val="0000FF"/>
          <w:sz w:val="24"/>
          <w:szCs w:val="24"/>
        </w:rPr>
      </w:pPr>
      <w:r>
        <w:rPr>
          <w:rFonts w:ascii="Times New Roman" w:hAnsi="Times New Roman" w:cs="Times New Roman"/>
          <w:sz w:val="24"/>
          <w:szCs w:val="24"/>
        </w:rPr>
        <w:t xml:space="preserve">The principal spillway is located </w:t>
      </w:r>
      <w:r w:rsidRPr="002A6A90">
        <w:rPr>
          <w:rFonts w:ascii="Times New Roman" w:hAnsi="Times New Roman" w:cs="Times New Roman"/>
          <w:color w:val="FF0000"/>
          <w:sz w:val="24"/>
          <w:szCs w:val="24"/>
        </w:rPr>
        <w:t>(describe where located in relation to dam, center, right abutment, left abutment, etc.)</w:t>
      </w:r>
      <w:r>
        <w:rPr>
          <w:rFonts w:ascii="Times New Roman" w:hAnsi="Times New Roman" w:cs="Times New Roman"/>
          <w:sz w:val="24"/>
          <w:szCs w:val="24"/>
        </w:rPr>
        <w:t xml:space="preserve">.  The principal spillway consists of a </w:t>
      </w:r>
      <w:r w:rsidRPr="002A6A90">
        <w:rPr>
          <w:rFonts w:ascii="Times New Roman" w:hAnsi="Times New Roman" w:cs="Times New Roman"/>
          <w:color w:val="FF0000"/>
          <w:sz w:val="24"/>
          <w:szCs w:val="24"/>
        </w:rPr>
        <w:t xml:space="preserve">(describe spillway) </w:t>
      </w:r>
      <w:r>
        <w:rPr>
          <w:rFonts w:ascii="Times New Roman" w:hAnsi="Times New Roman" w:cs="Times New Roman"/>
          <w:sz w:val="24"/>
          <w:szCs w:val="24"/>
        </w:rPr>
        <w:t xml:space="preserve">and will carry a maximum flow of </w:t>
      </w:r>
      <w:r w:rsidRPr="002A6A90">
        <w:rPr>
          <w:rFonts w:ascii="Times New Roman" w:hAnsi="Times New Roman" w:cs="Times New Roman"/>
          <w:color w:val="FF0000"/>
          <w:sz w:val="24"/>
          <w:szCs w:val="24"/>
        </w:rPr>
        <w:t xml:space="preserve">(Insert flow) </w:t>
      </w:r>
      <w:r>
        <w:rPr>
          <w:rFonts w:ascii="Times New Roman" w:hAnsi="Times New Roman" w:cs="Times New Roman"/>
          <w:sz w:val="24"/>
          <w:szCs w:val="24"/>
        </w:rPr>
        <w:t xml:space="preserve">cubic feet per second (cfs).  The emergency spillway is located </w:t>
      </w:r>
      <w:r w:rsidRPr="002A6A90">
        <w:rPr>
          <w:rFonts w:ascii="Times New Roman" w:hAnsi="Times New Roman" w:cs="Times New Roman"/>
          <w:color w:val="FF0000"/>
          <w:sz w:val="24"/>
          <w:szCs w:val="24"/>
        </w:rPr>
        <w:t>(describe location)</w:t>
      </w:r>
      <w:r>
        <w:rPr>
          <w:rFonts w:ascii="Times New Roman" w:hAnsi="Times New Roman" w:cs="Times New Roman"/>
          <w:sz w:val="24"/>
          <w:szCs w:val="24"/>
        </w:rPr>
        <w:t xml:space="preserve">.  The emergency spillway consists of </w:t>
      </w:r>
      <w:r w:rsidRPr="002A6A90">
        <w:rPr>
          <w:rFonts w:ascii="Times New Roman" w:hAnsi="Times New Roman" w:cs="Times New Roman"/>
          <w:color w:val="FF0000"/>
          <w:sz w:val="24"/>
          <w:szCs w:val="24"/>
        </w:rPr>
        <w:t xml:space="preserve">(describe spillway) </w:t>
      </w:r>
      <w:r>
        <w:rPr>
          <w:rFonts w:ascii="Times New Roman" w:hAnsi="Times New Roman" w:cs="Times New Roman"/>
          <w:sz w:val="24"/>
          <w:szCs w:val="24"/>
        </w:rPr>
        <w:t xml:space="preserve">and will carry a maximum flow of </w:t>
      </w:r>
      <w:r w:rsidRPr="002A6A90">
        <w:rPr>
          <w:rFonts w:ascii="Times New Roman" w:hAnsi="Times New Roman" w:cs="Times New Roman"/>
          <w:color w:val="FF0000"/>
          <w:sz w:val="24"/>
          <w:szCs w:val="24"/>
        </w:rPr>
        <w:t xml:space="preserve">(Insert flow) </w:t>
      </w:r>
      <w:r>
        <w:rPr>
          <w:rFonts w:ascii="Times New Roman" w:hAnsi="Times New Roman" w:cs="Times New Roman"/>
          <w:sz w:val="24"/>
          <w:szCs w:val="24"/>
        </w:rPr>
        <w:t xml:space="preserve">cfs.  The lake drain is located at </w:t>
      </w:r>
      <w:r w:rsidRPr="002A6A90">
        <w:rPr>
          <w:rFonts w:ascii="Times New Roman" w:hAnsi="Times New Roman" w:cs="Times New Roman"/>
          <w:color w:val="FF0000"/>
          <w:sz w:val="24"/>
          <w:szCs w:val="24"/>
        </w:rPr>
        <w:t>(describe)</w:t>
      </w:r>
      <w:r>
        <w:rPr>
          <w:rFonts w:ascii="Times New Roman" w:hAnsi="Times New Roman" w:cs="Times New Roman"/>
          <w:sz w:val="24"/>
          <w:szCs w:val="24"/>
        </w:rPr>
        <w:t xml:space="preserve">.  </w:t>
      </w:r>
    </w:p>
    <w:p w:rsidR="00C57FC2" w:rsidRDefault="00C57FC2" w:rsidP="00D86C7A">
      <w:pPr>
        <w:pStyle w:val="PlainText"/>
        <w:jc w:val="both"/>
        <w:rPr>
          <w:rFonts w:ascii="Times New Roman" w:hAnsi="Times New Roman" w:cs="Times New Roman"/>
          <w:sz w:val="24"/>
          <w:szCs w:val="24"/>
        </w:rPr>
      </w:pPr>
    </w:p>
    <w:p w:rsidR="00C57FC2" w:rsidRDefault="00C57FC2" w:rsidP="00D86C7A">
      <w:pPr>
        <w:pStyle w:val="PlainText"/>
        <w:jc w:val="both"/>
        <w:rPr>
          <w:rFonts w:ascii="Times New Roman" w:hAnsi="Times New Roman" w:cs="Times New Roman"/>
          <w:sz w:val="24"/>
          <w:szCs w:val="24"/>
        </w:rPr>
      </w:pPr>
      <w:r>
        <w:rPr>
          <w:rFonts w:ascii="Times New Roman" w:hAnsi="Times New Roman" w:cs="Times New Roman"/>
          <w:sz w:val="24"/>
          <w:szCs w:val="24"/>
        </w:rPr>
        <w:t>Note: If available, insert an aerial photograph of dam with the approximate location of all outlet works/drains marked.</w:t>
      </w:r>
    </w:p>
    <w:p w:rsidR="00C57FC2" w:rsidRDefault="00C57FC2" w:rsidP="00D86C7A">
      <w:pPr>
        <w:pStyle w:val="PlainText"/>
        <w:jc w:val="both"/>
        <w:rPr>
          <w:rFonts w:ascii="Times New Roman" w:hAnsi="Times New Roman" w:cs="Times New Roman"/>
          <w:sz w:val="24"/>
          <w:szCs w:val="24"/>
        </w:rPr>
      </w:pPr>
    </w:p>
    <w:p w:rsidR="00C57FC2" w:rsidRPr="00404DB2" w:rsidRDefault="00C57FC2" w:rsidP="00752057">
      <w:pPr>
        <w:pStyle w:val="ListParagraph"/>
        <w:numPr>
          <w:ilvl w:val="0"/>
          <w:numId w:val="25"/>
        </w:numPr>
        <w:tabs>
          <w:tab w:val="clear" w:pos="1080"/>
          <w:tab w:val="num" w:pos="360"/>
        </w:tabs>
        <w:ind w:left="360" w:hanging="360"/>
        <w:rPr>
          <w:b/>
          <w:bCs/>
          <w:color w:val="548DD4"/>
          <w:sz w:val="28"/>
          <w:szCs w:val="28"/>
        </w:rPr>
      </w:pPr>
      <w:r>
        <w:rPr>
          <w:b/>
          <w:bCs/>
          <w:color w:val="548DD4"/>
          <w:sz w:val="28"/>
          <w:szCs w:val="28"/>
        </w:rPr>
        <w:t>DAM BREACH</w:t>
      </w:r>
      <w:r w:rsidRPr="00404DB2">
        <w:rPr>
          <w:b/>
          <w:bCs/>
          <w:color w:val="548DD4"/>
          <w:sz w:val="28"/>
          <w:szCs w:val="28"/>
        </w:rPr>
        <w:t xml:space="preserve"> ANALYSIS</w:t>
      </w:r>
    </w:p>
    <w:p w:rsidR="00C57FC2" w:rsidRDefault="00C57FC2" w:rsidP="00752057">
      <w:pPr>
        <w:rPr>
          <w:sz w:val="24"/>
          <w:szCs w:val="24"/>
        </w:rPr>
      </w:pPr>
    </w:p>
    <w:p w:rsidR="00C57FC2" w:rsidRPr="0044243A" w:rsidRDefault="00C57FC2" w:rsidP="00752057">
      <w:pPr>
        <w:rPr>
          <w:b/>
          <w:bCs/>
          <w:color w:val="FF0000"/>
          <w:sz w:val="24"/>
          <w:szCs w:val="24"/>
        </w:rPr>
      </w:pPr>
      <w:r w:rsidRPr="0044243A">
        <w:rPr>
          <w:b/>
          <w:bCs/>
          <w:color w:val="FF0000"/>
          <w:sz w:val="24"/>
          <w:szCs w:val="24"/>
        </w:rPr>
        <w:t>Note: Modify this section as needed.  See Chapter 20 H&amp;H of the Plan Review Checklists for guidance on breach analysis.</w:t>
      </w:r>
    </w:p>
    <w:p w:rsidR="00C57FC2" w:rsidRPr="0044243A" w:rsidRDefault="00C57FC2" w:rsidP="00752057">
      <w:pPr>
        <w:rPr>
          <w:b/>
          <w:bCs/>
          <w:color w:val="FF0000"/>
          <w:sz w:val="24"/>
          <w:szCs w:val="24"/>
        </w:rPr>
      </w:pPr>
    </w:p>
    <w:p w:rsidR="00C57FC2" w:rsidRPr="0044243A" w:rsidRDefault="00C57FC2" w:rsidP="00752057">
      <w:pPr>
        <w:pStyle w:val="BodyText"/>
        <w:rPr>
          <w:color w:val="FF0000"/>
        </w:rPr>
      </w:pPr>
      <w:r w:rsidRPr="0044243A">
        <w:rPr>
          <w:color w:val="FF0000"/>
        </w:rPr>
        <w:t>For the dam break analysis, the computer model (insert name of model) was used.  This program simulates a breach, its resulting flood peak, and uses unsteady flow principles to route the flood through the downstream valley.</w:t>
      </w:r>
    </w:p>
    <w:p w:rsidR="00C57FC2" w:rsidRPr="0044243A" w:rsidRDefault="00C57FC2" w:rsidP="00752057">
      <w:pPr>
        <w:rPr>
          <w:color w:val="FF0000"/>
          <w:sz w:val="24"/>
          <w:szCs w:val="24"/>
        </w:rPr>
      </w:pPr>
    </w:p>
    <w:p w:rsidR="00C57FC2" w:rsidRPr="0044243A" w:rsidRDefault="00C57FC2" w:rsidP="00752057">
      <w:pPr>
        <w:jc w:val="both"/>
        <w:rPr>
          <w:color w:val="FF0000"/>
          <w:sz w:val="24"/>
          <w:szCs w:val="24"/>
        </w:rPr>
      </w:pPr>
      <w:r w:rsidRPr="0044243A">
        <w:rPr>
          <w:color w:val="FF0000"/>
          <w:sz w:val="24"/>
          <w:szCs w:val="24"/>
        </w:rPr>
        <w:t xml:space="preserve">The top-of-dam elevation was used for the water-surface elevation at the beginning of the dam break (“wet-weather” case).  The storm event used for the wet weather case was (state storm event – see dam safety regulations for guidance).  </w:t>
      </w:r>
    </w:p>
    <w:p w:rsidR="00C57FC2" w:rsidRPr="0044243A" w:rsidRDefault="00C57FC2" w:rsidP="00752057">
      <w:pPr>
        <w:jc w:val="both"/>
        <w:rPr>
          <w:color w:val="FF0000"/>
          <w:sz w:val="24"/>
          <w:szCs w:val="24"/>
        </w:rPr>
      </w:pPr>
    </w:p>
    <w:p w:rsidR="00C57FC2" w:rsidRPr="0044243A" w:rsidRDefault="00C57FC2" w:rsidP="00752057">
      <w:pPr>
        <w:jc w:val="both"/>
        <w:rPr>
          <w:color w:val="FF0000"/>
          <w:sz w:val="24"/>
          <w:szCs w:val="24"/>
        </w:rPr>
      </w:pPr>
      <w:r w:rsidRPr="0044243A">
        <w:rPr>
          <w:color w:val="FF0000"/>
          <w:sz w:val="24"/>
          <w:szCs w:val="24"/>
        </w:rPr>
        <w:t xml:space="preserve">Normal pool elevation was used for “sunny day” failure (or state why “sunny day” failure is unlikely, ie. Dam is for flood control and normal pool is set so low as to not pose a hazard).    </w:t>
      </w:r>
    </w:p>
    <w:p w:rsidR="00C57FC2" w:rsidRPr="0044243A" w:rsidRDefault="00C57FC2" w:rsidP="00752057">
      <w:pPr>
        <w:rPr>
          <w:color w:val="FF0000"/>
          <w:sz w:val="24"/>
          <w:szCs w:val="24"/>
        </w:rPr>
      </w:pPr>
    </w:p>
    <w:p w:rsidR="00C57FC2" w:rsidRPr="0044243A" w:rsidRDefault="00C57FC2" w:rsidP="00752057">
      <w:pPr>
        <w:pStyle w:val="BodyText"/>
        <w:rPr>
          <w:color w:val="FF0000"/>
        </w:rPr>
      </w:pPr>
      <w:r w:rsidRPr="0044243A">
        <w:rPr>
          <w:color w:val="FF0000"/>
        </w:rPr>
        <w:t>The results of the downstream flood routing were used to establish the limits and plot the inundated areas for emergency conditions associated with the dam break discharge.  The map shown on Page 2 depicts the area which would be flooded should the hypothetical emergency occur.  Shown below is a list of the inputs and boundary conditions used for the computer model:</w:t>
      </w:r>
    </w:p>
    <w:p w:rsidR="00C57FC2" w:rsidRDefault="00C57FC2" w:rsidP="00D86C7A">
      <w:pPr>
        <w:pStyle w:val="PlainText"/>
        <w:jc w:val="both"/>
        <w:rPr>
          <w:rFonts w:ascii="Times New Roman" w:hAnsi="Times New Roman" w:cs="Times New Roman"/>
          <w:sz w:val="24"/>
          <w:szCs w:val="24"/>
        </w:rPr>
      </w:pPr>
    </w:p>
    <w:p w:rsidR="00C57FC2" w:rsidRDefault="00C57FC2" w:rsidP="00D86C7A">
      <w:pPr>
        <w:pStyle w:val="PlainText"/>
        <w:jc w:val="both"/>
        <w:rPr>
          <w:rFonts w:ascii="Times New Roman" w:hAnsi="Times New Roman" w:cs="Times New Roman"/>
          <w:sz w:val="24"/>
          <w:szCs w:val="24"/>
        </w:rPr>
      </w:pPr>
    </w:p>
    <w:p w:rsidR="00C57FC2" w:rsidRDefault="00C57FC2" w:rsidP="00D86C7A">
      <w:pPr>
        <w:pStyle w:val="PlainText"/>
        <w:jc w:val="both"/>
        <w:rPr>
          <w:rFonts w:ascii="Times New Roman" w:hAnsi="Times New Roman" w:cs="Times New Roman"/>
          <w:sz w:val="24"/>
          <w:szCs w:val="24"/>
        </w:rPr>
      </w:pPr>
    </w:p>
    <w:p w:rsidR="00C57FC2" w:rsidRDefault="00C57FC2" w:rsidP="00D86C7A">
      <w:pPr>
        <w:pStyle w:val="PlainText"/>
        <w:jc w:val="both"/>
        <w:rPr>
          <w:rFonts w:ascii="Times New Roman" w:hAnsi="Times New Roman" w:cs="Times New Roman"/>
          <w:sz w:val="24"/>
          <w:szCs w:val="24"/>
        </w:rPr>
      </w:pPr>
    </w:p>
    <w:p w:rsidR="00C57FC2" w:rsidRDefault="00C57FC2" w:rsidP="00752057">
      <w:pPr>
        <w:pStyle w:val="PlainText"/>
        <w:numPr>
          <w:ilvl w:val="0"/>
          <w:numId w:val="25"/>
        </w:numPr>
        <w:tabs>
          <w:tab w:val="clear" w:pos="1080"/>
          <w:tab w:val="num" w:pos="360"/>
        </w:tabs>
        <w:ind w:left="360" w:hanging="360"/>
        <w:jc w:val="both"/>
        <w:rPr>
          <w:rFonts w:ascii="Times New Roman" w:hAnsi="Times New Roman" w:cs="Times New Roman"/>
          <w:b/>
          <w:bCs/>
          <w:color w:val="548DD4"/>
          <w:sz w:val="28"/>
          <w:szCs w:val="28"/>
        </w:rPr>
      </w:pPr>
      <w:r w:rsidRPr="00404DB2">
        <w:rPr>
          <w:rFonts w:ascii="Times New Roman" w:hAnsi="Times New Roman" w:cs="Times New Roman"/>
          <w:b/>
          <w:bCs/>
          <w:color w:val="548DD4"/>
          <w:sz w:val="28"/>
          <w:szCs w:val="28"/>
        </w:rPr>
        <w:lastRenderedPageBreak/>
        <w:t>GENERAL RESPONSIBILITIES UNDER THE PLAN</w:t>
      </w:r>
    </w:p>
    <w:p w:rsidR="00C57FC2" w:rsidRPr="00836851" w:rsidRDefault="00C57FC2" w:rsidP="00D86C7A">
      <w:pPr>
        <w:pStyle w:val="PlainText"/>
        <w:jc w:val="both"/>
        <w:rPr>
          <w:rFonts w:ascii="Times New Roman" w:hAnsi="Times New Roman" w:cs="Times New Roman"/>
          <w:b/>
          <w:bCs/>
          <w:color w:val="548DD4"/>
          <w:sz w:val="28"/>
          <w:szCs w:val="28"/>
        </w:rPr>
      </w:pPr>
    </w:p>
    <w:p w:rsidR="00C57FC2" w:rsidRDefault="00C57FC2" w:rsidP="00D86C7A">
      <w:pPr>
        <w:pStyle w:val="PlainText"/>
        <w:numPr>
          <w:ilvl w:val="0"/>
          <w:numId w:val="2"/>
        </w:numPr>
        <w:jc w:val="both"/>
        <w:rPr>
          <w:rFonts w:ascii="Times New Roman" w:hAnsi="Times New Roman" w:cs="Times New Roman"/>
          <w:b/>
          <w:bCs/>
          <w:sz w:val="24"/>
          <w:szCs w:val="24"/>
        </w:rPr>
      </w:pPr>
      <w:r w:rsidRPr="0032250B">
        <w:rPr>
          <w:rFonts w:ascii="Times New Roman" w:hAnsi="Times New Roman" w:cs="Times New Roman"/>
          <w:b/>
          <w:bCs/>
          <w:sz w:val="24"/>
          <w:szCs w:val="24"/>
        </w:rPr>
        <w:t>Dam Owner</w:t>
      </w:r>
      <w:r>
        <w:rPr>
          <w:rFonts w:ascii="Times New Roman" w:hAnsi="Times New Roman" w:cs="Times New Roman"/>
          <w:b/>
          <w:bCs/>
          <w:sz w:val="24"/>
          <w:szCs w:val="24"/>
        </w:rPr>
        <w:t>/ On-Site Personnel</w:t>
      </w:r>
      <w:r w:rsidRPr="0032250B">
        <w:rPr>
          <w:rFonts w:ascii="Times New Roman" w:hAnsi="Times New Roman" w:cs="Times New Roman"/>
          <w:b/>
          <w:bCs/>
          <w:sz w:val="24"/>
          <w:szCs w:val="24"/>
        </w:rPr>
        <w:t xml:space="preserve"> Responsibilities</w:t>
      </w:r>
    </w:p>
    <w:p w:rsidR="00C57FC2" w:rsidRPr="0032250B" w:rsidRDefault="00C57FC2" w:rsidP="00D86C7A">
      <w:pPr>
        <w:pStyle w:val="PlainText"/>
        <w:jc w:val="both"/>
        <w:rPr>
          <w:rFonts w:ascii="Times New Roman" w:hAnsi="Times New Roman" w:cs="Times New Roman"/>
          <w:b/>
          <w:bCs/>
          <w:sz w:val="24"/>
          <w:szCs w:val="24"/>
        </w:rPr>
      </w:pPr>
    </w:p>
    <w:p w:rsidR="00C57FC2" w:rsidRDefault="00C57FC2" w:rsidP="00D86C7A">
      <w:pPr>
        <w:pStyle w:val="PlainText"/>
        <w:ind w:left="720"/>
        <w:jc w:val="both"/>
        <w:rPr>
          <w:rFonts w:ascii="Times New Roman" w:hAnsi="Times New Roman" w:cs="Times New Roman"/>
          <w:sz w:val="24"/>
          <w:szCs w:val="24"/>
        </w:rPr>
      </w:pPr>
      <w:r>
        <w:rPr>
          <w:rFonts w:ascii="Times New Roman" w:hAnsi="Times New Roman" w:cs="Times New Roman"/>
          <w:sz w:val="24"/>
          <w:szCs w:val="24"/>
        </w:rPr>
        <w:t xml:space="preserve">Upon notification or discovery of the potential for an emergency situation, the dam owner and/or On-Site Personnel should take the appropriate action as outlined in the Emergency Detection, Evaluation, and Classification section of this plan. </w:t>
      </w:r>
    </w:p>
    <w:p w:rsidR="00C57FC2" w:rsidRDefault="00C57FC2" w:rsidP="00D86C7A">
      <w:pPr>
        <w:pStyle w:val="PlainText"/>
        <w:rPr>
          <w:rFonts w:ascii="Times New Roman" w:hAnsi="Times New Roman" w:cs="Times New Roman"/>
          <w:sz w:val="24"/>
          <w:szCs w:val="24"/>
        </w:rPr>
      </w:pPr>
    </w:p>
    <w:p w:rsidR="00C57FC2" w:rsidRDefault="00C57FC2" w:rsidP="00D86C7A">
      <w:pPr>
        <w:pStyle w:val="PlainText"/>
        <w:numPr>
          <w:ilvl w:val="0"/>
          <w:numId w:val="2"/>
        </w:numPr>
        <w:rPr>
          <w:rFonts w:ascii="Times New Roman" w:hAnsi="Times New Roman" w:cs="Times New Roman"/>
          <w:sz w:val="24"/>
          <w:szCs w:val="24"/>
        </w:rPr>
      </w:pPr>
      <w:r w:rsidRPr="0032250B">
        <w:rPr>
          <w:rFonts w:ascii="Times New Roman" w:hAnsi="Times New Roman" w:cs="Times New Roman"/>
          <w:b/>
          <w:bCs/>
          <w:sz w:val="24"/>
          <w:szCs w:val="24"/>
        </w:rPr>
        <w:t>Responsibility for Evacuation</w:t>
      </w:r>
      <w:r>
        <w:rPr>
          <w:rFonts w:ascii="Times New Roman" w:hAnsi="Times New Roman" w:cs="Times New Roman"/>
          <w:sz w:val="24"/>
          <w:szCs w:val="24"/>
        </w:rPr>
        <w:t xml:space="preserve"> </w:t>
      </w:r>
    </w:p>
    <w:p w:rsidR="00C57FC2" w:rsidRDefault="00C57FC2" w:rsidP="00D86C7A">
      <w:pPr>
        <w:pStyle w:val="PlainText"/>
        <w:rPr>
          <w:rFonts w:ascii="Times New Roman" w:hAnsi="Times New Roman" w:cs="Times New Roman"/>
          <w:sz w:val="24"/>
          <w:szCs w:val="24"/>
        </w:rPr>
      </w:pPr>
    </w:p>
    <w:p w:rsidR="00C57FC2" w:rsidRPr="00D3554D" w:rsidRDefault="00C57FC2" w:rsidP="00D86C7A">
      <w:pPr>
        <w:pStyle w:val="PlainText"/>
        <w:ind w:left="720"/>
        <w:jc w:val="both"/>
        <w:rPr>
          <w:rFonts w:ascii="Times New Roman" w:hAnsi="Times New Roman" w:cs="Times New Roman"/>
          <w:sz w:val="24"/>
          <w:szCs w:val="24"/>
        </w:rPr>
      </w:pPr>
      <w:r>
        <w:rPr>
          <w:rFonts w:ascii="Times New Roman" w:hAnsi="Times New Roman" w:cs="Times New Roman"/>
          <w:sz w:val="24"/>
          <w:szCs w:val="24"/>
        </w:rPr>
        <w:t xml:space="preserve">Warning and evacuation planning are the responsibilities of local authorities who have the statutory obligation. Dam owners should not assume, or usurp, the responsibility of government entities for evacuation of people. </w:t>
      </w:r>
      <w:r w:rsidRPr="00D3554D">
        <w:rPr>
          <w:rFonts w:ascii="Times New Roman" w:hAnsi="Times New Roman" w:cs="Times New Roman"/>
          <w:sz w:val="24"/>
          <w:szCs w:val="24"/>
        </w:rPr>
        <w:t>However, there may be situations in which routine notification and evacuation will not suffice, as in the case of a resident located just downstream of the dam. In this case, the dam owner should arrange to notify that person directly. This procedure should be coordinated with the appropriate public officials before an emergency situation develops.</w:t>
      </w:r>
      <w:r>
        <w:rPr>
          <w:rFonts w:ascii="Times New Roman" w:hAnsi="Times New Roman" w:cs="Times New Roman"/>
          <w:sz w:val="24"/>
          <w:szCs w:val="24"/>
        </w:rPr>
        <w:t xml:space="preserve">  </w:t>
      </w:r>
    </w:p>
    <w:p w:rsidR="00C57FC2" w:rsidRDefault="00C57FC2" w:rsidP="00D86C7A">
      <w:pPr>
        <w:pStyle w:val="PlainText"/>
        <w:jc w:val="both"/>
        <w:rPr>
          <w:rFonts w:ascii="Times New Roman" w:hAnsi="Times New Roman" w:cs="Times New Roman"/>
          <w:sz w:val="24"/>
          <w:szCs w:val="24"/>
        </w:rPr>
      </w:pPr>
    </w:p>
    <w:p w:rsidR="00C57FC2" w:rsidRPr="0032250B" w:rsidRDefault="00C57FC2" w:rsidP="00D86C7A">
      <w:pPr>
        <w:pStyle w:val="PlainText"/>
        <w:numPr>
          <w:ilvl w:val="0"/>
          <w:numId w:val="2"/>
        </w:numPr>
        <w:jc w:val="both"/>
        <w:rPr>
          <w:rFonts w:ascii="Times New Roman" w:hAnsi="Times New Roman" w:cs="Times New Roman"/>
          <w:b/>
          <w:bCs/>
          <w:sz w:val="24"/>
          <w:szCs w:val="24"/>
        </w:rPr>
      </w:pPr>
      <w:r w:rsidRPr="0032250B">
        <w:rPr>
          <w:rFonts w:ascii="Times New Roman" w:hAnsi="Times New Roman" w:cs="Times New Roman"/>
          <w:b/>
          <w:bCs/>
          <w:sz w:val="24"/>
          <w:szCs w:val="24"/>
        </w:rPr>
        <w:t xml:space="preserve">Responsibility for Duration, Security, Termination, and Follow-Up </w:t>
      </w:r>
    </w:p>
    <w:p w:rsidR="00C57FC2" w:rsidRDefault="00C57FC2" w:rsidP="00E7196B">
      <w:pPr>
        <w:pStyle w:val="PlainText"/>
        <w:ind w:left="720"/>
        <w:jc w:val="both"/>
        <w:rPr>
          <w:rFonts w:ascii="Times New Roman" w:hAnsi="Times New Roman" w:cs="Times New Roman"/>
          <w:sz w:val="24"/>
          <w:szCs w:val="24"/>
        </w:rPr>
      </w:pPr>
      <w:r>
        <w:rPr>
          <w:rFonts w:ascii="Times New Roman" w:hAnsi="Times New Roman" w:cs="Times New Roman"/>
          <w:sz w:val="24"/>
          <w:szCs w:val="24"/>
        </w:rPr>
        <w:t xml:space="preserve">The </w:t>
      </w:r>
      <w:r w:rsidRPr="00312255">
        <w:rPr>
          <w:rFonts w:ascii="Times New Roman" w:hAnsi="Times New Roman" w:cs="Times New Roman"/>
          <w:sz w:val="24"/>
          <w:szCs w:val="24"/>
        </w:rPr>
        <w:t>county EMA</w:t>
      </w:r>
      <w:r>
        <w:rPr>
          <w:rFonts w:ascii="Times New Roman" w:hAnsi="Times New Roman" w:cs="Times New Roman"/>
          <w:sz w:val="24"/>
          <w:szCs w:val="24"/>
        </w:rPr>
        <w:t xml:space="preserve"> should perform on-site monitoring of the situation at the dam and keeping local authorities informed of developing conditions at the dam from the time </w:t>
      </w:r>
      <w:r w:rsidRPr="00312255">
        <w:rPr>
          <w:rFonts w:ascii="Times New Roman" w:hAnsi="Times New Roman" w:cs="Times New Roman"/>
          <w:sz w:val="24"/>
          <w:szCs w:val="24"/>
        </w:rPr>
        <w:t>he arrives on site</w:t>
      </w:r>
      <w:r>
        <w:rPr>
          <w:rFonts w:ascii="Times New Roman" w:hAnsi="Times New Roman" w:cs="Times New Roman"/>
          <w:sz w:val="24"/>
          <w:szCs w:val="24"/>
        </w:rPr>
        <w:t xml:space="preserve"> until the emergency has been terminated. The state dam safety program</w:t>
      </w:r>
      <w:r w:rsidRPr="00312255">
        <w:rPr>
          <w:rFonts w:ascii="Times New Roman" w:hAnsi="Times New Roman" w:cs="Times New Roman"/>
          <w:sz w:val="24"/>
          <w:szCs w:val="24"/>
        </w:rPr>
        <w:t>, in consultation with the county EMA, is</w:t>
      </w:r>
      <w:r>
        <w:rPr>
          <w:rFonts w:ascii="Times New Roman" w:hAnsi="Times New Roman" w:cs="Times New Roman"/>
          <w:sz w:val="24"/>
          <w:szCs w:val="24"/>
        </w:rPr>
        <w:t xml:space="preserve"> responsible for declaring that the emergency at the dam is terminated. </w:t>
      </w:r>
      <w:r w:rsidRPr="00312255">
        <w:rPr>
          <w:rFonts w:ascii="Times New Roman" w:hAnsi="Times New Roman" w:cs="Times New Roman"/>
          <w:sz w:val="24"/>
          <w:szCs w:val="24"/>
        </w:rPr>
        <w:t>Following that declaration, the county EMA is responsible</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for termination of the disaster response activities. </w:t>
      </w:r>
    </w:p>
    <w:p w:rsidR="00C57FC2" w:rsidRDefault="00C57FC2" w:rsidP="00D86C7A">
      <w:pPr>
        <w:pStyle w:val="PlainText"/>
        <w:jc w:val="both"/>
        <w:rPr>
          <w:rFonts w:ascii="Times New Roman" w:hAnsi="Times New Roman" w:cs="Times New Roman"/>
          <w:sz w:val="24"/>
          <w:szCs w:val="24"/>
        </w:rPr>
      </w:pPr>
    </w:p>
    <w:p w:rsidR="00C57FC2" w:rsidRPr="0032250B" w:rsidRDefault="00C57FC2" w:rsidP="00D86C7A">
      <w:pPr>
        <w:pStyle w:val="PlainText"/>
        <w:jc w:val="both"/>
        <w:rPr>
          <w:rFonts w:ascii="Times New Roman" w:hAnsi="Times New Roman" w:cs="Times New Roman"/>
          <w:b/>
          <w:bCs/>
          <w:sz w:val="24"/>
          <w:szCs w:val="24"/>
        </w:rPr>
      </w:pPr>
      <w:r>
        <w:rPr>
          <w:rFonts w:ascii="Times New Roman" w:hAnsi="Times New Roman" w:cs="Times New Roman"/>
          <w:sz w:val="24"/>
          <w:szCs w:val="24"/>
        </w:rPr>
        <w:t>D.</w:t>
      </w:r>
      <w:r>
        <w:rPr>
          <w:rFonts w:ascii="Times New Roman" w:hAnsi="Times New Roman" w:cs="Times New Roman"/>
          <w:sz w:val="24"/>
          <w:szCs w:val="24"/>
        </w:rPr>
        <w:tab/>
      </w:r>
      <w:r w:rsidRPr="0032250B">
        <w:rPr>
          <w:rFonts w:ascii="Times New Roman" w:hAnsi="Times New Roman" w:cs="Times New Roman"/>
          <w:b/>
          <w:bCs/>
          <w:sz w:val="24"/>
          <w:szCs w:val="24"/>
        </w:rPr>
        <w:t>Exercising and Review of the EAP</w:t>
      </w:r>
    </w:p>
    <w:p w:rsidR="00C57FC2" w:rsidRDefault="00C57FC2" w:rsidP="00D86C7A">
      <w:pPr>
        <w:pStyle w:val="PlainText"/>
        <w:jc w:val="both"/>
        <w:rPr>
          <w:rFonts w:ascii="Times New Roman" w:hAnsi="Times New Roman" w:cs="Times New Roman"/>
          <w:sz w:val="24"/>
          <w:szCs w:val="24"/>
        </w:rPr>
      </w:pPr>
    </w:p>
    <w:p w:rsidR="00C57FC2" w:rsidRDefault="00C57FC2" w:rsidP="00D86C7A">
      <w:pPr>
        <w:pStyle w:val="PlainText"/>
        <w:ind w:left="720"/>
        <w:jc w:val="both"/>
        <w:rPr>
          <w:rFonts w:ascii="Times New Roman" w:hAnsi="Times New Roman" w:cs="Times New Roman"/>
          <w:sz w:val="24"/>
          <w:szCs w:val="24"/>
        </w:rPr>
      </w:pPr>
      <w:r w:rsidRPr="004F6B9C">
        <w:rPr>
          <w:rFonts w:ascii="Times New Roman" w:hAnsi="Times New Roman" w:cs="Times New Roman"/>
          <w:sz w:val="24"/>
          <w:szCs w:val="24"/>
        </w:rPr>
        <w:t>A review of the adequacy of the</w:t>
      </w:r>
      <w:r>
        <w:rPr>
          <w:rFonts w:ascii="Times New Roman" w:hAnsi="Times New Roman" w:cs="Times New Roman"/>
          <w:sz w:val="24"/>
          <w:szCs w:val="24"/>
        </w:rPr>
        <w:t xml:space="preserve"> </w:t>
      </w:r>
      <w:r w:rsidRPr="004F6B9C">
        <w:rPr>
          <w:rFonts w:ascii="Times New Roman" w:hAnsi="Times New Roman" w:cs="Times New Roman"/>
          <w:sz w:val="24"/>
          <w:szCs w:val="24"/>
        </w:rPr>
        <w:t>EAP sh</w:t>
      </w:r>
      <w:r>
        <w:rPr>
          <w:rFonts w:ascii="Times New Roman" w:hAnsi="Times New Roman" w:cs="Times New Roman"/>
          <w:sz w:val="24"/>
          <w:szCs w:val="24"/>
        </w:rPr>
        <w:t>all</w:t>
      </w:r>
      <w:r w:rsidRPr="004F6B9C">
        <w:rPr>
          <w:rFonts w:ascii="Times New Roman" w:hAnsi="Times New Roman" w:cs="Times New Roman"/>
          <w:sz w:val="24"/>
          <w:szCs w:val="24"/>
        </w:rPr>
        <w:t xml:space="preserve"> be conducted annually.</w:t>
      </w:r>
      <w:r>
        <w:rPr>
          <w:rFonts w:ascii="Times New Roman" w:hAnsi="Times New Roman" w:cs="Times New Roman"/>
          <w:sz w:val="24"/>
          <w:szCs w:val="24"/>
        </w:rPr>
        <w:t xml:space="preserve">  </w:t>
      </w:r>
      <w:r w:rsidRPr="004F6B9C">
        <w:rPr>
          <w:rFonts w:ascii="Times New Roman" w:hAnsi="Times New Roman" w:cs="Times New Roman"/>
          <w:sz w:val="24"/>
          <w:szCs w:val="24"/>
        </w:rPr>
        <w:t>Any comments from the evaluation will be used to update the EAP. The EAP</w:t>
      </w:r>
      <w:r>
        <w:rPr>
          <w:rFonts w:ascii="Times New Roman" w:hAnsi="Times New Roman" w:cs="Times New Roman"/>
          <w:sz w:val="24"/>
          <w:szCs w:val="24"/>
        </w:rPr>
        <w:t xml:space="preserve"> </w:t>
      </w:r>
      <w:r w:rsidRPr="004F6B9C">
        <w:rPr>
          <w:rFonts w:ascii="Times New Roman" w:hAnsi="Times New Roman" w:cs="Times New Roman"/>
          <w:sz w:val="24"/>
          <w:szCs w:val="24"/>
        </w:rPr>
        <w:t>should be updated promptly after each change in involved personnel or their</w:t>
      </w:r>
      <w:r>
        <w:rPr>
          <w:rFonts w:ascii="Times New Roman" w:hAnsi="Times New Roman" w:cs="Times New Roman"/>
          <w:sz w:val="24"/>
          <w:szCs w:val="24"/>
        </w:rPr>
        <w:t xml:space="preserve"> </w:t>
      </w:r>
      <w:r w:rsidRPr="004F6B9C">
        <w:rPr>
          <w:rFonts w:ascii="Times New Roman" w:hAnsi="Times New Roman" w:cs="Times New Roman"/>
          <w:sz w:val="24"/>
          <w:szCs w:val="24"/>
        </w:rPr>
        <w:t>telephone numbers, or after completion of a scheduled exercise. The EAP</w:t>
      </w:r>
      <w:r>
        <w:rPr>
          <w:rFonts w:ascii="Times New Roman" w:hAnsi="Times New Roman" w:cs="Times New Roman"/>
          <w:sz w:val="24"/>
          <w:szCs w:val="24"/>
        </w:rPr>
        <w:t xml:space="preserve"> </w:t>
      </w:r>
      <w:r w:rsidRPr="004F6B9C">
        <w:rPr>
          <w:rFonts w:ascii="Times New Roman" w:hAnsi="Times New Roman" w:cs="Times New Roman"/>
          <w:sz w:val="24"/>
          <w:szCs w:val="24"/>
        </w:rPr>
        <w:t>sh</w:t>
      </w:r>
      <w:r>
        <w:rPr>
          <w:rFonts w:ascii="Times New Roman" w:hAnsi="Times New Roman" w:cs="Times New Roman"/>
          <w:sz w:val="24"/>
          <w:szCs w:val="24"/>
        </w:rPr>
        <w:t>ould be exercised annually.</w:t>
      </w:r>
    </w:p>
    <w:p w:rsidR="00C57FC2" w:rsidRDefault="00C57FC2" w:rsidP="00D86C7A">
      <w:pPr>
        <w:pStyle w:val="PlainText"/>
        <w:jc w:val="both"/>
        <w:rPr>
          <w:rFonts w:ascii="Times New Roman" w:hAnsi="Times New Roman" w:cs="Times New Roman"/>
          <w:b/>
          <w:bCs/>
          <w:sz w:val="24"/>
          <w:szCs w:val="24"/>
        </w:rPr>
      </w:pPr>
    </w:p>
    <w:p w:rsidR="00C57FC2" w:rsidRPr="0032250B" w:rsidRDefault="00C57FC2" w:rsidP="00D86C7A">
      <w:pPr>
        <w:pStyle w:val="PlainText"/>
        <w:jc w:val="both"/>
        <w:rPr>
          <w:rFonts w:ascii="Times New Roman" w:hAnsi="Times New Roman" w:cs="Times New Roman"/>
          <w:b/>
          <w:bCs/>
          <w:sz w:val="24"/>
          <w:szCs w:val="24"/>
        </w:rPr>
      </w:pPr>
    </w:p>
    <w:p w:rsidR="00C57FC2" w:rsidRDefault="00C57FC2" w:rsidP="00E23860">
      <w:pPr>
        <w:pStyle w:val="Title"/>
        <w:pageBreakBefore/>
        <w:rPr>
          <w:b/>
          <w:bCs/>
          <w:sz w:val="28"/>
          <w:szCs w:val="28"/>
        </w:rPr>
      </w:pPr>
      <w:r>
        <w:rPr>
          <w:b/>
          <w:bCs/>
          <w:sz w:val="28"/>
          <w:szCs w:val="28"/>
        </w:rPr>
        <w:lastRenderedPageBreak/>
        <w:t xml:space="preserve">APPENDIX:  </w:t>
      </w:r>
    </w:p>
    <w:p w:rsidR="00C57FC2" w:rsidRDefault="00C57FC2" w:rsidP="00E23860">
      <w:pPr>
        <w:pStyle w:val="Title"/>
        <w:rPr>
          <w:b/>
          <w:bCs/>
          <w:sz w:val="28"/>
          <w:szCs w:val="28"/>
        </w:rPr>
      </w:pPr>
    </w:p>
    <w:p w:rsidR="00C57FC2" w:rsidRDefault="00C57FC2" w:rsidP="00E23860">
      <w:pPr>
        <w:pStyle w:val="Title"/>
        <w:rPr>
          <w:b/>
          <w:bCs/>
          <w:sz w:val="28"/>
          <w:szCs w:val="28"/>
        </w:rPr>
      </w:pPr>
      <w:r>
        <w:rPr>
          <w:b/>
          <w:bCs/>
          <w:sz w:val="28"/>
          <w:szCs w:val="28"/>
        </w:rPr>
        <w:t xml:space="preserve"> APPROVALS AND ACCEPTANCE OF THE EAP</w:t>
      </w:r>
    </w:p>
    <w:p w:rsidR="00C57FC2" w:rsidRPr="00CE201C" w:rsidRDefault="00C57FC2" w:rsidP="00842063">
      <w:pPr>
        <w:pageBreakBefore/>
        <w:tabs>
          <w:tab w:val="left" w:pos="3150"/>
          <w:tab w:val="center" w:pos="4320"/>
        </w:tabs>
        <w:jc w:val="center"/>
        <w:rPr>
          <w:b/>
          <w:bCs/>
          <w:sz w:val="28"/>
          <w:szCs w:val="28"/>
        </w:rPr>
      </w:pPr>
      <w:r w:rsidRPr="00CE201C">
        <w:rPr>
          <w:b/>
          <w:bCs/>
          <w:sz w:val="28"/>
          <w:szCs w:val="28"/>
        </w:rPr>
        <w:lastRenderedPageBreak/>
        <w:t>LIST OF EAP HOLDERS</w:t>
      </w:r>
    </w:p>
    <w:p w:rsidR="00C57FC2" w:rsidRDefault="00C57FC2" w:rsidP="003A64E2">
      <w:pPr>
        <w:jc w:val="center"/>
      </w:pPr>
    </w:p>
    <w:p w:rsidR="00C57FC2" w:rsidRPr="00CE201C" w:rsidRDefault="000E1948" w:rsidP="003A64E2">
      <w:pPr>
        <w:jc w:val="center"/>
        <w:rPr>
          <w:sz w:val="24"/>
          <w:szCs w:val="24"/>
        </w:rPr>
      </w:pPr>
      <w:r>
        <w:rPr>
          <w:noProof/>
        </w:rPr>
        <mc:AlternateContent>
          <mc:Choice Requires="wps">
            <w:drawing>
              <wp:anchor distT="0" distB="0" distL="114300" distR="114300" simplePos="0" relativeHeight="251636736" behindDoc="0" locked="0" layoutInCell="1" allowOverlap="1">
                <wp:simplePos x="0" y="0"/>
                <wp:positionH relativeFrom="column">
                  <wp:posOffset>2743200</wp:posOffset>
                </wp:positionH>
                <wp:positionV relativeFrom="paragraph">
                  <wp:posOffset>121920</wp:posOffset>
                </wp:positionV>
                <wp:extent cx="1485900" cy="0"/>
                <wp:effectExtent l="9525" t="7620" r="9525" b="11430"/>
                <wp:wrapNone/>
                <wp:docPr id="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6pt" to="33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KH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"/>
            </w:pict>
          </mc:Fallback>
        </mc:AlternateContent>
      </w:r>
      <w:r w:rsidR="00C57FC2" w:rsidRPr="00CE201C">
        <w:rPr>
          <w:sz w:val="24"/>
          <w:szCs w:val="24"/>
        </w:rPr>
        <w:t>DATE:</w:t>
      </w:r>
      <w:r w:rsidR="00C57FC2" w:rsidRPr="00CE201C">
        <w:rPr>
          <w:sz w:val="24"/>
          <w:szCs w:val="24"/>
        </w:rPr>
        <w:tab/>
      </w:r>
      <w:r w:rsidR="00C57FC2" w:rsidRPr="00CE201C">
        <w:rPr>
          <w:sz w:val="24"/>
          <w:szCs w:val="24"/>
        </w:rPr>
        <w:tab/>
      </w:r>
      <w:r w:rsidR="00C57FC2" w:rsidRPr="00CE201C">
        <w:rPr>
          <w:sz w:val="24"/>
          <w:szCs w:val="24"/>
        </w:rPr>
        <w:tab/>
      </w:r>
    </w:p>
    <w:p w:rsidR="00C57FC2" w:rsidRPr="00CE201C" w:rsidRDefault="00C57FC2" w:rsidP="003A64E2">
      <w:pPr>
        <w:jc w:val="center"/>
        <w:rPr>
          <w:sz w:val="24"/>
          <w:szCs w:val="24"/>
        </w:rPr>
      </w:pPr>
    </w:p>
    <w:p w:rsidR="00C57FC2" w:rsidRPr="0009171C" w:rsidRDefault="00C57FC2" w:rsidP="003A64E2">
      <w:pPr>
        <w:rPr>
          <w:sz w:val="28"/>
          <w:szCs w:val="28"/>
        </w:rPr>
      </w:pPr>
      <w:r w:rsidRPr="00CE201C">
        <w:rPr>
          <w:sz w:val="24"/>
          <w:szCs w:val="24"/>
        </w:rPr>
        <w:t xml:space="preserve">By my signature below, I certify that I have a copy of the EAP and I understand my role, or the role of my agency, in implementing the </w:t>
      </w:r>
      <w:r w:rsidR="0009171C">
        <w:rPr>
          <w:sz w:val="24"/>
          <w:szCs w:val="24"/>
        </w:rPr>
        <w:t>EAP</w:t>
      </w:r>
      <w:r w:rsidRPr="00CE201C">
        <w:rPr>
          <w:sz w:val="24"/>
          <w:szCs w:val="24"/>
        </w:rPr>
        <w:t xml:space="preserve"> </w:t>
      </w:r>
      <w:r w:rsidR="0009171C">
        <w:rPr>
          <w:sz w:val="24"/>
          <w:szCs w:val="24"/>
        </w:rPr>
        <w:t xml:space="preserve">for </w:t>
      </w:r>
      <w:r w:rsidR="0009171C">
        <w:rPr>
          <w:color w:val="FF0000"/>
          <w:sz w:val="24"/>
          <w:szCs w:val="24"/>
        </w:rPr>
        <w:t xml:space="preserve">(Insert Dam </w:t>
      </w:r>
      <w:r w:rsidR="0009171C" w:rsidRPr="002A6A90">
        <w:rPr>
          <w:color w:val="FF0000"/>
          <w:sz w:val="24"/>
          <w:szCs w:val="24"/>
        </w:rPr>
        <w:t>Name)</w:t>
      </w:r>
      <w:r w:rsidR="0009171C">
        <w:rPr>
          <w:sz w:val="24"/>
          <w:szCs w:val="24"/>
        </w:rPr>
        <w:t>,(MS0</w:t>
      </w:r>
      <w:r w:rsidR="0009171C" w:rsidRPr="002A6A90">
        <w:rPr>
          <w:color w:val="FF0000"/>
          <w:sz w:val="24"/>
          <w:szCs w:val="24"/>
        </w:rPr>
        <w:t>XXXX</w:t>
      </w:r>
      <w:r w:rsidR="0009171C" w:rsidRPr="00CE201C">
        <w:rPr>
          <w:sz w:val="24"/>
          <w:szCs w:val="24"/>
        </w:rPr>
        <w:t xml:space="preserve"> )</w:t>
      </w:r>
      <w:r w:rsidRPr="00CE201C">
        <w:rPr>
          <w:sz w:val="24"/>
          <w:szCs w:val="24"/>
        </w:rPr>
        <w:t>if the need arises.</w:t>
      </w:r>
    </w:p>
    <w:p w:rsidR="00C57FC2" w:rsidRPr="00CE201C" w:rsidRDefault="00C57FC2" w:rsidP="003A64E2">
      <w:pPr>
        <w:jc w:val="both"/>
        <w:rPr>
          <w:sz w:val="24"/>
          <w:szCs w:val="24"/>
        </w:rPr>
      </w:pPr>
    </w:p>
    <w:p w:rsidR="00C57FC2" w:rsidRPr="00CE201C" w:rsidRDefault="00C57FC2" w:rsidP="003A64E2">
      <w:pPr>
        <w:jc w:val="both"/>
        <w:rPr>
          <w:sz w:val="24"/>
          <w:szCs w:val="24"/>
        </w:rPr>
      </w:pPr>
      <w:r w:rsidRPr="00CE201C">
        <w:rPr>
          <w:sz w:val="24"/>
          <w:szCs w:val="24"/>
        </w:rPr>
        <w:t>COPY #</w:t>
      </w:r>
      <w:r w:rsidRPr="00CE201C">
        <w:rPr>
          <w:sz w:val="24"/>
          <w:szCs w:val="24"/>
        </w:rPr>
        <w:tab/>
        <w:t>EAP HOLDER</w:t>
      </w:r>
      <w:r w:rsidRPr="00CE201C">
        <w:rPr>
          <w:sz w:val="24"/>
          <w:szCs w:val="24"/>
        </w:rPr>
        <w:tab/>
      </w:r>
      <w:r w:rsidRPr="00CE201C">
        <w:rPr>
          <w:sz w:val="24"/>
          <w:szCs w:val="24"/>
        </w:rPr>
        <w:tab/>
      </w:r>
      <w:r w:rsidRPr="00CE201C">
        <w:rPr>
          <w:sz w:val="24"/>
          <w:szCs w:val="24"/>
        </w:rPr>
        <w:tab/>
      </w:r>
      <w:r w:rsidRPr="00CE201C">
        <w:rPr>
          <w:sz w:val="24"/>
          <w:szCs w:val="24"/>
        </w:rPr>
        <w:tab/>
      </w:r>
      <w:r w:rsidRPr="00CE201C">
        <w:rPr>
          <w:sz w:val="24"/>
          <w:szCs w:val="24"/>
        </w:rPr>
        <w:tab/>
      </w:r>
      <w:r w:rsidRPr="00CE201C">
        <w:rPr>
          <w:sz w:val="24"/>
          <w:szCs w:val="24"/>
        </w:rPr>
        <w:tab/>
        <w:t>SIGNATURE</w:t>
      </w:r>
    </w:p>
    <w:p w:rsidR="00C57FC2" w:rsidRPr="00CE201C" w:rsidRDefault="00C57FC2" w:rsidP="003A64E2">
      <w:pPr>
        <w:jc w:val="both"/>
        <w:rPr>
          <w:sz w:val="24"/>
          <w:szCs w:val="24"/>
        </w:rPr>
      </w:pPr>
    </w:p>
    <w:p w:rsidR="00C57FC2" w:rsidRPr="00CE201C" w:rsidRDefault="00C57FC2" w:rsidP="003A64E2">
      <w:pPr>
        <w:jc w:val="both"/>
        <w:rPr>
          <w:sz w:val="24"/>
          <w:szCs w:val="24"/>
        </w:rPr>
      </w:pPr>
      <w:r w:rsidRPr="00CE201C">
        <w:rPr>
          <w:sz w:val="24"/>
          <w:szCs w:val="24"/>
        </w:rPr>
        <w:t>1.</w:t>
      </w:r>
      <w:r w:rsidRPr="00CE201C">
        <w:rPr>
          <w:sz w:val="24"/>
          <w:szCs w:val="24"/>
        </w:rPr>
        <w:tab/>
      </w:r>
      <w:r w:rsidRPr="00DF0474">
        <w:rPr>
          <w:color w:val="FF0000"/>
          <w:sz w:val="24"/>
          <w:szCs w:val="24"/>
        </w:rPr>
        <w:t xml:space="preserve">(name) </w:t>
      </w:r>
      <w:r>
        <w:rPr>
          <w:sz w:val="24"/>
          <w:szCs w:val="24"/>
        </w:rPr>
        <w:t xml:space="preserve">– Dam Owner  </w:t>
      </w:r>
      <w:r w:rsidRPr="00CE201C">
        <w:rPr>
          <w:sz w:val="24"/>
          <w:szCs w:val="24"/>
        </w:rPr>
        <w:tab/>
      </w:r>
      <w:r w:rsidRPr="00CE201C">
        <w:rPr>
          <w:sz w:val="24"/>
          <w:szCs w:val="24"/>
        </w:rPr>
        <w:tab/>
      </w:r>
      <w:r w:rsidRPr="00CE201C">
        <w:rPr>
          <w:sz w:val="24"/>
          <w:szCs w:val="24"/>
        </w:rPr>
        <w:tab/>
      </w:r>
      <w:r w:rsidRPr="00CE201C">
        <w:rPr>
          <w:sz w:val="24"/>
          <w:szCs w:val="24"/>
        </w:rPr>
        <w:tab/>
      </w:r>
      <w:r w:rsidRPr="00CE201C">
        <w:rPr>
          <w:sz w:val="24"/>
          <w:szCs w:val="24"/>
        </w:rPr>
        <w:tab/>
        <w:t>________________</w:t>
      </w:r>
    </w:p>
    <w:p w:rsidR="00C57FC2" w:rsidRPr="00CE201C" w:rsidRDefault="00C57FC2" w:rsidP="003A64E2">
      <w:pPr>
        <w:jc w:val="both"/>
        <w:rPr>
          <w:sz w:val="24"/>
          <w:szCs w:val="24"/>
        </w:rPr>
      </w:pPr>
    </w:p>
    <w:p w:rsidR="00C57FC2" w:rsidRPr="00CE201C" w:rsidRDefault="00C57FC2" w:rsidP="003A64E2">
      <w:pPr>
        <w:jc w:val="both"/>
        <w:rPr>
          <w:sz w:val="24"/>
          <w:szCs w:val="24"/>
        </w:rPr>
      </w:pPr>
      <w:r w:rsidRPr="00CE201C">
        <w:rPr>
          <w:sz w:val="24"/>
          <w:szCs w:val="24"/>
        </w:rPr>
        <w:t>2.</w:t>
      </w:r>
      <w:r w:rsidRPr="00CE201C">
        <w:rPr>
          <w:sz w:val="24"/>
          <w:szCs w:val="24"/>
        </w:rPr>
        <w:tab/>
      </w:r>
      <w:r w:rsidRPr="002A6A90">
        <w:rPr>
          <w:color w:val="FF0000"/>
          <w:sz w:val="24"/>
          <w:szCs w:val="24"/>
        </w:rPr>
        <w:t xml:space="preserve">(name), (name) </w:t>
      </w:r>
      <w:r w:rsidRPr="00CE201C">
        <w:rPr>
          <w:sz w:val="24"/>
          <w:szCs w:val="24"/>
        </w:rPr>
        <w:t>County EMA</w:t>
      </w:r>
      <w:r w:rsidRPr="00CE201C">
        <w:rPr>
          <w:sz w:val="24"/>
          <w:szCs w:val="24"/>
        </w:rPr>
        <w:tab/>
      </w:r>
      <w:r w:rsidRPr="00CE201C">
        <w:rPr>
          <w:sz w:val="24"/>
          <w:szCs w:val="24"/>
        </w:rPr>
        <w:tab/>
      </w:r>
      <w:r w:rsidRPr="00CE201C">
        <w:rPr>
          <w:sz w:val="24"/>
          <w:szCs w:val="24"/>
        </w:rPr>
        <w:tab/>
      </w:r>
      <w:r w:rsidRPr="00CE201C">
        <w:rPr>
          <w:sz w:val="24"/>
          <w:szCs w:val="24"/>
        </w:rPr>
        <w:tab/>
      </w:r>
      <w:r>
        <w:rPr>
          <w:sz w:val="24"/>
          <w:szCs w:val="24"/>
        </w:rPr>
        <w:t xml:space="preserve">            </w:t>
      </w:r>
      <w:r w:rsidRPr="00CE201C">
        <w:rPr>
          <w:sz w:val="24"/>
          <w:szCs w:val="24"/>
        </w:rPr>
        <w:t>________________</w:t>
      </w:r>
    </w:p>
    <w:p w:rsidR="00C57FC2" w:rsidRPr="00CE201C" w:rsidRDefault="00C57FC2" w:rsidP="003A64E2">
      <w:pPr>
        <w:jc w:val="both"/>
        <w:rPr>
          <w:sz w:val="24"/>
          <w:szCs w:val="24"/>
        </w:rPr>
      </w:pPr>
    </w:p>
    <w:p w:rsidR="00C57FC2" w:rsidRPr="00CE201C" w:rsidRDefault="00C57FC2" w:rsidP="003A64E2">
      <w:pPr>
        <w:jc w:val="both"/>
        <w:rPr>
          <w:sz w:val="24"/>
          <w:szCs w:val="24"/>
        </w:rPr>
      </w:pPr>
      <w:r w:rsidRPr="00CE201C">
        <w:rPr>
          <w:sz w:val="24"/>
          <w:szCs w:val="24"/>
        </w:rPr>
        <w:t>3.</w:t>
      </w:r>
      <w:r w:rsidRPr="00CE201C">
        <w:rPr>
          <w:sz w:val="24"/>
          <w:szCs w:val="24"/>
        </w:rPr>
        <w:tab/>
        <w:t>MDEQ, OLWR, Dam Safety Division</w:t>
      </w:r>
      <w:r>
        <w:rPr>
          <w:sz w:val="24"/>
          <w:szCs w:val="24"/>
        </w:rPr>
        <w:tab/>
      </w:r>
      <w:r>
        <w:rPr>
          <w:sz w:val="24"/>
          <w:szCs w:val="24"/>
        </w:rPr>
        <w:tab/>
      </w:r>
      <w:r w:rsidRPr="00CE201C">
        <w:rPr>
          <w:sz w:val="24"/>
          <w:szCs w:val="24"/>
        </w:rPr>
        <w:tab/>
        <w:t>________________</w:t>
      </w:r>
    </w:p>
    <w:p w:rsidR="00C57FC2" w:rsidRPr="00CE201C" w:rsidRDefault="00C57FC2" w:rsidP="003A64E2">
      <w:pPr>
        <w:jc w:val="both"/>
        <w:rPr>
          <w:sz w:val="24"/>
          <w:szCs w:val="24"/>
        </w:rPr>
      </w:pPr>
    </w:p>
    <w:p w:rsidR="00C57FC2" w:rsidRPr="00CE201C" w:rsidRDefault="00C57FC2" w:rsidP="003A64E2">
      <w:pPr>
        <w:jc w:val="both"/>
        <w:rPr>
          <w:sz w:val="24"/>
          <w:szCs w:val="24"/>
        </w:rPr>
      </w:pPr>
      <w:r w:rsidRPr="00CE201C">
        <w:rPr>
          <w:sz w:val="24"/>
          <w:szCs w:val="24"/>
        </w:rPr>
        <w:t>4.</w:t>
      </w:r>
      <w:r w:rsidRPr="00CE201C">
        <w:rPr>
          <w:sz w:val="24"/>
          <w:szCs w:val="24"/>
        </w:rPr>
        <w:tab/>
      </w:r>
      <w:r w:rsidRPr="002A6A90">
        <w:rPr>
          <w:color w:val="FF0000"/>
          <w:sz w:val="24"/>
          <w:szCs w:val="24"/>
        </w:rPr>
        <w:t xml:space="preserve">(name) </w:t>
      </w:r>
      <w:r w:rsidRPr="00CE201C">
        <w:rPr>
          <w:sz w:val="24"/>
          <w:szCs w:val="24"/>
        </w:rPr>
        <w:t>Police Department</w:t>
      </w:r>
      <w:r w:rsidRPr="00CE201C">
        <w:rPr>
          <w:sz w:val="24"/>
          <w:szCs w:val="24"/>
        </w:rPr>
        <w:tab/>
      </w:r>
      <w:r w:rsidRPr="00CE201C">
        <w:rPr>
          <w:sz w:val="24"/>
          <w:szCs w:val="24"/>
        </w:rPr>
        <w:tab/>
      </w:r>
      <w:r w:rsidRPr="00CE201C">
        <w:rPr>
          <w:sz w:val="24"/>
          <w:szCs w:val="24"/>
        </w:rPr>
        <w:tab/>
      </w:r>
      <w:r w:rsidRPr="00CE201C">
        <w:rPr>
          <w:sz w:val="24"/>
          <w:szCs w:val="24"/>
        </w:rPr>
        <w:tab/>
      </w:r>
      <w:r w:rsidRPr="00CE201C">
        <w:rPr>
          <w:sz w:val="24"/>
          <w:szCs w:val="24"/>
        </w:rPr>
        <w:tab/>
        <w:t>________________</w:t>
      </w:r>
    </w:p>
    <w:p w:rsidR="00C57FC2" w:rsidRPr="00CE201C" w:rsidRDefault="00C57FC2" w:rsidP="003A64E2">
      <w:pPr>
        <w:jc w:val="both"/>
        <w:rPr>
          <w:sz w:val="24"/>
          <w:szCs w:val="24"/>
        </w:rPr>
      </w:pPr>
    </w:p>
    <w:p w:rsidR="00C57FC2" w:rsidRPr="00CE201C" w:rsidRDefault="00C57FC2" w:rsidP="003A64E2">
      <w:pPr>
        <w:jc w:val="both"/>
        <w:rPr>
          <w:sz w:val="24"/>
          <w:szCs w:val="24"/>
        </w:rPr>
      </w:pPr>
      <w:r w:rsidRPr="00CE201C">
        <w:rPr>
          <w:sz w:val="24"/>
          <w:szCs w:val="24"/>
        </w:rPr>
        <w:t>5.</w:t>
      </w:r>
      <w:r w:rsidRPr="00CE201C">
        <w:rPr>
          <w:sz w:val="24"/>
          <w:szCs w:val="24"/>
        </w:rPr>
        <w:tab/>
      </w:r>
      <w:r w:rsidRPr="002A6A90">
        <w:rPr>
          <w:color w:val="FF0000"/>
          <w:sz w:val="24"/>
          <w:szCs w:val="24"/>
        </w:rPr>
        <w:t xml:space="preserve">(name) </w:t>
      </w:r>
      <w:r w:rsidRPr="00CE201C">
        <w:rPr>
          <w:sz w:val="24"/>
          <w:szCs w:val="24"/>
        </w:rPr>
        <w:t>Fire Department</w:t>
      </w:r>
      <w:r w:rsidRPr="00CE201C">
        <w:rPr>
          <w:sz w:val="24"/>
          <w:szCs w:val="24"/>
        </w:rPr>
        <w:tab/>
      </w:r>
      <w:r w:rsidRPr="00CE201C">
        <w:rPr>
          <w:sz w:val="24"/>
          <w:szCs w:val="24"/>
        </w:rPr>
        <w:tab/>
      </w:r>
      <w:r w:rsidRPr="00CE201C">
        <w:rPr>
          <w:sz w:val="24"/>
          <w:szCs w:val="24"/>
        </w:rPr>
        <w:tab/>
      </w:r>
      <w:r w:rsidRPr="00CE201C">
        <w:rPr>
          <w:sz w:val="24"/>
          <w:szCs w:val="24"/>
        </w:rPr>
        <w:tab/>
      </w:r>
      <w:r w:rsidRPr="00CE201C">
        <w:rPr>
          <w:sz w:val="24"/>
          <w:szCs w:val="24"/>
        </w:rPr>
        <w:tab/>
        <w:t>________________</w:t>
      </w:r>
    </w:p>
    <w:p w:rsidR="00C57FC2" w:rsidRPr="00CE201C" w:rsidRDefault="00C57FC2" w:rsidP="003A64E2">
      <w:pPr>
        <w:jc w:val="both"/>
        <w:rPr>
          <w:sz w:val="24"/>
          <w:szCs w:val="24"/>
        </w:rPr>
      </w:pPr>
    </w:p>
    <w:p w:rsidR="00C57FC2" w:rsidRPr="00CE201C" w:rsidRDefault="00C57FC2" w:rsidP="003A64E2">
      <w:pPr>
        <w:jc w:val="both"/>
        <w:rPr>
          <w:sz w:val="24"/>
          <w:szCs w:val="24"/>
        </w:rPr>
      </w:pPr>
      <w:r w:rsidRPr="00CE201C">
        <w:rPr>
          <w:sz w:val="24"/>
          <w:szCs w:val="24"/>
        </w:rPr>
        <w:t>6.</w:t>
      </w:r>
      <w:r w:rsidRPr="00CE201C">
        <w:rPr>
          <w:sz w:val="24"/>
          <w:szCs w:val="24"/>
        </w:rPr>
        <w:tab/>
      </w:r>
      <w:r w:rsidRPr="002A6A90">
        <w:rPr>
          <w:color w:val="FF0000"/>
          <w:sz w:val="24"/>
          <w:szCs w:val="24"/>
        </w:rPr>
        <w:t>(name) Engineering &amp; Surveying, LLC</w:t>
      </w:r>
      <w:r w:rsidRPr="00CE201C">
        <w:rPr>
          <w:sz w:val="24"/>
          <w:szCs w:val="24"/>
        </w:rPr>
        <w:tab/>
      </w:r>
      <w:r w:rsidRPr="00CE201C">
        <w:rPr>
          <w:sz w:val="24"/>
          <w:szCs w:val="24"/>
        </w:rPr>
        <w:tab/>
      </w:r>
      <w:r w:rsidRPr="00CE201C">
        <w:rPr>
          <w:sz w:val="24"/>
          <w:szCs w:val="24"/>
        </w:rPr>
        <w:tab/>
        <w:t>________________</w:t>
      </w:r>
    </w:p>
    <w:p w:rsidR="00C57FC2" w:rsidRDefault="00C57FC2" w:rsidP="003A64E2">
      <w:pPr>
        <w:jc w:val="both"/>
        <w:rPr>
          <w:sz w:val="24"/>
          <w:szCs w:val="24"/>
        </w:rPr>
      </w:pPr>
    </w:p>
    <w:p w:rsidR="00C57FC2" w:rsidRDefault="00C57FC2" w:rsidP="002A6A90">
      <w:pPr>
        <w:tabs>
          <w:tab w:val="left" w:pos="720"/>
          <w:tab w:val="left" w:pos="1440"/>
          <w:tab w:val="left" w:pos="2160"/>
          <w:tab w:val="left" w:pos="2880"/>
          <w:tab w:val="left" w:pos="3600"/>
          <w:tab w:val="left" w:pos="4320"/>
          <w:tab w:val="left" w:pos="6720"/>
        </w:tabs>
        <w:jc w:val="both"/>
        <w:rPr>
          <w:sz w:val="24"/>
          <w:szCs w:val="24"/>
        </w:rPr>
      </w:pPr>
      <w:r>
        <w:rPr>
          <w:sz w:val="24"/>
          <w:szCs w:val="24"/>
        </w:rPr>
        <w:t>7.</w:t>
      </w:r>
      <w:r>
        <w:rPr>
          <w:sz w:val="24"/>
          <w:szCs w:val="24"/>
        </w:rPr>
        <w:tab/>
        <w:t xml:space="preserve">National Weather Service – </w:t>
      </w:r>
      <w:r w:rsidRPr="002A6A90">
        <w:rPr>
          <w:color w:val="FF0000"/>
          <w:sz w:val="24"/>
          <w:szCs w:val="24"/>
        </w:rPr>
        <w:t>(office)</w:t>
      </w:r>
      <w:r>
        <w:rPr>
          <w:color w:val="FF0000"/>
          <w:sz w:val="24"/>
          <w:szCs w:val="24"/>
        </w:rPr>
        <w:tab/>
        <w:t xml:space="preserve">                                     </w:t>
      </w:r>
      <w:r w:rsidRPr="00CE201C">
        <w:rPr>
          <w:sz w:val="24"/>
          <w:szCs w:val="24"/>
        </w:rPr>
        <w:t>________________</w:t>
      </w:r>
    </w:p>
    <w:p w:rsidR="00C57FC2" w:rsidRPr="00CE201C" w:rsidRDefault="00C57FC2" w:rsidP="003A64E2">
      <w:pPr>
        <w:jc w:val="both"/>
        <w:rPr>
          <w:sz w:val="24"/>
          <w:szCs w:val="24"/>
        </w:rPr>
      </w:pPr>
    </w:p>
    <w:p w:rsidR="00C57FC2" w:rsidRPr="00CE201C" w:rsidRDefault="00C57FC2" w:rsidP="003A64E2">
      <w:pPr>
        <w:jc w:val="both"/>
        <w:rPr>
          <w:sz w:val="24"/>
          <w:szCs w:val="24"/>
        </w:rPr>
      </w:pPr>
      <w:r>
        <w:rPr>
          <w:sz w:val="24"/>
          <w:szCs w:val="24"/>
        </w:rPr>
        <w:t>8</w:t>
      </w:r>
      <w:r w:rsidRPr="00CE201C">
        <w:rPr>
          <w:sz w:val="24"/>
          <w:szCs w:val="24"/>
        </w:rPr>
        <w:t>.</w:t>
      </w:r>
      <w:r w:rsidRPr="00CE201C">
        <w:rPr>
          <w:sz w:val="24"/>
          <w:szCs w:val="24"/>
        </w:rPr>
        <w:tab/>
        <w:t>911 Call Center</w:t>
      </w:r>
      <w:r w:rsidRPr="00CE201C">
        <w:rPr>
          <w:sz w:val="24"/>
          <w:szCs w:val="24"/>
        </w:rPr>
        <w:tab/>
      </w:r>
      <w:r w:rsidRPr="00CE201C">
        <w:rPr>
          <w:sz w:val="24"/>
          <w:szCs w:val="24"/>
        </w:rPr>
        <w:tab/>
      </w:r>
      <w:r w:rsidRPr="00CE201C">
        <w:rPr>
          <w:sz w:val="24"/>
          <w:szCs w:val="24"/>
        </w:rPr>
        <w:tab/>
      </w:r>
      <w:r w:rsidRPr="00CE201C">
        <w:rPr>
          <w:sz w:val="24"/>
          <w:szCs w:val="24"/>
        </w:rPr>
        <w:tab/>
      </w:r>
      <w:r w:rsidRPr="00CE201C">
        <w:rPr>
          <w:sz w:val="24"/>
          <w:szCs w:val="24"/>
        </w:rPr>
        <w:tab/>
      </w:r>
      <w:r w:rsidRPr="00CE201C">
        <w:rPr>
          <w:sz w:val="24"/>
          <w:szCs w:val="24"/>
        </w:rPr>
        <w:tab/>
        <w:t>________________</w:t>
      </w:r>
    </w:p>
    <w:p w:rsidR="00C57FC2" w:rsidRPr="00CE201C" w:rsidRDefault="00C57FC2" w:rsidP="003A64E2">
      <w:pPr>
        <w:rPr>
          <w:sz w:val="24"/>
          <w:szCs w:val="24"/>
        </w:rPr>
      </w:pPr>
    </w:p>
    <w:p w:rsidR="00C57FC2" w:rsidRPr="00CE201C" w:rsidRDefault="00C57FC2" w:rsidP="00296CEA">
      <w:pPr>
        <w:rPr>
          <w:sz w:val="24"/>
          <w:szCs w:val="24"/>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Pr="00CE201C" w:rsidRDefault="00C57FC2" w:rsidP="00842063">
      <w:pPr>
        <w:pStyle w:val="Title"/>
        <w:pageBreakBefore/>
        <w:rPr>
          <w:b/>
          <w:bCs/>
          <w:sz w:val="28"/>
          <w:szCs w:val="28"/>
        </w:rPr>
      </w:pPr>
      <w:r w:rsidRPr="00CE201C">
        <w:rPr>
          <w:b/>
          <w:bCs/>
          <w:sz w:val="28"/>
          <w:szCs w:val="28"/>
        </w:rPr>
        <w:lastRenderedPageBreak/>
        <w:t>SIGNATURES OF AGREEMENT</w:t>
      </w:r>
    </w:p>
    <w:p w:rsidR="00C57FC2" w:rsidRDefault="00C57FC2" w:rsidP="006465C0">
      <w:pPr>
        <w:jc w:val="center"/>
        <w:rPr>
          <w:sz w:val="28"/>
          <w:szCs w:val="28"/>
        </w:rPr>
      </w:pPr>
    </w:p>
    <w:p w:rsidR="00C57FC2" w:rsidRPr="00CE201C" w:rsidRDefault="00C57FC2" w:rsidP="006465C0">
      <w:pPr>
        <w:jc w:val="both"/>
        <w:rPr>
          <w:sz w:val="24"/>
          <w:szCs w:val="24"/>
        </w:rPr>
      </w:pPr>
      <w:r w:rsidRPr="00CE201C">
        <w:rPr>
          <w:sz w:val="24"/>
          <w:szCs w:val="24"/>
        </w:rPr>
        <w:t>We, the undersigned, on the date indicated, have reviewed the requested support activity in the Emergency Action for</w:t>
      </w:r>
      <w:r>
        <w:rPr>
          <w:sz w:val="24"/>
          <w:szCs w:val="24"/>
        </w:rPr>
        <w:t xml:space="preserve"> </w:t>
      </w:r>
      <w:r w:rsidRPr="002A6A90">
        <w:rPr>
          <w:color w:val="FF0000"/>
          <w:sz w:val="24"/>
          <w:szCs w:val="24"/>
        </w:rPr>
        <w:t>(Insert Dam Name)</w:t>
      </w:r>
      <w:r w:rsidRPr="00CE201C">
        <w:rPr>
          <w:sz w:val="24"/>
          <w:szCs w:val="24"/>
        </w:rPr>
        <w:t>. Our support action will be executed in accordance with existing standard operating procedures and/or municipal or county emergency operation plans.</w:t>
      </w:r>
    </w:p>
    <w:p w:rsidR="00C57FC2" w:rsidRPr="00CE201C" w:rsidRDefault="00C57FC2" w:rsidP="006465C0">
      <w:pPr>
        <w:rPr>
          <w:sz w:val="24"/>
          <w:szCs w:val="24"/>
        </w:rPr>
      </w:pPr>
    </w:p>
    <w:p w:rsidR="00C57FC2" w:rsidRPr="00CE201C" w:rsidRDefault="00C57FC2" w:rsidP="006465C0">
      <w:pPr>
        <w:rPr>
          <w:sz w:val="24"/>
          <w:szCs w:val="24"/>
        </w:rPr>
      </w:pPr>
    </w:p>
    <w:p w:rsidR="00C57FC2" w:rsidRPr="00CE201C" w:rsidRDefault="00C57FC2" w:rsidP="006465C0">
      <w:pPr>
        <w:rPr>
          <w:sz w:val="24"/>
          <w:szCs w:val="24"/>
        </w:rPr>
      </w:pPr>
    </w:p>
    <w:p w:rsidR="00C57FC2" w:rsidRPr="00CE201C" w:rsidRDefault="00C57FC2" w:rsidP="006465C0">
      <w:pPr>
        <w:rPr>
          <w:sz w:val="24"/>
          <w:szCs w:val="24"/>
        </w:rPr>
      </w:pPr>
      <w:r w:rsidRPr="00CE201C">
        <w:rPr>
          <w:sz w:val="24"/>
          <w:szCs w:val="24"/>
        </w:rPr>
        <w:t>______________________________________________                     ______________</w:t>
      </w:r>
    </w:p>
    <w:p w:rsidR="00C57FC2" w:rsidRPr="00CE201C" w:rsidRDefault="00C57FC2" w:rsidP="006465C0">
      <w:pPr>
        <w:rPr>
          <w:sz w:val="24"/>
          <w:szCs w:val="24"/>
        </w:rPr>
      </w:pPr>
      <w:r w:rsidRPr="002A6A90">
        <w:rPr>
          <w:color w:val="FF0000"/>
          <w:sz w:val="24"/>
          <w:szCs w:val="24"/>
        </w:rPr>
        <w:t xml:space="preserve">(name), (name) </w:t>
      </w:r>
      <w:r w:rsidRPr="00CE201C">
        <w:rPr>
          <w:sz w:val="24"/>
          <w:szCs w:val="24"/>
        </w:rPr>
        <w:t>County EMA</w:t>
      </w:r>
      <w:r w:rsidRPr="00CE201C">
        <w:rPr>
          <w:sz w:val="24"/>
          <w:szCs w:val="24"/>
        </w:rPr>
        <w:tab/>
      </w:r>
      <w:r w:rsidRPr="00CE201C">
        <w:rPr>
          <w:sz w:val="24"/>
          <w:szCs w:val="24"/>
        </w:rPr>
        <w:tab/>
      </w:r>
      <w:r w:rsidRPr="00CE201C">
        <w:rPr>
          <w:sz w:val="24"/>
          <w:szCs w:val="24"/>
        </w:rPr>
        <w:tab/>
      </w:r>
      <w:r w:rsidRPr="00CE201C">
        <w:rPr>
          <w:sz w:val="24"/>
          <w:szCs w:val="24"/>
        </w:rPr>
        <w:tab/>
      </w:r>
      <w:r w:rsidRPr="00CE201C">
        <w:rPr>
          <w:sz w:val="24"/>
          <w:szCs w:val="24"/>
        </w:rPr>
        <w:tab/>
      </w:r>
      <w:r w:rsidRPr="00CE201C">
        <w:rPr>
          <w:sz w:val="24"/>
          <w:szCs w:val="24"/>
        </w:rPr>
        <w:tab/>
        <w:t xml:space="preserve">     </w:t>
      </w:r>
      <w:r>
        <w:rPr>
          <w:sz w:val="24"/>
          <w:szCs w:val="24"/>
        </w:rPr>
        <w:t xml:space="preserve">                   </w:t>
      </w:r>
      <w:r w:rsidRPr="00CE201C">
        <w:rPr>
          <w:sz w:val="24"/>
          <w:szCs w:val="24"/>
        </w:rPr>
        <w:t>Date</w:t>
      </w:r>
    </w:p>
    <w:p w:rsidR="00C57FC2" w:rsidRPr="00CE201C" w:rsidRDefault="00C57FC2" w:rsidP="006465C0">
      <w:pPr>
        <w:rPr>
          <w:sz w:val="24"/>
          <w:szCs w:val="24"/>
        </w:rPr>
      </w:pPr>
    </w:p>
    <w:p w:rsidR="00C57FC2" w:rsidRPr="00CE201C" w:rsidRDefault="00C57FC2" w:rsidP="006465C0">
      <w:pPr>
        <w:rPr>
          <w:sz w:val="24"/>
          <w:szCs w:val="24"/>
        </w:rPr>
      </w:pPr>
    </w:p>
    <w:p w:rsidR="00C57FC2" w:rsidRPr="00CE201C" w:rsidRDefault="00C57FC2" w:rsidP="006465C0">
      <w:pPr>
        <w:rPr>
          <w:sz w:val="24"/>
          <w:szCs w:val="24"/>
        </w:rPr>
      </w:pPr>
    </w:p>
    <w:p w:rsidR="00C57FC2" w:rsidRPr="00CE201C" w:rsidRDefault="00C57FC2" w:rsidP="006465C0">
      <w:pPr>
        <w:rPr>
          <w:sz w:val="24"/>
          <w:szCs w:val="24"/>
        </w:rPr>
      </w:pPr>
      <w:r w:rsidRPr="00CE201C">
        <w:rPr>
          <w:sz w:val="24"/>
          <w:szCs w:val="24"/>
        </w:rPr>
        <w:t>______________________________________________                     ______________</w:t>
      </w:r>
    </w:p>
    <w:p w:rsidR="00C57FC2" w:rsidRPr="00CE201C" w:rsidRDefault="00C57FC2" w:rsidP="006465C0">
      <w:pPr>
        <w:rPr>
          <w:sz w:val="24"/>
          <w:szCs w:val="24"/>
        </w:rPr>
      </w:pPr>
      <w:r w:rsidRPr="002A6A90">
        <w:rPr>
          <w:color w:val="FF0000"/>
          <w:sz w:val="24"/>
          <w:szCs w:val="24"/>
        </w:rPr>
        <w:t>(name)</w:t>
      </w:r>
      <w:r w:rsidRPr="00CE201C">
        <w:rPr>
          <w:sz w:val="24"/>
          <w:szCs w:val="24"/>
        </w:rPr>
        <w:t xml:space="preserve"> County 911Call Center</w:t>
      </w:r>
      <w:r w:rsidRPr="00CE201C">
        <w:rPr>
          <w:sz w:val="24"/>
          <w:szCs w:val="24"/>
        </w:rPr>
        <w:tab/>
      </w:r>
      <w:r w:rsidRPr="00CE201C">
        <w:rPr>
          <w:sz w:val="24"/>
          <w:szCs w:val="24"/>
        </w:rPr>
        <w:tab/>
      </w:r>
      <w:r w:rsidRPr="00CE201C">
        <w:rPr>
          <w:sz w:val="24"/>
          <w:szCs w:val="24"/>
        </w:rPr>
        <w:tab/>
        <w:t xml:space="preserve">                                                Date</w:t>
      </w:r>
    </w:p>
    <w:p w:rsidR="00C57FC2" w:rsidRPr="00CE201C" w:rsidRDefault="00C57FC2" w:rsidP="006465C0">
      <w:pPr>
        <w:rPr>
          <w:sz w:val="24"/>
          <w:szCs w:val="24"/>
        </w:rPr>
      </w:pPr>
      <w:r w:rsidRPr="00CE201C">
        <w:rPr>
          <w:sz w:val="24"/>
          <w:szCs w:val="24"/>
        </w:rPr>
        <w:tab/>
      </w:r>
      <w:r w:rsidRPr="00CE201C">
        <w:rPr>
          <w:sz w:val="24"/>
          <w:szCs w:val="24"/>
        </w:rPr>
        <w:tab/>
        <w:t xml:space="preserve">                                               </w:t>
      </w:r>
    </w:p>
    <w:p w:rsidR="00C57FC2" w:rsidRPr="00CE201C" w:rsidRDefault="00C57FC2" w:rsidP="006465C0">
      <w:pPr>
        <w:pStyle w:val="Title"/>
        <w:pageBreakBefore/>
        <w:rPr>
          <w:b/>
          <w:bCs/>
          <w:sz w:val="28"/>
          <w:szCs w:val="28"/>
        </w:rPr>
      </w:pPr>
      <w:r w:rsidRPr="00CE201C">
        <w:rPr>
          <w:b/>
          <w:bCs/>
          <w:sz w:val="28"/>
          <w:szCs w:val="28"/>
        </w:rPr>
        <w:lastRenderedPageBreak/>
        <w:t>APPROVAL OF THE EAP</w:t>
      </w:r>
    </w:p>
    <w:p w:rsidR="00C57FC2" w:rsidRDefault="00C57FC2">
      <w:pPr>
        <w:jc w:val="center"/>
        <w:rPr>
          <w:sz w:val="28"/>
          <w:szCs w:val="28"/>
        </w:rPr>
      </w:pPr>
    </w:p>
    <w:p w:rsidR="00C57FC2" w:rsidRPr="00CE201C" w:rsidRDefault="00C57FC2">
      <w:pPr>
        <w:rPr>
          <w:sz w:val="24"/>
          <w:szCs w:val="24"/>
        </w:rPr>
      </w:pPr>
      <w:r w:rsidRPr="00CE201C">
        <w:rPr>
          <w:sz w:val="24"/>
          <w:szCs w:val="24"/>
        </w:rPr>
        <w:t xml:space="preserve">The Emergency Action Plan for </w:t>
      </w:r>
      <w:r w:rsidRPr="002A6A90">
        <w:rPr>
          <w:color w:val="FF0000"/>
          <w:sz w:val="24"/>
          <w:szCs w:val="24"/>
        </w:rPr>
        <w:t>(Insert Dam Name)</w:t>
      </w:r>
      <w:r>
        <w:rPr>
          <w:sz w:val="24"/>
          <w:szCs w:val="24"/>
        </w:rPr>
        <w:t>,(MS0</w:t>
      </w:r>
      <w:r w:rsidRPr="002A6A90">
        <w:rPr>
          <w:color w:val="FF0000"/>
          <w:sz w:val="24"/>
          <w:szCs w:val="24"/>
        </w:rPr>
        <w:t>XXXX</w:t>
      </w:r>
      <w:r w:rsidRPr="00CE201C">
        <w:rPr>
          <w:sz w:val="24"/>
          <w:szCs w:val="24"/>
        </w:rPr>
        <w:t xml:space="preserve"> ) is hereby approved.</w:t>
      </w:r>
    </w:p>
    <w:p w:rsidR="00C57FC2" w:rsidRPr="00CE201C" w:rsidRDefault="00C57FC2">
      <w:pPr>
        <w:rPr>
          <w:sz w:val="24"/>
          <w:szCs w:val="24"/>
        </w:rPr>
      </w:pPr>
    </w:p>
    <w:p w:rsidR="00C57FC2" w:rsidRPr="00CE201C" w:rsidRDefault="00C57FC2">
      <w:pPr>
        <w:rPr>
          <w:sz w:val="24"/>
          <w:szCs w:val="24"/>
        </w:rPr>
      </w:pPr>
    </w:p>
    <w:p w:rsidR="00C57FC2" w:rsidRPr="00CE201C" w:rsidRDefault="00C57FC2">
      <w:pPr>
        <w:rPr>
          <w:sz w:val="24"/>
          <w:szCs w:val="24"/>
        </w:rPr>
      </w:pPr>
    </w:p>
    <w:p w:rsidR="00C57FC2" w:rsidRPr="00CE201C" w:rsidRDefault="00C57FC2">
      <w:pPr>
        <w:rPr>
          <w:sz w:val="24"/>
          <w:szCs w:val="24"/>
        </w:rPr>
      </w:pPr>
    </w:p>
    <w:p w:rsidR="00C57FC2" w:rsidRPr="00CE201C" w:rsidRDefault="00C57FC2">
      <w:pPr>
        <w:rPr>
          <w:sz w:val="24"/>
          <w:szCs w:val="24"/>
        </w:rPr>
      </w:pPr>
    </w:p>
    <w:p w:rsidR="00C57FC2" w:rsidRPr="00CE201C" w:rsidRDefault="00C57FC2">
      <w:pPr>
        <w:rPr>
          <w:sz w:val="24"/>
          <w:szCs w:val="24"/>
        </w:rPr>
      </w:pPr>
      <w:r w:rsidRPr="00CE201C">
        <w:rPr>
          <w:sz w:val="24"/>
          <w:szCs w:val="24"/>
        </w:rPr>
        <w:t>______________________________________________                     ______________</w:t>
      </w:r>
    </w:p>
    <w:p w:rsidR="00C57FC2" w:rsidRPr="00CE201C" w:rsidRDefault="00C57FC2" w:rsidP="00E85FF2">
      <w:pPr>
        <w:rPr>
          <w:sz w:val="24"/>
          <w:szCs w:val="24"/>
        </w:rPr>
      </w:pPr>
      <w:r>
        <w:rPr>
          <w:sz w:val="24"/>
          <w:szCs w:val="24"/>
        </w:rPr>
        <w:t>Dam Safety Division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Date</w:t>
      </w:r>
    </w:p>
    <w:p w:rsidR="00C57FC2" w:rsidRPr="00CE201C" w:rsidRDefault="00C57FC2" w:rsidP="00E85FF2">
      <w:pPr>
        <w:rPr>
          <w:sz w:val="24"/>
          <w:szCs w:val="24"/>
        </w:rPr>
      </w:pPr>
      <w:r w:rsidRPr="00CE201C">
        <w:rPr>
          <w:sz w:val="24"/>
          <w:szCs w:val="24"/>
        </w:rPr>
        <w:t>Mississippi Department of Environmental Quality</w:t>
      </w:r>
    </w:p>
    <w:p w:rsidR="00C57FC2" w:rsidRPr="00CE201C" w:rsidRDefault="00C57FC2">
      <w:pPr>
        <w:rPr>
          <w:sz w:val="24"/>
          <w:szCs w:val="24"/>
        </w:rPr>
      </w:pPr>
      <w:r w:rsidRPr="00CE201C">
        <w:rPr>
          <w:sz w:val="24"/>
          <w:szCs w:val="24"/>
        </w:rPr>
        <w:tab/>
      </w:r>
      <w:r w:rsidRPr="00CE201C">
        <w:rPr>
          <w:sz w:val="24"/>
          <w:szCs w:val="24"/>
        </w:rPr>
        <w:tab/>
      </w:r>
      <w:r w:rsidRPr="00CE201C">
        <w:rPr>
          <w:sz w:val="24"/>
          <w:szCs w:val="24"/>
        </w:rPr>
        <w:tab/>
      </w:r>
    </w:p>
    <w:p w:rsidR="00C57FC2" w:rsidRPr="00CE201C" w:rsidRDefault="00C57FC2" w:rsidP="00296CEA">
      <w:pPr>
        <w:rPr>
          <w:sz w:val="24"/>
          <w:szCs w:val="24"/>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C57FC2" w:rsidP="00296CEA">
      <w:pPr>
        <w:rPr>
          <w:sz w:val="28"/>
          <w:szCs w:val="28"/>
        </w:rPr>
      </w:pPr>
    </w:p>
    <w:p w:rsidR="00C57FC2" w:rsidRDefault="000E1948" w:rsidP="00296CEA">
      <w:pPr>
        <w:rPr>
          <w:sz w:val="28"/>
          <w:szCs w:val="28"/>
        </w:rPr>
      </w:pPr>
      <w:r>
        <w:rPr>
          <w:noProof/>
        </w:rPr>
        <w:lastRenderedPageBreak/>
        <w:drawing>
          <wp:anchor distT="0" distB="0" distL="114300" distR="114300" simplePos="0" relativeHeight="251637760" behindDoc="0" locked="0" layoutInCell="1" allowOverlap="1">
            <wp:simplePos x="0" y="0"/>
            <wp:positionH relativeFrom="column">
              <wp:posOffset>-758825</wp:posOffset>
            </wp:positionH>
            <wp:positionV relativeFrom="paragraph">
              <wp:posOffset>-457200</wp:posOffset>
            </wp:positionV>
            <wp:extent cx="7244080" cy="9372600"/>
            <wp:effectExtent l="0" t="0" r="0" b="0"/>
            <wp:wrapSquare wrapText="left"/>
            <wp:docPr id="43" name="Picture 44" descr="National Weath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tional Weather Serv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4080" cy="9372600"/>
                    </a:xfrm>
                    <a:prstGeom prst="rect">
                      <a:avLst/>
                    </a:prstGeom>
                    <a:noFill/>
                  </pic:spPr>
                </pic:pic>
              </a:graphicData>
            </a:graphic>
            <wp14:sizeRelH relativeFrom="page">
              <wp14:pctWidth>0</wp14:pctWidth>
            </wp14:sizeRelH>
            <wp14:sizeRelV relativeFrom="page">
              <wp14:pctHeight>0</wp14:pctHeight>
            </wp14:sizeRelV>
          </wp:anchor>
        </w:drawing>
      </w:r>
    </w:p>
    <w:sectPr w:rsidR="00C57FC2" w:rsidSect="00793A22">
      <w:pgSz w:w="12240" w:h="15840" w:code="1"/>
      <w:pgMar w:top="1440" w:right="1440" w:bottom="1440" w:left="1440" w:header="720" w:footer="129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149" w:rsidRDefault="00442149">
      <w:r>
        <w:separator/>
      </w:r>
    </w:p>
  </w:endnote>
  <w:endnote w:type="continuationSeparator" w:id="0">
    <w:p w:rsidR="00442149" w:rsidRDefault="00442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C2" w:rsidRDefault="00C905B0">
    <w:pPr>
      <w:pStyle w:val="Footer"/>
      <w:pBdr>
        <w:top w:val="single" w:sz="4" w:space="1" w:color="D9D9D9"/>
      </w:pBdr>
      <w:jc w:val="right"/>
    </w:pPr>
    <w:r>
      <w:fldChar w:fldCharType="begin"/>
    </w:r>
    <w:r>
      <w:instrText xml:space="preserve"> PAGE   \* MERGEFORMAT </w:instrText>
    </w:r>
    <w:r>
      <w:fldChar w:fldCharType="separate"/>
    </w:r>
    <w:r w:rsidR="000E1948">
      <w:rPr>
        <w:noProof/>
      </w:rPr>
      <w:t>19</w:t>
    </w:r>
    <w:r>
      <w:rPr>
        <w:noProof/>
      </w:rPr>
      <w:fldChar w:fldCharType="end"/>
    </w:r>
    <w:r w:rsidR="00C57FC2">
      <w:t xml:space="preserve"> | </w:t>
    </w:r>
    <w:r w:rsidR="00C57FC2">
      <w:rPr>
        <w:color w:val="808080"/>
        <w:spacing w:val="60"/>
      </w:rPr>
      <w:t>Page</w:t>
    </w:r>
  </w:p>
  <w:p w:rsidR="00C57FC2" w:rsidRPr="00404DB2" w:rsidRDefault="00C57FC2" w:rsidP="00404D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C2" w:rsidRDefault="00C905B0">
    <w:pPr>
      <w:pStyle w:val="Footer"/>
      <w:pBdr>
        <w:top w:val="single" w:sz="4" w:space="1" w:color="D9D9D9"/>
      </w:pBdr>
      <w:jc w:val="right"/>
    </w:pPr>
    <w:r>
      <w:fldChar w:fldCharType="begin"/>
    </w:r>
    <w:r>
      <w:instrText xml:space="preserve"> PAGE   \* MERGEFORMAT </w:instrText>
    </w:r>
    <w:r>
      <w:fldChar w:fldCharType="separate"/>
    </w:r>
    <w:r w:rsidR="000E1948">
      <w:rPr>
        <w:noProof/>
      </w:rPr>
      <w:t>8</w:t>
    </w:r>
    <w:r>
      <w:rPr>
        <w:noProof/>
      </w:rPr>
      <w:fldChar w:fldCharType="end"/>
    </w:r>
    <w:r w:rsidR="00C57FC2">
      <w:t xml:space="preserve"> | </w:t>
    </w:r>
    <w:r w:rsidR="00C57FC2">
      <w:rPr>
        <w:color w:val="808080"/>
        <w:spacing w:val="60"/>
      </w:rPr>
      <w:t>Page</w:t>
    </w:r>
  </w:p>
  <w:p w:rsidR="00C57FC2" w:rsidRDefault="00C57FC2" w:rsidP="0084206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149" w:rsidRDefault="00442149">
      <w:r>
        <w:separator/>
      </w:r>
    </w:p>
  </w:footnote>
  <w:footnote w:type="continuationSeparator" w:id="0">
    <w:p w:rsidR="00442149" w:rsidRDefault="00442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D0755A"/>
    <w:lvl w:ilvl="0">
      <w:start w:val="1"/>
      <w:numFmt w:val="decimal"/>
      <w:lvlText w:val="%1."/>
      <w:lvlJc w:val="left"/>
      <w:pPr>
        <w:tabs>
          <w:tab w:val="num" w:pos="1800"/>
        </w:tabs>
        <w:ind w:left="1800" w:hanging="360"/>
      </w:pPr>
    </w:lvl>
  </w:abstractNum>
  <w:abstractNum w:abstractNumId="1">
    <w:nsid w:val="FFFFFF7D"/>
    <w:multiLevelType w:val="singleLevel"/>
    <w:tmpl w:val="5E9AB092"/>
    <w:lvl w:ilvl="0">
      <w:start w:val="1"/>
      <w:numFmt w:val="decimal"/>
      <w:lvlText w:val="%1."/>
      <w:lvlJc w:val="left"/>
      <w:pPr>
        <w:tabs>
          <w:tab w:val="num" w:pos="1440"/>
        </w:tabs>
        <w:ind w:left="1440" w:hanging="360"/>
      </w:pPr>
    </w:lvl>
  </w:abstractNum>
  <w:abstractNum w:abstractNumId="2">
    <w:nsid w:val="FFFFFF7E"/>
    <w:multiLevelType w:val="singleLevel"/>
    <w:tmpl w:val="8946B2C2"/>
    <w:lvl w:ilvl="0">
      <w:start w:val="1"/>
      <w:numFmt w:val="decimal"/>
      <w:lvlText w:val="%1."/>
      <w:lvlJc w:val="left"/>
      <w:pPr>
        <w:tabs>
          <w:tab w:val="num" w:pos="1080"/>
        </w:tabs>
        <w:ind w:left="1080" w:hanging="360"/>
      </w:pPr>
    </w:lvl>
  </w:abstractNum>
  <w:abstractNum w:abstractNumId="3">
    <w:nsid w:val="FFFFFF7F"/>
    <w:multiLevelType w:val="singleLevel"/>
    <w:tmpl w:val="BAD868FE"/>
    <w:lvl w:ilvl="0">
      <w:start w:val="1"/>
      <w:numFmt w:val="decimal"/>
      <w:lvlText w:val="%1."/>
      <w:lvlJc w:val="left"/>
      <w:pPr>
        <w:tabs>
          <w:tab w:val="num" w:pos="720"/>
        </w:tabs>
        <w:ind w:left="720" w:hanging="360"/>
      </w:pPr>
    </w:lvl>
  </w:abstractNum>
  <w:abstractNum w:abstractNumId="4">
    <w:nsid w:val="FFFFFF80"/>
    <w:multiLevelType w:val="singleLevel"/>
    <w:tmpl w:val="4F5C07DE"/>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CD083E7C"/>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D6529066"/>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2CF074CA"/>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ED1012F8"/>
    <w:lvl w:ilvl="0">
      <w:start w:val="1"/>
      <w:numFmt w:val="decimal"/>
      <w:lvlText w:val="%1."/>
      <w:lvlJc w:val="left"/>
      <w:pPr>
        <w:tabs>
          <w:tab w:val="num" w:pos="360"/>
        </w:tabs>
        <w:ind w:left="360" w:hanging="360"/>
      </w:pPr>
    </w:lvl>
  </w:abstractNum>
  <w:abstractNum w:abstractNumId="9">
    <w:nsid w:val="FFFFFF89"/>
    <w:multiLevelType w:val="singleLevel"/>
    <w:tmpl w:val="3B908DA6"/>
    <w:lvl w:ilvl="0">
      <w:start w:val="1"/>
      <w:numFmt w:val="bullet"/>
      <w:lvlText w:val=""/>
      <w:lvlJc w:val="left"/>
      <w:pPr>
        <w:tabs>
          <w:tab w:val="num" w:pos="360"/>
        </w:tabs>
        <w:ind w:left="360" w:hanging="360"/>
      </w:pPr>
      <w:rPr>
        <w:rFonts w:ascii="Symbol" w:hAnsi="Symbol" w:cs="Symbol" w:hint="default"/>
      </w:rPr>
    </w:lvl>
  </w:abstractNum>
  <w:abstractNum w:abstractNumId="10">
    <w:nsid w:val="0C2E7FEA"/>
    <w:multiLevelType w:val="multilevel"/>
    <w:tmpl w:val="6122D314"/>
    <w:lvl w:ilvl="0">
      <w:start w:val="2"/>
      <w:numFmt w:val="upperRoman"/>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CC765A0"/>
    <w:multiLevelType w:val="hybridMultilevel"/>
    <w:tmpl w:val="E534BAC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0F78331D"/>
    <w:multiLevelType w:val="hybridMultilevel"/>
    <w:tmpl w:val="D42AC812"/>
    <w:lvl w:ilvl="0" w:tplc="9D3C8CE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F8D4A10"/>
    <w:multiLevelType w:val="hybridMultilevel"/>
    <w:tmpl w:val="C78E20AE"/>
    <w:lvl w:ilvl="0" w:tplc="1DBE7AE4">
      <w:start w:val="6"/>
      <w:numFmt w:val="upperRoman"/>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11714E8A"/>
    <w:multiLevelType w:val="singleLevel"/>
    <w:tmpl w:val="7806D840"/>
    <w:lvl w:ilvl="0">
      <w:start w:val="5"/>
      <w:numFmt w:val="upperLetter"/>
      <w:lvlText w:val="%1."/>
      <w:lvlJc w:val="left"/>
      <w:pPr>
        <w:tabs>
          <w:tab w:val="num" w:pos="780"/>
        </w:tabs>
        <w:ind w:left="780" w:hanging="780"/>
      </w:pPr>
      <w:rPr>
        <w:rFonts w:hint="default"/>
      </w:rPr>
    </w:lvl>
  </w:abstractNum>
  <w:abstractNum w:abstractNumId="15">
    <w:nsid w:val="12462C94"/>
    <w:multiLevelType w:val="multilevel"/>
    <w:tmpl w:val="2C865706"/>
    <w:lvl w:ilvl="0">
      <w:start w:val="6"/>
      <w:numFmt w:val="upperRoman"/>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6015BFD"/>
    <w:multiLevelType w:val="hybridMultilevel"/>
    <w:tmpl w:val="64384D8E"/>
    <w:lvl w:ilvl="0" w:tplc="19EE297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1A9449D2"/>
    <w:multiLevelType w:val="singleLevel"/>
    <w:tmpl w:val="04090013"/>
    <w:lvl w:ilvl="0">
      <w:start w:val="1"/>
      <w:numFmt w:val="upperRoman"/>
      <w:lvlText w:val="%1."/>
      <w:lvlJc w:val="left"/>
      <w:pPr>
        <w:tabs>
          <w:tab w:val="num" w:pos="720"/>
        </w:tabs>
        <w:ind w:left="720" w:hanging="720"/>
      </w:pPr>
      <w:rPr>
        <w:rFonts w:hint="default"/>
      </w:rPr>
    </w:lvl>
  </w:abstractNum>
  <w:abstractNum w:abstractNumId="18">
    <w:nsid w:val="1E793B23"/>
    <w:multiLevelType w:val="singleLevel"/>
    <w:tmpl w:val="04090015"/>
    <w:lvl w:ilvl="0">
      <w:start w:val="1"/>
      <w:numFmt w:val="upperLetter"/>
      <w:lvlText w:val="%1."/>
      <w:lvlJc w:val="left"/>
      <w:pPr>
        <w:tabs>
          <w:tab w:val="num" w:pos="360"/>
        </w:tabs>
        <w:ind w:left="360" w:hanging="360"/>
      </w:pPr>
      <w:rPr>
        <w:rFonts w:hint="default"/>
      </w:rPr>
    </w:lvl>
  </w:abstractNum>
  <w:abstractNum w:abstractNumId="19">
    <w:nsid w:val="221941A5"/>
    <w:multiLevelType w:val="hybridMultilevel"/>
    <w:tmpl w:val="8D36C52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231767E4"/>
    <w:multiLevelType w:val="hybridMultilevel"/>
    <w:tmpl w:val="A06E063C"/>
    <w:lvl w:ilvl="0" w:tplc="A8AC5AB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
    <w:nsid w:val="24186B83"/>
    <w:multiLevelType w:val="hybridMultilevel"/>
    <w:tmpl w:val="9F086FCC"/>
    <w:lvl w:ilvl="0" w:tplc="04090019">
      <w:start w:val="1"/>
      <w:numFmt w:val="lowerLetter"/>
      <w:lvlText w:val="%1."/>
      <w:lvlJc w:val="left"/>
      <w:pPr>
        <w:tabs>
          <w:tab w:val="num" w:pos="1440"/>
        </w:tabs>
        <w:ind w:left="1440" w:hanging="360"/>
      </w:pPr>
    </w:lvl>
    <w:lvl w:ilvl="1" w:tplc="04090011">
      <w:start w:val="1"/>
      <w:numFmt w:val="decimal"/>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244B1209"/>
    <w:multiLevelType w:val="multilevel"/>
    <w:tmpl w:val="0CD2522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48529D3"/>
    <w:multiLevelType w:val="hybridMultilevel"/>
    <w:tmpl w:val="98C2C2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0F2E12"/>
    <w:multiLevelType w:val="singleLevel"/>
    <w:tmpl w:val="04090015"/>
    <w:lvl w:ilvl="0">
      <w:start w:val="4"/>
      <w:numFmt w:val="upperLetter"/>
      <w:lvlText w:val="%1."/>
      <w:lvlJc w:val="left"/>
      <w:pPr>
        <w:tabs>
          <w:tab w:val="num" w:pos="360"/>
        </w:tabs>
        <w:ind w:left="360" w:hanging="360"/>
      </w:pPr>
      <w:rPr>
        <w:rFonts w:hint="default"/>
        <w:i w:val="0"/>
        <w:iCs w:val="0"/>
      </w:rPr>
    </w:lvl>
  </w:abstractNum>
  <w:abstractNum w:abstractNumId="25">
    <w:nsid w:val="278D0371"/>
    <w:multiLevelType w:val="hybridMultilevel"/>
    <w:tmpl w:val="518A88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BB50B4D"/>
    <w:multiLevelType w:val="hybridMultilevel"/>
    <w:tmpl w:val="61D6A8CE"/>
    <w:lvl w:ilvl="0" w:tplc="04090015">
      <w:start w:val="4"/>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2C8D60D3"/>
    <w:multiLevelType w:val="hybridMultilevel"/>
    <w:tmpl w:val="8B4EB82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8">
    <w:nsid w:val="340154DD"/>
    <w:multiLevelType w:val="hybridMultilevel"/>
    <w:tmpl w:val="A06E063C"/>
    <w:lvl w:ilvl="0" w:tplc="A8AC5AB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nsid w:val="39E668DB"/>
    <w:multiLevelType w:val="multilevel"/>
    <w:tmpl w:val="C78E20AE"/>
    <w:lvl w:ilvl="0">
      <w:start w:val="6"/>
      <w:numFmt w:val="upperRoman"/>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5F21A1E"/>
    <w:multiLevelType w:val="hybridMultilevel"/>
    <w:tmpl w:val="6C580360"/>
    <w:lvl w:ilvl="0" w:tplc="0409000F">
      <w:start w:val="1"/>
      <w:numFmt w:val="decimal"/>
      <w:lvlText w:val="%1."/>
      <w:lvlJc w:val="left"/>
      <w:pPr>
        <w:tabs>
          <w:tab w:val="num" w:pos="720"/>
        </w:tabs>
        <w:ind w:left="720" w:hanging="360"/>
      </w:pPr>
    </w:lvl>
    <w:lvl w:ilvl="1" w:tplc="EC40DE86">
      <w:start w:val="1"/>
      <w:numFmt w:val="lowerLetter"/>
      <w:lvlText w:val="%2."/>
      <w:lvlJc w:val="left"/>
      <w:pPr>
        <w:tabs>
          <w:tab w:val="num" w:pos="1440"/>
        </w:tabs>
        <w:ind w:left="1440" w:hanging="360"/>
      </w:pPr>
      <w:rPr>
        <w:b w:val="0"/>
        <w:bCs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4D545202"/>
    <w:multiLevelType w:val="multilevel"/>
    <w:tmpl w:val="0CD2522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2BD7381"/>
    <w:multiLevelType w:val="multilevel"/>
    <w:tmpl w:val="7CD4465A"/>
    <w:lvl w:ilvl="0">
      <w:start w:val="1"/>
      <w:numFmt w:val="upp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4CF4B8D"/>
    <w:multiLevelType w:val="singleLevel"/>
    <w:tmpl w:val="04090013"/>
    <w:lvl w:ilvl="0">
      <w:start w:val="7"/>
      <w:numFmt w:val="upperRoman"/>
      <w:lvlText w:val="%1."/>
      <w:lvlJc w:val="left"/>
      <w:pPr>
        <w:tabs>
          <w:tab w:val="num" w:pos="720"/>
        </w:tabs>
        <w:ind w:left="720" w:hanging="720"/>
      </w:pPr>
      <w:rPr>
        <w:rFonts w:hint="default"/>
      </w:rPr>
    </w:lvl>
  </w:abstractNum>
  <w:abstractNum w:abstractNumId="34">
    <w:nsid w:val="56000F46"/>
    <w:multiLevelType w:val="hybridMultilevel"/>
    <w:tmpl w:val="2C865706"/>
    <w:lvl w:ilvl="0" w:tplc="8F1486D2">
      <w:start w:val="6"/>
      <w:numFmt w:val="upperRoman"/>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5B5509AF"/>
    <w:multiLevelType w:val="hybridMultilevel"/>
    <w:tmpl w:val="C9D20C5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F6245F"/>
    <w:multiLevelType w:val="hybridMultilevel"/>
    <w:tmpl w:val="09C2BF2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65024C6B"/>
    <w:multiLevelType w:val="hybridMultilevel"/>
    <w:tmpl w:val="B858878A"/>
    <w:lvl w:ilvl="0" w:tplc="D0AAC1E4">
      <w:start w:val="1"/>
      <w:numFmt w:val="upperRoman"/>
      <w:lvlText w:val="%1."/>
      <w:lvlJc w:val="left"/>
      <w:pPr>
        <w:tabs>
          <w:tab w:val="num" w:pos="1260"/>
        </w:tabs>
        <w:ind w:left="1260" w:hanging="72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38">
    <w:nsid w:val="6AA17FB5"/>
    <w:multiLevelType w:val="hybridMultilevel"/>
    <w:tmpl w:val="3FAE7994"/>
    <w:lvl w:ilvl="0" w:tplc="DC1005CA">
      <w:start w:val="5"/>
      <w:numFmt w:val="upperRoman"/>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74D00FB6"/>
    <w:multiLevelType w:val="hybridMultilevel"/>
    <w:tmpl w:val="0CD2522E"/>
    <w:lvl w:ilvl="0" w:tplc="2330422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32"/>
  </w:num>
  <w:num w:numId="3">
    <w:abstractNumId w:val="33"/>
  </w:num>
  <w:num w:numId="4">
    <w:abstractNumId w:val="18"/>
  </w:num>
  <w:num w:numId="5">
    <w:abstractNumId w:val="24"/>
  </w:num>
  <w:num w:numId="6">
    <w:abstractNumId w:val="17"/>
  </w:num>
  <w:num w:numId="7">
    <w:abstractNumId w:val="14"/>
  </w:num>
  <w:num w:numId="8">
    <w:abstractNumId w:val="30"/>
  </w:num>
  <w:num w:numId="9">
    <w:abstractNumId w:val="20"/>
  </w:num>
  <w:num w:numId="10">
    <w:abstractNumId w:val="26"/>
  </w:num>
  <w:num w:numId="11">
    <w:abstractNumId w:val="32"/>
  </w:num>
  <w:num w:numId="12">
    <w:abstractNumId w:val="34"/>
  </w:num>
  <w:num w:numId="13">
    <w:abstractNumId w:val="13"/>
  </w:num>
  <w:num w:numId="14">
    <w:abstractNumId w:val="15"/>
  </w:num>
  <w:num w:numId="15">
    <w:abstractNumId w:val="29"/>
  </w:num>
  <w:num w:numId="16">
    <w:abstractNumId w:val="38"/>
  </w:num>
  <w:num w:numId="17">
    <w:abstractNumId w:val="36"/>
  </w:num>
  <w:num w:numId="18">
    <w:abstractNumId w:val="11"/>
  </w:num>
  <w:num w:numId="19">
    <w:abstractNumId w:val="16"/>
  </w:num>
  <w:num w:numId="20">
    <w:abstractNumId w:val="37"/>
  </w:num>
  <w:num w:numId="21">
    <w:abstractNumId w:val="27"/>
  </w:num>
  <w:num w:numId="22">
    <w:abstractNumId w:val="28"/>
  </w:num>
  <w:num w:numId="23">
    <w:abstractNumId w:val="39"/>
  </w:num>
  <w:num w:numId="24">
    <w:abstractNumId w:val="19"/>
  </w:num>
  <w:num w:numId="25">
    <w:abstractNumId w:val="12"/>
  </w:num>
  <w:num w:numId="26">
    <w:abstractNumId w:val="31"/>
  </w:num>
  <w:num w:numId="27">
    <w:abstractNumId w:val="22"/>
  </w:num>
  <w:num w:numId="28">
    <w:abstractNumId w:val="3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5"/>
  </w:num>
  <w:num w:numId="40">
    <w:abstractNumId w:val="21"/>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5D8"/>
    <w:rsid w:val="00011864"/>
    <w:rsid w:val="00012E69"/>
    <w:rsid w:val="00017130"/>
    <w:rsid w:val="00065AE0"/>
    <w:rsid w:val="000662AE"/>
    <w:rsid w:val="000671DF"/>
    <w:rsid w:val="000711F9"/>
    <w:rsid w:val="000751DD"/>
    <w:rsid w:val="00082AE5"/>
    <w:rsid w:val="0009171C"/>
    <w:rsid w:val="000C1019"/>
    <w:rsid w:val="000E1948"/>
    <w:rsid w:val="00107D7D"/>
    <w:rsid w:val="001215C7"/>
    <w:rsid w:val="00145CD8"/>
    <w:rsid w:val="00166F15"/>
    <w:rsid w:val="00183249"/>
    <w:rsid w:val="001C05F4"/>
    <w:rsid w:val="001E7D8B"/>
    <w:rsid w:val="0026314E"/>
    <w:rsid w:val="00267B39"/>
    <w:rsid w:val="00296CEA"/>
    <w:rsid w:val="002A1E7D"/>
    <w:rsid w:val="002A4114"/>
    <w:rsid w:val="002A6A90"/>
    <w:rsid w:val="002A6B51"/>
    <w:rsid w:val="002D4106"/>
    <w:rsid w:val="002E4AAF"/>
    <w:rsid w:val="00312255"/>
    <w:rsid w:val="0032250B"/>
    <w:rsid w:val="003372E4"/>
    <w:rsid w:val="003444C8"/>
    <w:rsid w:val="00352E1B"/>
    <w:rsid w:val="003619A8"/>
    <w:rsid w:val="00371092"/>
    <w:rsid w:val="003876AB"/>
    <w:rsid w:val="003A64E2"/>
    <w:rsid w:val="003B5CB5"/>
    <w:rsid w:val="003D21F4"/>
    <w:rsid w:val="003F1DFC"/>
    <w:rsid w:val="00402024"/>
    <w:rsid w:val="00404DB2"/>
    <w:rsid w:val="004213E7"/>
    <w:rsid w:val="00422115"/>
    <w:rsid w:val="00436BA0"/>
    <w:rsid w:val="00442149"/>
    <w:rsid w:val="0044243A"/>
    <w:rsid w:val="004968C3"/>
    <w:rsid w:val="004978E5"/>
    <w:rsid w:val="004C772D"/>
    <w:rsid w:val="004F448A"/>
    <w:rsid w:val="004F6B9C"/>
    <w:rsid w:val="005300A6"/>
    <w:rsid w:val="005604B5"/>
    <w:rsid w:val="005933EB"/>
    <w:rsid w:val="005A5A30"/>
    <w:rsid w:val="005D37C8"/>
    <w:rsid w:val="005D4320"/>
    <w:rsid w:val="005E41A4"/>
    <w:rsid w:val="005F7D28"/>
    <w:rsid w:val="0060098E"/>
    <w:rsid w:val="00603F57"/>
    <w:rsid w:val="00613EF7"/>
    <w:rsid w:val="00620E02"/>
    <w:rsid w:val="006408E6"/>
    <w:rsid w:val="006465C0"/>
    <w:rsid w:val="00657D54"/>
    <w:rsid w:val="00670A95"/>
    <w:rsid w:val="006C7BEC"/>
    <w:rsid w:val="006F0EBC"/>
    <w:rsid w:val="00721D44"/>
    <w:rsid w:val="00752057"/>
    <w:rsid w:val="007602D2"/>
    <w:rsid w:val="00793A22"/>
    <w:rsid w:val="007944D2"/>
    <w:rsid w:val="007F45DF"/>
    <w:rsid w:val="007F7C95"/>
    <w:rsid w:val="00825C5B"/>
    <w:rsid w:val="0083179E"/>
    <w:rsid w:val="00836851"/>
    <w:rsid w:val="00842063"/>
    <w:rsid w:val="00851EC1"/>
    <w:rsid w:val="0086320B"/>
    <w:rsid w:val="00871254"/>
    <w:rsid w:val="0087514D"/>
    <w:rsid w:val="00902B60"/>
    <w:rsid w:val="00913B25"/>
    <w:rsid w:val="009C4DD6"/>
    <w:rsid w:val="009F03BA"/>
    <w:rsid w:val="00A0526A"/>
    <w:rsid w:val="00A2763C"/>
    <w:rsid w:val="00A278D7"/>
    <w:rsid w:val="00A34FC6"/>
    <w:rsid w:val="00A8797B"/>
    <w:rsid w:val="00AA7DB5"/>
    <w:rsid w:val="00AC1E6F"/>
    <w:rsid w:val="00AD199E"/>
    <w:rsid w:val="00AF2C95"/>
    <w:rsid w:val="00B20F4C"/>
    <w:rsid w:val="00B4113E"/>
    <w:rsid w:val="00B603BE"/>
    <w:rsid w:val="00B6335D"/>
    <w:rsid w:val="00B67EA3"/>
    <w:rsid w:val="00B77908"/>
    <w:rsid w:val="00B835D8"/>
    <w:rsid w:val="00BF5DFF"/>
    <w:rsid w:val="00BF60E4"/>
    <w:rsid w:val="00C0637F"/>
    <w:rsid w:val="00C10387"/>
    <w:rsid w:val="00C4019F"/>
    <w:rsid w:val="00C57FC2"/>
    <w:rsid w:val="00C622DF"/>
    <w:rsid w:val="00C6727A"/>
    <w:rsid w:val="00C905B0"/>
    <w:rsid w:val="00CA605E"/>
    <w:rsid w:val="00CE201C"/>
    <w:rsid w:val="00CE631B"/>
    <w:rsid w:val="00D3554D"/>
    <w:rsid w:val="00D42150"/>
    <w:rsid w:val="00D75C1B"/>
    <w:rsid w:val="00D86C7A"/>
    <w:rsid w:val="00DC391C"/>
    <w:rsid w:val="00DF0474"/>
    <w:rsid w:val="00DF1D3F"/>
    <w:rsid w:val="00E23860"/>
    <w:rsid w:val="00E4490F"/>
    <w:rsid w:val="00E5529B"/>
    <w:rsid w:val="00E65F9C"/>
    <w:rsid w:val="00E7196B"/>
    <w:rsid w:val="00E74F84"/>
    <w:rsid w:val="00E8089F"/>
    <w:rsid w:val="00E85FF2"/>
    <w:rsid w:val="00EB2FA1"/>
    <w:rsid w:val="00EB6A0B"/>
    <w:rsid w:val="00EC1D76"/>
    <w:rsid w:val="00EE405A"/>
    <w:rsid w:val="00EF0B71"/>
    <w:rsid w:val="00EF3B8B"/>
    <w:rsid w:val="00F24395"/>
    <w:rsid w:val="00F258B9"/>
    <w:rsid w:val="00F26BAD"/>
    <w:rsid w:val="00F964E7"/>
    <w:rsid w:val="00FA12BF"/>
    <w:rsid w:val="00FF2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nhideWhenUsed="0" w:qFormat="1"/>
    <w:lsdException w:name="Strong" w:semiHidden="0" w:uiPriority="22" w:unhideWhenUsed="0" w:qFormat="1"/>
    <w:lsdException w:name="Emphasis" w:semiHidden="0" w:uiPriority="20" w:unhideWhenUsed="0" w:qFormat="1"/>
    <w:lsdException w:name="Plain Text"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96B"/>
  </w:style>
  <w:style w:type="paragraph" w:styleId="Heading1">
    <w:name w:val="heading 1"/>
    <w:basedOn w:val="Normal"/>
    <w:next w:val="Normal"/>
    <w:link w:val="Heading1Char"/>
    <w:uiPriority w:val="99"/>
    <w:qFormat/>
    <w:rsid w:val="00371092"/>
    <w:pPr>
      <w:keepNext/>
      <w:jc w:val="center"/>
      <w:outlineLvl w:val="0"/>
    </w:pPr>
    <w:rPr>
      <w:sz w:val="28"/>
      <w:szCs w:val="28"/>
    </w:rPr>
  </w:style>
  <w:style w:type="paragraph" w:styleId="Heading2">
    <w:name w:val="heading 2"/>
    <w:basedOn w:val="Normal"/>
    <w:next w:val="Normal"/>
    <w:link w:val="Heading2Char"/>
    <w:uiPriority w:val="99"/>
    <w:qFormat/>
    <w:rsid w:val="00371092"/>
    <w:pPr>
      <w:keepNext/>
      <w:outlineLvl w:val="1"/>
    </w:pPr>
    <w:rPr>
      <w:rFonts w:ascii="Garamond" w:hAnsi="Garamond" w:cs="Garamond"/>
      <w:sz w:val="32"/>
      <w:szCs w:val="32"/>
    </w:rPr>
  </w:style>
  <w:style w:type="paragraph" w:styleId="Heading3">
    <w:name w:val="heading 3"/>
    <w:basedOn w:val="Normal"/>
    <w:next w:val="Normal"/>
    <w:link w:val="Heading3Char"/>
    <w:uiPriority w:val="99"/>
    <w:qFormat/>
    <w:rsid w:val="00371092"/>
    <w:pPr>
      <w:keepNext/>
      <w:ind w:left="2160"/>
      <w:outlineLvl w:val="2"/>
    </w:pPr>
    <w:rPr>
      <w:sz w:val="28"/>
      <w:szCs w:val="28"/>
    </w:rPr>
  </w:style>
  <w:style w:type="paragraph" w:styleId="Heading4">
    <w:name w:val="heading 4"/>
    <w:basedOn w:val="Normal"/>
    <w:next w:val="Normal"/>
    <w:link w:val="Heading4Char"/>
    <w:uiPriority w:val="99"/>
    <w:qFormat/>
    <w:rsid w:val="00371092"/>
    <w:pPr>
      <w:keepNext/>
      <w:ind w:left="2160"/>
      <w:outlineLvl w:val="3"/>
    </w:pPr>
    <w:rPr>
      <w:b/>
      <w:bCs/>
      <w:sz w:val="28"/>
      <w:szCs w:val="28"/>
    </w:rPr>
  </w:style>
  <w:style w:type="paragraph" w:styleId="Heading5">
    <w:name w:val="heading 5"/>
    <w:basedOn w:val="Normal"/>
    <w:next w:val="Normal"/>
    <w:link w:val="Heading5Char"/>
    <w:uiPriority w:val="99"/>
    <w:qFormat/>
    <w:rsid w:val="00371092"/>
    <w:pPr>
      <w:keepNext/>
      <w:ind w:left="2160"/>
      <w:outlineLvl w:val="4"/>
    </w:pPr>
    <w:rPr>
      <w:i/>
      <w:iCs/>
      <w:sz w:val="24"/>
      <w:szCs w:val="24"/>
    </w:rPr>
  </w:style>
  <w:style w:type="paragraph" w:styleId="Heading6">
    <w:name w:val="heading 6"/>
    <w:basedOn w:val="Normal"/>
    <w:next w:val="Normal"/>
    <w:link w:val="Heading6Char"/>
    <w:uiPriority w:val="99"/>
    <w:qFormat/>
    <w:rsid w:val="00371092"/>
    <w:pPr>
      <w:keepNext/>
      <w:ind w:left="2880"/>
      <w:outlineLvl w:val="5"/>
    </w:pPr>
    <w:rPr>
      <w:sz w:val="24"/>
      <w:szCs w:val="24"/>
    </w:rPr>
  </w:style>
  <w:style w:type="paragraph" w:styleId="Heading7">
    <w:name w:val="heading 7"/>
    <w:basedOn w:val="Normal"/>
    <w:next w:val="Normal"/>
    <w:link w:val="Heading7Char"/>
    <w:uiPriority w:val="99"/>
    <w:qFormat/>
    <w:rsid w:val="00371092"/>
    <w:pPr>
      <w:keepNext/>
      <w:jc w:val="center"/>
      <w:outlineLvl w:val="6"/>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Cambria" w:hAnsi="Cambria" w:cs="Cambria"/>
      <w:b/>
      <w:bCs/>
      <w:kern w:val="32"/>
      <w:sz w:val="32"/>
      <w:szCs w:val="32"/>
    </w:rPr>
  </w:style>
  <w:style w:type="character" w:customStyle="1" w:styleId="Heading2Char">
    <w:name w:val="Heading 2 Char"/>
    <w:link w:val="Heading2"/>
    <w:uiPriority w:val="99"/>
    <w:semiHidden/>
    <w:rPr>
      <w:rFonts w:ascii="Cambria" w:hAnsi="Cambria" w:cs="Cambria"/>
      <w:b/>
      <w:bCs/>
      <w:i/>
      <w:iCs/>
      <w:sz w:val="28"/>
      <w:szCs w:val="28"/>
    </w:rPr>
  </w:style>
  <w:style w:type="character" w:customStyle="1" w:styleId="Heading3Char">
    <w:name w:val="Heading 3 Char"/>
    <w:link w:val="Heading3"/>
    <w:uiPriority w:val="99"/>
    <w:semiHidden/>
    <w:rPr>
      <w:rFonts w:ascii="Cambria" w:hAnsi="Cambria" w:cs="Cambria"/>
      <w:b/>
      <w:bCs/>
      <w:sz w:val="26"/>
      <w:szCs w:val="26"/>
    </w:rPr>
  </w:style>
  <w:style w:type="character" w:customStyle="1" w:styleId="Heading4Char">
    <w:name w:val="Heading 4 Char"/>
    <w:link w:val="Heading4"/>
    <w:uiPriority w:val="99"/>
    <w:semiHidden/>
    <w:rPr>
      <w:rFonts w:ascii="Calibri" w:hAnsi="Calibri" w:cs="Calibri"/>
      <w:b/>
      <w:bCs/>
      <w:sz w:val="28"/>
      <w:szCs w:val="28"/>
    </w:rPr>
  </w:style>
  <w:style w:type="character" w:customStyle="1" w:styleId="Heading5Char">
    <w:name w:val="Heading 5 Char"/>
    <w:link w:val="Heading5"/>
    <w:uiPriority w:val="99"/>
    <w:semiHidden/>
    <w:rPr>
      <w:rFonts w:ascii="Calibri" w:hAnsi="Calibri" w:cs="Calibri"/>
      <w:b/>
      <w:bCs/>
      <w:i/>
      <w:iCs/>
      <w:sz w:val="26"/>
      <w:szCs w:val="26"/>
    </w:rPr>
  </w:style>
  <w:style w:type="character" w:customStyle="1" w:styleId="Heading6Char">
    <w:name w:val="Heading 6 Char"/>
    <w:link w:val="Heading6"/>
    <w:uiPriority w:val="99"/>
    <w:semiHidden/>
    <w:rPr>
      <w:rFonts w:ascii="Calibri" w:hAnsi="Calibri" w:cs="Calibri"/>
      <w:b/>
      <w:bCs/>
    </w:rPr>
  </w:style>
  <w:style w:type="character" w:customStyle="1" w:styleId="Heading7Char">
    <w:name w:val="Heading 7 Char"/>
    <w:link w:val="Heading7"/>
    <w:uiPriority w:val="99"/>
    <w:semiHidden/>
    <w:rPr>
      <w:rFonts w:ascii="Calibri" w:hAnsi="Calibri" w:cs="Calibri"/>
      <w:sz w:val="24"/>
      <w:szCs w:val="24"/>
    </w:rPr>
  </w:style>
  <w:style w:type="paragraph" w:styleId="Title">
    <w:name w:val="Title"/>
    <w:basedOn w:val="Normal"/>
    <w:link w:val="TitleChar"/>
    <w:uiPriority w:val="99"/>
    <w:qFormat/>
    <w:rsid w:val="00371092"/>
    <w:pPr>
      <w:jc w:val="center"/>
    </w:pPr>
    <w:rPr>
      <w:sz w:val="36"/>
      <w:szCs w:val="36"/>
    </w:rPr>
  </w:style>
  <w:style w:type="character" w:customStyle="1" w:styleId="TitleChar">
    <w:name w:val="Title Char"/>
    <w:link w:val="Title"/>
    <w:uiPriority w:val="99"/>
    <w:rPr>
      <w:rFonts w:ascii="Cambria" w:hAnsi="Cambria" w:cs="Cambria"/>
      <w:b/>
      <w:bCs/>
      <w:kern w:val="28"/>
      <w:sz w:val="32"/>
      <w:szCs w:val="32"/>
    </w:rPr>
  </w:style>
  <w:style w:type="paragraph" w:styleId="Subtitle">
    <w:name w:val="Subtitle"/>
    <w:basedOn w:val="Normal"/>
    <w:link w:val="SubtitleChar"/>
    <w:uiPriority w:val="99"/>
    <w:qFormat/>
    <w:rsid w:val="00371092"/>
    <w:pPr>
      <w:jc w:val="center"/>
    </w:pPr>
    <w:rPr>
      <w:sz w:val="28"/>
      <w:szCs w:val="28"/>
    </w:rPr>
  </w:style>
  <w:style w:type="character" w:customStyle="1" w:styleId="SubtitleChar">
    <w:name w:val="Subtitle Char"/>
    <w:link w:val="Subtitle"/>
    <w:uiPriority w:val="99"/>
    <w:rPr>
      <w:rFonts w:ascii="Cambria" w:hAnsi="Cambria" w:cs="Cambria"/>
      <w:sz w:val="24"/>
      <w:szCs w:val="24"/>
    </w:rPr>
  </w:style>
  <w:style w:type="paragraph" w:styleId="PlainText">
    <w:name w:val="Plain Text"/>
    <w:basedOn w:val="Normal"/>
    <w:link w:val="PlainTextChar"/>
    <w:uiPriority w:val="99"/>
    <w:rsid w:val="00296CEA"/>
    <w:rPr>
      <w:rFonts w:ascii="Courier New" w:hAnsi="Courier New" w:cs="Courier New"/>
    </w:rPr>
  </w:style>
  <w:style w:type="character" w:customStyle="1" w:styleId="PlainTextChar">
    <w:name w:val="Plain Text Char"/>
    <w:link w:val="PlainText"/>
    <w:uiPriority w:val="99"/>
    <w:semiHidden/>
    <w:rPr>
      <w:rFonts w:ascii="Courier New" w:hAnsi="Courier New" w:cs="Courier New"/>
      <w:sz w:val="20"/>
      <w:szCs w:val="20"/>
    </w:rPr>
  </w:style>
  <w:style w:type="paragraph" w:styleId="BodyText">
    <w:name w:val="Body Text"/>
    <w:basedOn w:val="Normal"/>
    <w:link w:val="BodyTextChar"/>
    <w:uiPriority w:val="99"/>
    <w:rsid w:val="00296CEA"/>
    <w:pPr>
      <w:jc w:val="both"/>
    </w:pPr>
    <w:rPr>
      <w:sz w:val="24"/>
      <w:szCs w:val="24"/>
    </w:rPr>
  </w:style>
  <w:style w:type="character" w:customStyle="1" w:styleId="BodyTextChar">
    <w:name w:val="Body Text Char"/>
    <w:link w:val="BodyText"/>
    <w:uiPriority w:val="99"/>
    <w:rPr>
      <w:sz w:val="20"/>
      <w:szCs w:val="20"/>
    </w:rPr>
  </w:style>
  <w:style w:type="paragraph" w:styleId="Header">
    <w:name w:val="header"/>
    <w:basedOn w:val="Normal"/>
    <w:link w:val="HeaderChar"/>
    <w:uiPriority w:val="99"/>
    <w:rsid w:val="00CE201C"/>
    <w:pPr>
      <w:tabs>
        <w:tab w:val="center" w:pos="4320"/>
        <w:tab w:val="right" w:pos="8640"/>
      </w:tabs>
    </w:pPr>
  </w:style>
  <w:style w:type="character" w:customStyle="1" w:styleId="HeaderChar">
    <w:name w:val="Header Char"/>
    <w:link w:val="Header"/>
    <w:uiPriority w:val="99"/>
    <w:semiHidden/>
    <w:rPr>
      <w:sz w:val="20"/>
      <w:szCs w:val="20"/>
    </w:rPr>
  </w:style>
  <w:style w:type="paragraph" w:styleId="Footer">
    <w:name w:val="footer"/>
    <w:basedOn w:val="Normal"/>
    <w:link w:val="FooterChar"/>
    <w:uiPriority w:val="99"/>
    <w:rsid w:val="00CE201C"/>
    <w:pPr>
      <w:tabs>
        <w:tab w:val="center" w:pos="4320"/>
        <w:tab w:val="right" w:pos="8640"/>
      </w:tabs>
    </w:pPr>
  </w:style>
  <w:style w:type="character" w:customStyle="1" w:styleId="FooterChar">
    <w:name w:val="Footer Char"/>
    <w:basedOn w:val="DefaultParagraphFont"/>
    <w:link w:val="Footer"/>
    <w:uiPriority w:val="99"/>
    <w:rsid w:val="00404DB2"/>
  </w:style>
  <w:style w:type="character" w:styleId="PageNumber">
    <w:name w:val="page number"/>
    <w:basedOn w:val="DefaultParagraphFont"/>
    <w:uiPriority w:val="99"/>
    <w:rsid w:val="00CE201C"/>
  </w:style>
  <w:style w:type="paragraph" w:styleId="ListParagraph">
    <w:name w:val="List Paragraph"/>
    <w:basedOn w:val="Normal"/>
    <w:uiPriority w:val="99"/>
    <w:qFormat/>
    <w:rsid w:val="00EE405A"/>
    <w:pPr>
      <w:ind w:left="720"/>
    </w:pPr>
  </w:style>
  <w:style w:type="paragraph" w:styleId="BalloonText">
    <w:name w:val="Balloon Text"/>
    <w:basedOn w:val="Normal"/>
    <w:link w:val="BalloonTextChar"/>
    <w:uiPriority w:val="99"/>
    <w:semiHidden/>
    <w:rsid w:val="00EE405A"/>
    <w:rPr>
      <w:rFonts w:ascii="Tahoma" w:hAnsi="Tahoma" w:cs="Tahoma"/>
      <w:sz w:val="16"/>
      <w:szCs w:val="16"/>
    </w:rPr>
  </w:style>
  <w:style w:type="character" w:customStyle="1" w:styleId="BalloonTextChar">
    <w:name w:val="Balloon Text Char"/>
    <w:link w:val="BalloonText"/>
    <w:uiPriority w:val="99"/>
    <w:semiHidden/>
    <w:rsid w:val="00EE405A"/>
    <w:rPr>
      <w:rFonts w:ascii="Tahoma" w:hAnsi="Tahoma" w:cs="Tahoma"/>
      <w:sz w:val="16"/>
      <w:szCs w:val="16"/>
    </w:rPr>
  </w:style>
  <w:style w:type="paragraph" w:styleId="NormalWeb">
    <w:name w:val="Normal (Web)"/>
    <w:basedOn w:val="Normal"/>
    <w:uiPriority w:val="99"/>
    <w:semiHidden/>
    <w:rsid w:val="00C10387"/>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nhideWhenUsed="0" w:qFormat="1"/>
    <w:lsdException w:name="Strong" w:semiHidden="0" w:uiPriority="22" w:unhideWhenUsed="0" w:qFormat="1"/>
    <w:lsdException w:name="Emphasis" w:semiHidden="0" w:uiPriority="20" w:unhideWhenUsed="0" w:qFormat="1"/>
    <w:lsdException w:name="Plain Text"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96B"/>
  </w:style>
  <w:style w:type="paragraph" w:styleId="Heading1">
    <w:name w:val="heading 1"/>
    <w:basedOn w:val="Normal"/>
    <w:next w:val="Normal"/>
    <w:link w:val="Heading1Char"/>
    <w:uiPriority w:val="99"/>
    <w:qFormat/>
    <w:rsid w:val="00371092"/>
    <w:pPr>
      <w:keepNext/>
      <w:jc w:val="center"/>
      <w:outlineLvl w:val="0"/>
    </w:pPr>
    <w:rPr>
      <w:sz w:val="28"/>
      <w:szCs w:val="28"/>
    </w:rPr>
  </w:style>
  <w:style w:type="paragraph" w:styleId="Heading2">
    <w:name w:val="heading 2"/>
    <w:basedOn w:val="Normal"/>
    <w:next w:val="Normal"/>
    <w:link w:val="Heading2Char"/>
    <w:uiPriority w:val="99"/>
    <w:qFormat/>
    <w:rsid w:val="00371092"/>
    <w:pPr>
      <w:keepNext/>
      <w:outlineLvl w:val="1"/>
    </w:pPr>
    <w:rPr>
      <w:rFonts w:ascii="Garamond" w:hAnsi="Garamond" w:cs="Garamond"/>
      <w:sz w:val="32"/>
      <w:szCs w:val="32"/>
    </w:rPr>
  </w:style>
  <w:style w:type="paragraph" w:styleId="Heading3">
    <w:name w:val="heading 3"/>
    <w:basedOn w:val="Normal"/>
    <w:next w:val="Normal"/>
    <w:link w:val="Heading3Char"/>
    <w:uiPriority w:val="99"/>
    <w:qFormat/>
    <w:rsid w:val="00371092"/>
    <w:pPr>
      <w:keepNext/>
      <w:ind w:left="2160"/>
      <w:outlineLvl w:val="2"/>
    </w:pPr>
    <w:rPr>
      <w:sz w:val="28"/>
      <w:szCs w:val="28"/>
    </w:rPr>
  </w:style>
  <w:style w:type="paragraph" w:styleId="Heading4">
    <w:name w:val="heading 4"/>
    <w:basedOn w:val="Normal"/>
    <w:next w:val="Normal"/>
    <w:link w:val="Heading4Char"/>
    <w:uiPriority w:val="99"/>
    <w:qFormat/>
    <w:rsid w:val="00371092"/>
    <w:pPr>
      <w:keepNext/>
      <w:ind w:left="2160"/>
      <w:outlineLvl w:val="3"/>
    </w:pPr>
    <w:rPr>
      <w:b/>
      <w:bCs/>
      <w:sz w:val="28"/>
      <w:szCs w:val="28"/>
    </w:rPr>
  </w:style>
  <w:style w:type="paragraph" w:styleId="Heading5">
    <w:name w:val="heading 5"/>
    <w:basedOn w:val="Normal"/>
    <w:next w:val="Normal"/>
    <w:link w:val="Heading5Char"/>
    <w:uiPriority w:val="99"/>
    <w:qFormat/>
    <w:rsid w:val="00371092"/>
    <w:pPr>
      <w:keepNext/>
      <w:ind w:left="2160"/>
      <w:outlineLvl w:val="4"/>
    </w:pPr>
    <w:rPr>
      <w:i/>
      <w:iCs/>
      <w:sz w:val="24"/>
      <w:szCs w:val="24"/>
    </w:rPr>
  </w:style>
  <w:style w:type="paragraph" w:styleId="Heading6">
    <w:name w:val="heading 6"/>
    <w:basedOn w:val="Normal"/>
    <w:next w:val="Normal"/>
    <w:link w:val="Heading6Char"/>
    <w:uiPriority w:val="99"/>
    <w:qFormat/>
    <w:rsid w:val="00371092"/>
    <w:pPr>
      <w:keepNext/>
      <w:ind w:left="2880"/>
      <w:outlineLvl w:val="5"/>
    </w:pPr>
    <w:rPr>
      <w:sz w:val="24"/>
      <w:szCs w:val="24"/>
    </w:rPr>
  </w:style>
  <w:style w:type="paragraph" w:styleId="Heading7">
    <w:name w:val="heading 7"/>
    <w:basedOn w:val="Normal"/>
    <w:next w:val="Normal"/>
    <w:link w:val="Heading7Char"/>
    <w:uiPriority w:val="99"/>
    <w:qFormat/>
    <w:rsid w:val="00371092"/>
    <w:pPr>
      <w:keepNext/>
      <w:jc w:val="center"/>
      <w:outlineLvl w:val="6"/>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Cambria" w:hAnsi="Cambria" w:cs="Cambria"/>
      <w:b/>
      <w:bCs/>
      <w:kern w:val="32"/>
      <w:sz w:val="32"/>
      <w:szCs w:val="32"/>
    </w:rPr>
  </w:style>
  <w:style w:type="character" w:customStyle="1" w:styleId="Heading2Char">
    <w:name w:val="Heading 2 Char"/>
    <w:link w:val="Heading2"/>
    <w:uiPriority w:val="99"/>
    <w:semiHidden/>
    <w:rPr>
      <w:rFonts w:ascii="Cambria" w:hAnsi="Cambria" w:cs="Cambria"/>
      <w:b/>
      <w:bCs/>
      <w:i/>
      <w:iCs/>
      <w:sz w:val="28"/>
      <w:szCs w:val="28"/>
    </w:rPr>
  </w:style>
  <w:style w:type="character" w:customStyle="1" w:styleId="Heading3Char">
    <w:name w:val="Heading 3 Char"/>
    <w:link w:val="Heading3"/>
    <w:uiPriority w:val="99"/>
    <w:semiHidden/>
    <w:rPr>
      <w:rFonts w:ascii="Cambria" w:hAnsi="Cambria" w:cs="Cambria"/>
      <w:b/>
      <w:bCs/>
      <w:sz w:val="26"/>
      <w:szCs w:val="26"/>
    </w:rPr>
  </w:style>
  <w:style w:type="character" w:customStyle="1" w:styleId="Heading4Char">
    <w:name w:val="Heading 4 Char"/>
    <w:link w:val="Heading4"/>
    <w:uiPriority w:val="99"/>
    <w:semiHidden/>
    <w:rPr>
      <w:rFonts w:ascii="Calibri" w:hAnsi="Calibri" w:cs="Calibri"/>
      <w:b/>
      <w:bCs/>
      <w:sz w:val="28"/>
      <w:szCs w:val="28"/>
    </w:rPr>
  </w:style>
  <w:style w:type="character" w:customStyle="1" w:styleId="Heading5Char">
    <w:name w:val="Heading 5 Char"/>
    <w:link w:val="Heading5"/>
    <w:uiPriority w:val="99"/>
    <w:semiHidden/>
    <w:rPr>
      <w:rFonts w:ascii="Calibri" w:hAnsi="Calibri" w:cs="Calibri"/>
      <w:b/>
      <w:bCs/>
      <w:i/>
      <w:iCs/>
      <w:sz w:val="26"/>
      <w:szCs w:val="26"/>
    </w:rPr>
  </w:style>
  <w:style w:type="character" w:customStyle="1" w:styleId="Heading6Char">
    <w:name w:val="Heading 6 Char"/>
    <w:link w:val="Heading6"/>
    <w:uiPriority w:val="99"/>
    <w:semiHidden/>
    <w:rPr>
      <w:rFonts w:ascii="Calibri" w:hAnsi="Calibri" w:cs="Calibri"/>
      <w:b/>
      <w:bCs/>
    </w:rPr>
  </w:style>
  <w:style w:type="character" w:customStyle="1" w:styleId="Heading7Char">
    <w:name w:val="Heading 7 Char"/>
    <w:link w:val="Heading7"/>
    <w:uiPriority w:val="99"/>
    <w:semiHidden/>
    <w:rPr>
      <w:rFonts w:ascii="Calibri" w:hAnsi="Calibri" w:cs="Calibri"/>
      <w:sz w:val="24"/>
      <w:szCs w:val="24"/>
    </w:rPr>
  </w:style>
  <w:style w:type="paragraph" w:styleId="Title">
    <w:name w:val="Title"/>
    <w:basedOn w:val="Normal"/>
    <w:link w:val="TitleChar"/>
    <w:uiPriority w:val="99"/>
    <w:qFormat/>
    <w:rsid w:val="00371092"/>
    <w:pPr>
      <w:jc w:val="center"/>
    </w:pPr>
    <w:rPr>
      <w:sz w:val="36"/>
      <w:szCs w:val="36"/>
    </w:rPr>
  </w:style>
  <w:style w:type="character" w:customStyle="1" w:styleId="TitleChar">
    <w:name w:val="Title Char"/>
    <w:link w:val="Title"/>
    <w:uiPriority w:val="99"/>
    <w:rPr>
      <w:rFonts w:ascii="Cambria" w:hAnsi="Cambria" w:cs="Cambria"/>
      <w:b/>
      <w:bCs/>
      <w:kern w:val="28"/>
      <w:sz w:val="32"/>
      <w:szCs w:val="32"/>
    </w:rPr>
  </w:style>
  <w:style w:type="paragraph" w:styleId="Subtitle">
    <w:name w:val="Subtitle"/>
    <w:basedOn w:val="Normal"/>
    <w:link w:val="SubtitleChar"/>
    <w:uiPriority w:val="99"/>
    <w:qFormat/>
    <w:rsid w:val="00371092"/>
    <w:pPr>
      <w:jc w:val="center"/>
    </w:pPr>
    <w:rPr>
      <w:sz w:val="28"/>
      <w:szCs w:val="28"/>
    </w:rPr>
  </w:style>
  <w:style w:type="character" w:customStyle="1" w:styleId="SubtitleChar">
    <w:name w:val="Subtitle Char"/>
    <w:link w:val="Subtitle"/>
    <w:uiPriority w:val="99"/>
    <w:rPr>
      <w:rFonts w:ascii="Cambria" w:hAnsi="Cambria" w:cs="Cambria"/>
      <w:sz w:val="24"/>
      <w:szCs w:val="24"/>
    </w:rPr>
  </w:style>
  <w:style w:type="paragraph" w:styleId="PlainText">
    <w:name w:val="Plain Text"/>
    <w:basedOn w:val="Normal"/>
    <w:link w:val="PlainTextChar"/>
    <w:uiPriority w:val="99"/>
    <w:rsid w:val="00296CEA"/>
    <w:rPr>
      <w:rFonts w:ascii="Courier New" w:hAnsi="Courier New" w:cs="Courier New"/>
    </w:rPr>
  </w:style>
  <w:style w:type="character" w:customStyle="1" w:styleId="PlainTextChar">
    <w:name w:val="Plain Text Char"/>
    <w:link w:val="PlainText"/>
    <w:uiPriority w:val="99"/>
    <w:semiHidden/>
    <w:rPr>
      <w:rFonts w:ascii="Courier New" w:hAnsi="Courier New" w:cs="Courier New"/>
      <w:sz w:val="20"/>
      <w:szCs w:val="20"/>
    </w:rPr>
  </w:style>
  <w:style w:type="paragraph" w:styleId="BodyText">
    <w:name w:val="Body Text"/>
    <w:basedOn w:val="Normal"/>
    <w:link w:val="BodyTextChar"/>
    <w:uiPriority w:val="99"/>
    <w:rsid w:val="00296CEA"/>
    <w:pPr>
      <w:jc w:val="both"/>
    </w:pPr>
    <w:rPr>
      <w:sz w:val="24"/>
      <w:szCs w:val="24"/>
    </w:rPr>
  </w:style>
  <w:style w:type="character" w:customStyle="1" w:styleId="BodyTextChar">
    <w:name w:val="Body Text Char"/>
    <w:link w:val="BodyText"/>
    <w:uiPriority w:val="99"/>
    <w:rPr>
      <w:sz w:val="20"/>
      <w:szCs w:val="20"/>
    </w:rPr>
  </w:style>
  <w:style w:type="paragraph" w:styleId="Header">
    <w:name w:val="header"/>
    <w:basedOn w:val="Normal"/>
    <w:link w:val="HeaderChar"/>
    <w:uiPriority w:val="99"/>
    <w:rsid w:val="00CE201C"/>
    <w:pPr>
      <w:tabs>
        <w:tab w:val="center" w:pos="4320"/>
        <w:tab w:val="right" w:pos="8640"/>
      </w:tabs>
    </w:pPr>
  </w:style>
  <w:style w:type="character" w:customStyle="1" w:styleId="HeaderChar">
    <w:name w:val="Header Char"/>
    <w:link w:val="Header"/>
    <w:uiPriority w:val="99"/>
    <w:semiHidden/>
    <w:rPr>
      <w:sz w:val="20"/>
      <w:szCs w:val="20"/>
    </w:rPr>
  </w:style>
  <w:style w:type="paragraph" w:styleId="Footer">
    <w:name w:val="footer"/>
    <w:basedOn w:val="Normal"/>
    <w:link w:val="FooterChar"/>
    <w:uiPriority w:val="99"/>
    <w:rsid w:val="00CE201C"/>
    <w:pPr>
      <w:tabs>
        <w:tab w:val="center" w:pos="4320"/>
        <w:tab w:val="right" w:pos="8640"/>
      </w:tabs>
    </w:pPr>
  </w:style>
  <w:style w:type="character" w:customStyle="1" w:styleId="FooterChar">
    <w:name w:val="Footer Char"/>
    <w:basedOn w:val="DefaultParagraphFont"/>
    <w:link w:val="Footer"/>
    <w:uiPriority w:val="99"/>
    <w:rsid w:val="00404DB2"/>
  </w:style>
  <w:style w:type="character" w:styleId="PageNumber">
    <w:name w:val="page number"/>
    <w:basedOn w:val="DefaultParagraphFont"/>
    <w:uiPriority w:val="99"/>
    <w:rsid w:val="00CE201C"/>
  </w:style>
  <w:style w:type="paragraph" w:styleId="ListParagraph">
    <w:name w:val="List Paragraph"/>
    <w:basedOn w:val="Normal"/>
    <w:uiPriority w:val="99"/>
    <w:qFormat/>
    <w:rsid w:val="00EE405A"/>
    <w:pPr>
      <w:ind w:left="720"/>
    </w:pPr>
  </w:style>
  <w:style w:type="paragraph" w:styleId="BalloonText">
    <w:name w:val="Balloon Text"/>
    <w:basedOn w:val="Normal"/>
    <w:link w:val="BalloonTextChar"/>
    <w:uiPriority w:val="99"/>
    <w:semiHidden/>
    <w:rsid w:val="00EE405A"/>
    <w:rPr>
      <w:rFonts w:ascii="Tahoma" w:hAnsi="Tahoma" w:cs="Tahoma"/>
      <w:sz w:val="16"/>
      <w:szCs w:val="16"/>
    </w:rPr>
  </w:style>
  <w:style w:type="character" w:customStyle="1" w:styleId="BalloonTextChar">
    <w:name w:val="Balloon Text Char"/>
    <w:link w:val="BalloonText"/>
    <w:uiPriority w:val="99"/>
    <w:semiHidden/>
    <w:rsid w:val="00EE405A"/>
    <w:rPr>
      <w:rFonts w:ascii="Tahoma" w:hAnsi="Tahoma" w:cs="Tahoma"/>
      <w:sz w:val="16"/>
      <w:szCs w:val="16"/>
    </w:rPr>
  </w:style>
  <w:style w:type="paragraph" w:styleId="NormalWeb">
    <w:name w:val="Normal (Web)"/>
    <w:basedOn w:val="Normal"/>
    <w:uiPriority w:val="99"/>
    <w:semiHidden/>
    <w:rsid w:val="00C1038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4409D-49DF-433A-B5D3-AE80D763F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2394</Words>
  <Characters>13648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MS EAP Template</vt:lpstr>
    </vt:vector>
  </TitlesOfParts>
  <Company>Microsoft</Company>
  <LinksUpToDate>false</LinksUpToDate>
  <CharactersWithSpaces>16010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EAP Template</dc:title>
  <dc:creator>MS Dam Safety</dc:creator>
  <cp:lastModifiedBy>John Warner</cp:lastModifiedBy>
  <cp:revision>2</cp:revision>
  <cp:lastPrinted>2012-12-17T14:44:00Z</cp:lastPrinted>
  <dcterms:created xsi:type="dcterms:W3CDTF">2015-09-10T18:26:00Z</dcterms:created>
  <dcterms:modified xsi:type="dcterms:W3CDTF">2015-09-10T18:26:00Z</dcterms:modified>
</cp:coreProperties>
</file>