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83" w:type="dxa"/>
        <w:jc w:val="center"/>
        <w:tblLayout w:type="fixed"/>
        <w:tblLook w:val="01E0" w:firstRow="1" w:lastRow="1" w:firstColumn="1" w:lastColumn="1" w:noHBand="0" w:noVBand="0"/>
      </w:tblPr>
      <w:tblGrid>
        <w:gridCol w:w="602"/>
        <w:gridCol w:w="483"/>
        <w:gridCol w:w="20"/>
        <w:gridCol w:w="458"/>
        <w:gridCol w:w="37"/>
        <w:gridCol w:w="585"/>
        <w:gridCol w:w="540"/>
        <w:gridCol w:w="272"/>
        <w:gridCol w:w="186"/>
        <w:gridCol w:w="66"/>
        <w:gridCol w:w="114"/>
        <w:gridCol w:w="982"/>
        <w:gridCol w:w="458"/>
        <w:gridCol w:w="444"/>
        <w:gridCol w:w="1078"/>
        <w:gridCol w:w="360"/>
        <w:gridCol w:w="458"/>
        <w:gridCol w:w="67"/>
        <w:gridCol w:w="1059"/>
        <w:gridCol w:w="216"/>
        <w:gridCol w:w="458"/>
        <w:gridCol w:w="423"/>
        <w:gridCol w:w="657"/>
        <w:gridCol w:w="360"/>
      </w:tblGrid>
      <w:tr w:rsidR="00D5078A" w:rsidRPr="0032228B">
        <w:trPr>
          <w:tblHeader/>
          <w:jc w:val="center"/>
        </w:trPr>
        <w:tc>
          <w:tcPr>
            <w:tcW w:w="1600" w:type="dxa"/>
            <w:gridSpan w:val="5"/>
            <w:shd w:val="pct15" w:color="auto" w:fill="auto"/>
            <w:vAlign w:val="center"/>
          </w:tcPr>
          <w:p w:rsidR="00D5078A" w:rsidRPr="0032228B" w:rsidRDefault="00D5078A" w:rsidP="00D5078A">
            <w:pPr>
              <w:jc w:val="center"/>
              <w:rPr>
                <w:b/>
                <w:sz w:val="32"/>
                <w:szCs w:val="32"/>
              </w:rPr>
            </w:pPr>
            <w:smartTag w:uri="urn:schemas-microsoft-com:office:smarttags" w:element="stockticker">
              <w:r w:rsidRPr="0032228B">
                <w:rPr>
                  <w:b/>
                  <w:sz w:val="32"/>
                  <w:szCs w:val="32"/>
                </w:rPr>
                <w:t>FORM</w:t>
              </w:r>
            </w:smartTag>
            <w:r w:rsidRPr="0032228B">
              <w:rPr>
                <w:b/>
                <w:sz w:val="32"/>
                <w:szCs w:val="32"/>
              </w:rPr>
              <w:t xml:space="preserve"> 5</w:t>
            </w:r>
          </w:p>
        </w:tc>
        <w:tc>
          <w:tcPr>
            <w:tcW w:w="1763" w:type="dxa"/>
            <w:gridSpan w:val="6"/>
            <w:shd w:val="pct15" w:color="auto" w:fill="auto"/>
            <w:vAlign w:val="center"/>
          </w:tcPr>
          <w:p w:rsidR="00D5078A" w:rsidRPr="0032228B" w:rsidRDefault="00D5078A" w:rsidP="00D5078A">
            <w:pPr>
              <w:jc w:val="center"/>
              <w:rPr>
                <w:b/>
                <w:sz w:val="48"/>
                <w:szCs w:val="48"/>
              </w:rPr>
            </w:pPr>
            <w:r w:rsidRPr="0032228B">
              <w:rPr>
                <w:b/>
                <w:sz w:val="48"/>
                <w:szCs w:val="48"/>
              </w:rPr>
              <w:t>MDEQ</w:t>
            </w:r>
          </w:p>
        </w:tc>
        <w:tc>
          <w:tcPr>
            <w:tcW w:w="7020" w:type="dxa"/>
            <w:gridSpan w:val="13"/>
            <w:shd w:val="pct15" w:color="auto" w:fill="auto"/>
            <w:vAlign w:val="center"/>
          </w:tcPr>
          <w:p w:rsidR="00D5078A" w:rsidRPr="0032228B" w:rsidRDefault="00D5078A" w:rsidP="00D5078A">
            <w:pPr>
              <w:jc w:val="center"/>
              <w:rPr>
                <w:b/>
              </w:rPr>
            </w:pPr>
            <w:r w:rsidRPr="0032228B">
              <w:rPr>
                <w:b/>
              </w:rPr>
              <w:t xml:space="preserve">MISSISSIPPI DEPARTMENT OF ENVIRONMENTAL QUALITY APPLICATION FOR </w:t>
            </w:r>
            <w:smartTag w:uri="urn:schemas-microsoft-com:office:smarttags" w:element="stockticker">
              <w:r w:rsidRPr="0032228B">
                <w:rPr>
                  <w:b/>
                </w:rPr>
                <w:t>AIR</w:t>
              </w:r>
            </w:smartTag>
            <w:r w:rsidRPr="0032228B">
              <w:rPr>
                <w:b/>
              </w:rPr>
              <w:t xml:space="preserve"> POLLUTION CONTROL PERMIT</w:t>
            </w:r>
          </w:p>
        </w:tc>
      </w:tr>
      <w:tr w:rsidR="00D5078A" w:rsidRPr="0032228B">
        <w:trPr>
          <w:tblHeader/>
          <w:jc w:val="center"/>
        </w:trPr>
        <w:tc>
          <w:tcPr>
            <w:tcW w:w="8269" w:type="dxa"/>
            <w:gridSpan w:val="19"/>
            <w:tcBorders>
              <w:bottom w:val="single" w:sz="4" w:space="0" w:color="auto"/>
            </w:tcBorders>
          </w:tcPr>
          <w:p w:rsidR="00D5078A" w:rsidRPr="0032228B" w:rsidRDefault="00D5078A" w:rsidP="00D5078A">
            <w:pPr>
              <w:rPr>
                <w:b/>
                <w:sz w:val="32"/>
                <w:szCs w:val="32"/>
              </w:rPr>
            </w:pPr>
            <w:r w:rsidRPr="0032228B">
              <w:rPr>
                <w:b/>
                <w:sz w:val="32"/>
                <w:szCs w:val="32"/>
              </w:rPr>
              <w:t>Predictive Emission Monitoring System (PEMS) or Parametric Monitoring</w:t>
            </w:r>
          </w:p>
        </w:tc>
        <w:tc>
          <w:tcPr>
            <w:tcW w:w="2114" w:type="dxa"/>
            <w:gridSpan w:val="5"/>
            <w:tcBorders>
              <w:bottom w:val="single" w:sz="4" w:space="0" w:color="auto"/>
            </w:tcBorders>
          </w:tcPr>
          <w:p w:rsidR="00D5078A" w:rsidRPr="0032228B" w:rsidRDefault="00D5078A" w:rsidP="00B73B83">
            <w:pPr>
              <w:jc w:val="center"/>
              <w:rPr>
                <w:b/>
                <w:sz w:val="32"/>
                <w:szCs w:val="32"/>
              </w:rPr>
            </w:pPr>
            <w:r w:rsidRPr="0032228B">
              <w:rPr>
                <w:b/>
                <w:sz w:val="32"/>
                <w:szCs w:val="32"/>
              </w:rPr>
              <w:t>Section M4</w:t>
            </w:r>
          </w:p>
        </w:tc>
      </w:tr>
      <w:tr w:rsidR="00D5078A" w:rsidRPr="0032228B">
        <w:trPr>
          <w:jc w:val="center"/>
        </w:trPr>
        <w:tc>
          <w:tcPr>
            <w:tcW w:w="602" w:type="dxa"/>
            <w:tcBorders>
              <w:bottom w:val="single" w:sz="4" w:space="0" w:color="auto"/>
              <w:right w:val="nil"/>
            </w:tcBorders>
            <w:shd w:val="pct15" w:color="auto" w:fill="auto"/>
          </w:tcPr>
          <w:p w:rsidR="00D5078A" w:rsidRPr="0032228B" w:rsidRDefault="00D5078A" w:rsidP="00D5078A">
            <w:pPr>
              <w:rPr>
                <w:b/>
                <w:sz w:val="28"/>
                <w:szCs w:val="28"/>
              </w:rPr>
            </w:pPr>
            <w:r w:rsidRPr="0032228B">
              <w:rPr>
                <w:b/>
                <w:sz w:val="28"/>
                <w:szCs w:val="28"/>
              </w:rPr>
              <w:t>1.</w:t>
            </w:r>
          </w:p>
        </w:tc>
        <w:tc>
          <w:tcPr>
            <w:tcW w:w="9781" w:type="dxa"/>
            <w:gridSpan w:val="23"/>
            <w:tcBorders>
              <w:left w:val="nil"/>
              <w:bottom w:val="single" w:sz="4" w:space="0" w:color="auto"/>
            </w:tcBorders>
            <w:shd w:val="pct15" w:color="auto" w:fill="auto"/>
          </w:tcPr>
          <w:p w:rsidR="00D5078A" w:rsidRPr="0032228B" w:rsidRDefault="00D5078A" w:rsidP="00D5078A">
            <w:pPr>
              <w:rPr>
                <w:b/>
                <w:sz w:val="28"/>
                <w:szCs w:val="28"/>
              </w:rPr>
            </w:pPr>
            <w:r w:rsidRPr="0032228B">
              <w:rPr>
                <w:b/>
                <w:sz w:val="28"/>
                <w:szCs w:val="28"/>
              </w:rPr>
              <w:t>Applicable Emission Point Description</w:t>
            </w: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503" w:type="dxa"/>
            <w:gridSpan w:val="2"/>
            <w:tcBorders>
              <w:top w:val="nil"/>
              <w:left w:val="nil"/>
              <w:bottom w:val="nil"/>
              <w:right w:val="nil"/>
            </w:tcBorders>
          </w:tcPr>
          <w:p w:rsidR="00D5078A" w:rsidRPr="0032228B" w:rsidRDefault="00D5078A" w:rsidP="00D5078A">
            <w:pPr>
              <w:rPr>
                <w:sz w:val="22"/>
                <w:szCs w:val="22"/>
              </w:rPr>
            </w:pPr>
            <w:r w:rsidRPr="0032228B">
              <w:rPr>
                <w:sz w:val="22"/>
                <w:szCs w:val="22"/>
              </w:rPr>
              <w:t>A.</w:t>
            </w:r>
          </w:p>
        </w:tc>
        <w:tc>
          <w:tcPr>
            <w:tcW w:w="4142" w:type="dxa"/>
            <w:gridSpan w:val="11"/>
            <w:tcBorders>
              <w:top w:val="nil"/>
              <w:left w:val="nil"/>
              <w:bottom w:val="nil"/>
              <w:right w:val="nil"/>
            </w:tcBorders>
          </w:tcPr>
          <w:p w:rsidR="00D5078A" w:rsidRPr="0032228B" w:rsidRDefault="00D5078A" w:rsidP="00D5078A">
            <w:pPr>
              <w:rPr>
                <w:sz w:val="22"/>
                <w:szCs w:val="22"/>
              </w:rPr>
            </w:pPr>
            <w:r w:rsidRPr="0032228B">
              <w:rPr>
                <w:sz w:val="22"/>
                <w:szCs w:val="22"/>
              </w:rPr>
              <w:t>Emission Point Designation (Ref. No.):</w:t>
            </w:r>
          </w:p>
        </w:tc>
        <w:tc>
          <w:tcPr>
            <w:tcW w:w="4119" w:type="dxa"/>
            <w:gridSpan w:val="8"/>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49"/>
                  <w:enabled/>
                  <w:calcOnExit w:val="0"/>
                  <w:textInput/>
                </w:ffData>
              </w:fldChar>
            </w:r>
            <w:bookmarkStart w:id="0" w:name="Text3549"/>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tc>
        <w:tc>
          <w:tcPr>
            <w:tcW w:w="1017" w:type="dxa"/>
            <w:gridSpan w:val="2"/>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503" w:type="dxa"/>
            <w:gridSpan w:val="2"/>
            <w:tcBorders>
              <w:top w:val="nil"/>
              <w:left w:val="nil"/>
              <w:bottom w:val="nil"/>
              <w:right w:val="nil"/>
            </w:tcBorders>
          </w:tcPr>
          <w:p w:rsidR="00D5078A" w:rsidRPr="0032228B" w:rsidRDefault="00D5078A" w:rsidP="00D5078A">
            <w:pPr>
              <w:rPr>
                <w:sz w:val="22"/>
                <w:szCs w:val="22"/>
              </w:rPr>
            </w:pPr>
            <w:r w:rsidRPr="0032228B">
              <w:rPr>
                <w:sz w:val="22"/>
                <w:szCs w:val="22"/>
              </w:rPr>
              <w:t>B.</w:t>
            </w:r>
          </w:p>
        </w:tc>
        <w:tc>
          <w:tcPr>
            <w:tcW w:w="8918" w:type="dxa"/>
            <w:gridSpan w:val="20"/>
            <w:vMerge w:val="restart"/>
            <w:tcBorders>
              <w:top w:val="nil"/>
              <w:left w:val="nil"/>
              <w:right w:val="nil"/>
            </w:tcBorders>
          </w:tcPr>
          <w:p w:rsidR="00D5078A" w:rsidRPr="0032228B" w:rsidRDefault="00D5078A" w:rsidP="00D5078A">
            <w:pPr>
              <w:rPr>
                <w:sz w:val="22"/>
                <w:szCs w:val="22"/>
              </w:rPr>
            </w:pPr>
            <w:r w:rsidRPr="0032228B">
              <w:rPr>
                <w:sz w:val="22"/>
                <w:szCs w:val="22"/>
              </w:rPr>
              <w:t>Emission Point Description:</w:t>
            </w:r>
            <w:r>
              <w:rPr>
                <w:sz w:val="22"/>
                <w:szCs w:val="22"/>
              </w:rPr>
              <w:t xml:space="preserve">  </w:t>
            </w:r>
            <w:r w:rsidRPr="003A3746">
              <w:rPr>
                <w:sz w:val="22"/>
                <w:szCs w:val="22"/>
                <w:u w:val="single"/>
              </w:rPr>
              <w:fldChar w:fldCharType="begin">
                <w:ffData>
                  <w:name w:val="Text3551"/>
                  <w:enabled/>
                  <w:calcOnExit w:val="0"/>
                  <w:textInput/>
                </w:ffData>
              </w:fldChar>
            </w:r>
            <w:bookmarkStart w:id="2" w:name="Text3551"/>
            <w:r w:rsidRPr="003A3746">
              <w:rPr>
                <w:sz w:val="22"/>
                <w:szCs w:val="22"/>
                <w:u w:val="single"/>
              </w:rPr>
              <w:instrText xml:space="preserve"> FORMTEXT </w:instrText>
            </w:r>
            <w:r w:rsidRPr="003A3746">
              <w:rPr>
                <w:sz w:val="22"/>
                <w:szCs w:val="22"/>
                <w:u w:val="single"/>
              </w:rPr>
            </w:r>
            <w:r w:rsidRPr="003A3746">
              <w:rPr>
                <w:sz w:val="22"/>
                <w:szCs w:val="22"/>
                <w:u w:val="single"/>
              </w:rPr>
              <w:fldChar w:fldCharType="separate"/>
            </w:r>
            <w:r w:rsidRPr="003A3746">
              <w:rPr>
                <w:noProof/>
                <w:sz w:val="22"/>
                <w:szCs w:val="22"/>
                <w:u w:val="single"/>
              </w:rPr>
              <w:t> </w:t>
            </w:r>
            <w:r w:rsidRPr="003A3746">
              <w:rPr>
                <w:noProof/>
                <w:sz w:val="22"/>
                <w:szCs w:val="22"/>
                <w:u w:val="single"/>
              </w:rPr>
              <w:t> </w:t>
            </w:r>
            <w:r w:rsidRPr="003A3746">
              <w:rPr>
                <w:noProof/>
                <w:sz w:val="22"/>
                <w:szCs w:val="22"/>
                <w:u w:val="single"/>
              </w:rPr>
              <w:t> </w:t>
            </w:r>
            <w:r w:rsidRPr="003A3746">
              <w:rPr>
                <w:noProof/>
                <w:sz w:val="22"/>
                <w:szCs w:val="22"/>
                <w:u w:val="single"/>
              </w:rPr>
              <w:t> </w:t>
            </w:r>
            <w:r w:rsidRPr="003A3746">
              <w:rPr>
                <w:noProof/>
                <w:sz w:val="22"/>
                <w:szCs w:val="22"/>
                <w:u w:val="single"/>
              </w:rPr>
              <w:t> </w:t>
            </w:r>
            <w:r w:rsidRPr="003A3746">
              <w:rPr>
                <w:sz w:val="22"/>
                <w:szCs w:val="22"/>
                <w:u w:val="single"/>
              </w:rPr>
              <w:fldChar w:fldCharType="end"/>
            </w:r>
            <w:bookmarkEnd w:id="2"/>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503" w:type="dxa"/>
            <w:gridSpan w:val="2"/>
            <w:tcBorders>
              <w:top w:val="nil"/>
              <w:left w:val="nil"/>
              <w:bottom w:val="nil"/>
              <w:right w:val="nil"/>
            </w:tcBorders>
          </w:tcPr>
          <w:p w:rsidR="00D5078A" w:rsidRPr="0032228B" w:rsidRDefault="00D5078A" w:rsidP="00D5078A">
            <w:pPr>
              <w:rPr>
                <w:sz w:val="22"/>
                <w:szCs w:val="22"/>
              </w:rPr>
            </w:pPr>
          </w:p>
        </w:tc>
        <w:tc>
          <w:tcPr>
            <w:tcW w:w="8918" w:type="dxa"/>
            <w:gridSpan w:val="20"/>
            <w:vMerge/>
            <w:tcBorders>
              <w:left w:val="nil"/>
              <w:bottom w:val="nil"/>
              <w:right w:val="nil"/>
            </w:tcBorders>
          </w:tcPr>
          <w:p w:rsidR="00D5078A" w:rsidRPr="0032228B" w:rsidRDefault="00D5078A" w:rsidP="00D5078A">
            <w:pPr>
              <w:rPr>
                <w:sz w:val="22"/>
                <w:szCs w:val="22"/>
              </w:rPr>
            </w:pPr>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503" w:type="dxa"/>
            <w:gridSpan w:val="2"/>
            <w:tcBorders>
              <w:top w:val="nil"/>
              <w:left w:val="nil"/>
              <w:bottom w:val="nil"/>
              <w:right w:val="nil"/>
            </w:tcBorders>
          </w:tcPr>
          <w:p w:rsidR="00D5078A" w:rsidRPr="0032228B" w:rsidRDefault="00D5078A" w:rsidP="00D5078A">
            <w:pPr>
              <w:rPr>
                <w:sz w:val="22"/>
                <w:szCs w:val="22"/>
              </w:rPr>
            </w:pPr>
            <w:r w:rsidRPr="0032228B">
              <w:rPr>
                <w:sz w:val="22"/>
                <w:szCs w:val="22"/>
              </w:rPr>
              <w:t>C.</w:t>
            </w:r>
          </w:p>
        </w:tc>
        <w:tc>
          <w:tcPr>
            <w:tcW w:w="8918" w:type="dxa"/>
            <w:gridSpan w:val="20"/>
            <w:tcBorders>
              <w:top w:val="nil"/>
              <w:left w:val="nil"/>
              <w:bottom w:val="nil"/>
              <w:right w:val="nil"/>
            </w:tcBorders>
          </w:tcPr>
          <w:p w:rsidR="00D5078A" w:rsidRPr="0032228B" w:rsidRDefault="00D5078A" w:rsidP="00D5078A">
            <w:pPr>
              <w:rPr>
                <w:sz w:val="22"/>
                <w:szCs w:val="22"/>
              </w:rPr>
            </w:pPr>
            <w:r w:rsidRPr="0032228B">
              <w:rPr>
                <w:sz w:val="22"/>
                <w:szCs w:val="22"/>
              </w:rPr>
              <w:t>For what emission limit or standard does the monitoring demonstrate compliance?</w:t>
            </w:r>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503" w:type="dxa"/>
            <w:gridSpan w:val="2"/>
            <w:tcBorders>
              <w:top w:val="nil"/>
              <w:left w:val="nil"/>
              <w:bottom w:val="nil"/>
              <w:right w:val="nil"/>
            </w:tcBorders>
          </w:tcPr>
          <w:p w:rsidR="00D5078A" w:rsidRPr="0032228B" w:rsidRDefault="00D5078A" w:rsidP="00D5078A">
            <w:pPr>
              <w:rPr>
                <w:sz w:val="22"/>
                <w:szCs w:val="22"/>
              </w:rPr>
            </w:pPr>
          </w:p>
        </w:tc>
        <w:tc>
          <w:tcPr>
            <w:tcW w:w="8918" w:type="dxa"/>
            <w:gridSpan w:val="20"/>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52"/>
                  <w:enabled/>
                  <w:calcOnExit w:val="0"/>
                  <w:textInput/>
                </w:ffData>
              </w:fldChar>
            </w:r>
            <w:bookmarkStart w:id="3" w:name="Text35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503" w:type="dxa"/>
            <w:gridSpan w:val="2"/>
            <w:tcBorders>
              <w:top w:val="nil"/>
              <w:left w:val="nil"/>
              <w:bottom w:val="nil"/>
              <w:right w:val="nil"/>
            </w:tcBorders>
          </w:tcPr>
          <w:p w:rsidR="00D5078A" w:rsidRPr="0032228B" w:rsidRDefault="00D5078A" w:rsidP="00D5078A">
            <w:pPr>
              <w:rPr>
                <w:sz w:val="22"/>
                <w:szCs w:val="22"/>
              </w:rPr>
            </w:pPr>
          </w:p>
        </w:tc>
        <w:tc>
          <w:tcPr>
            <w:tcW w:w="8918" w:type="dxa"/>
            <w:gridSpan w:val="20"/>
            <w:tcBorders>
              <w:top w:val="single" w:sz="4" w:space="0" w:color="auto"/>
              <w:left w:val="nil"/>
              <w:bottom w:val="nil"/>
              <w:right w:val="nil"/>
            </w:tcBorders>
          </w:tcPr>
          <w:p w:rsidR="00D5078A" w:rsidRPr="0032228B" w:rsidRDefault="00D5078A" w:rsidP="00D5078A">
            <w:pPr>
              <w:rPr>
                <w:sz w:val="22"/>
                <w:szCs w:val="22"/>
              </w:rPr>
            </w:pPr>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503" w:type="dxa"/>
            <w:gridSpan w:val="2"/>
            <w:tcBorders>
              <w:top w:val="nil"/>
              <w:left w:val="nil"/>
              <w:bottom w:val="nil"/>
              <w:right w:val="nil"/>
            </w:tcBorders>
          </w:tcPr>
          <w:p w:rsidR="00D5078A" w:rsidRPr="0032228B" w:rsidRDefault="00D5078A" w:rsidP="00D5078A">
            <w:pPr>
              <w:rPr>
                <w:sz w:val="22"/>
                <w:szCs w:val="22"/>
              </w:rPr>
            </w:pPr>
            <w:r w:rsidRPr="0032228B">
              <w:rPr>
                <w:sz w:val="22"/>
                <w:szCs w:val="22"/>
              </w:rPr>
              <w:t>D.</w:t>
            </w:r>
          </w:p>
        </w:tc>
        <w:tc>
          <w:tcPr>
            <w:tcW w:w="8918" w:type="dxa"/>
            <w:gridSpan w:val="20"/>
            <w:tcBorders>
              <w:top w:val="nil"/>
              <w:left w:val="nil"/>
              <w:bottom w:val="nil"/>
              <w:right w:val="nil"/>
            </w:tcBorders>
          </w:tcPr>
          <w:p w:rsidR="00D5078A" w:rsidRPr="0032228B" w:rsidRDefault="00D5078A" w:rsidP="00D5078A">
            <w:pPr>
              <w:rPr>
                <w:sz w:val="22"/>
                <w:szCs w:val="22"/>
              </w:rPr>
            </w:pPr>
            <w:r w:rsidRPr="0032228B">
              <w:rPr>
                <w:sz w:val="22"/>
                <w:szCs w:val="22"/>
              </w:rPr>
              <w:t>Is there an applicable underlying requirement for predictive/parametric monitoring?</w:t>
            </w:r>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503" w:type="dxa"/>
            <w:gridSpan w:val="2"/>
            <w:tcBorders>
              <w:top w:val="nil"/>
              <w:left w:val="nil"/>
              <w:bottom w:val="nil"/>
              <w:right w:val="nil"/>
            </w:tcBorders>
          </w:tcPr>
          <w:p w:rsidR="00D5078A" w:rsidRPr="0032228B" w:rsidRDefault="00D5078A" w:rsidP="00D5078A">
            <w:pPr>
              <w:rPr>
                <w:sz w:val="22"/>
                <w:szCs w:val="22"/>
              </w:rPr>
            </w:pPr>
          </w:p>
        </w:tc>
        <w:tc>
          <w:tcPr>
            <w:tcW w:w="458" w:type="dxa"/>
            <w:tcBorders>
              <w:top w:val="nil"/>
              <w:left w:val="nil"/>
              <w:bottom w:val="nil"/>
              <w:right w:val="nil"/>
            </w:tcBorders>
          </w:tcPr>
          <w:p w:rsidR="00D5078A" w:rsidRPr="00E519D6" w:rsidRDefault="00D5078A" w:rsidP="00D5078A">
            <w:pPr>
              <w:jc w:val="center"/>
              <w:rPr>
                <w:sz w:val="20"/>
                <w:szCs w:val="20"/>
              </w:rPr>
            </w:pPr>
            <w:r w:rsidRPr="00E519D6">
              <w:rPr>
                <w:sz w:val="20"/>
                <w:szCs w:val="20"/>
              </w:rPr>
              <w:fldChar w:fldCharType="begin">
                <w:ffData>
                  <w:name w:val="Check423"/>
                  <w:enabled/>
                  <w:calcOnExit w:val="0"/>
                  <w:checkBox>
                    <w:sizeAuto/>
                    <w:default w:val="0"/>
                  </w:checkBox>
                </w:ffData>
              </w:fldChar>
            </w:r>
            <w:bookmarkStart w:id="4" w:name="Check423"/>
            <w:r w:rsidRPr="00E519D6">
              <w:rPr>
                <w:sz w:val="20"/>
                <w:szCs w:val="20"/>
              </w:rPr>
              <w:instrText xml:space="preserve"> FORMCHECKBOX </w:instrText>
            </w:r>
            <w:r w:rsidR="00E53095">
              <w:rPr>
                <w:sz w:val="20"/>
                <w:szCs w:val="20"/>
              </w:rPr>
            </w:r>
            <w:r w:rsidR="00E53095">
              <w:rPr>
                <w:sz w:val="20"/>
                <w:szCs w:val="20"/>
              </w:rPr>
              <w:fldChar w:fldCharType="separate"/>
            </w:r>
            <w:r w:rsidRPr="00E519D6">
              <w:rPr>
                <w:sz w:val="20"/>
                <w:szCs w:val="20"/>
              </w:rPr>
              <w:fldChar w:fldCharType="end"/>
            </w:r>
            <w:bookmarkEnd w:id="4"/>
          </w:p>
        </w:tc>
        <w:tc>
          <w:tcPr>
            <w:tcW w:w="1162" w:type="dxa"/>
            <w:gridSpan w:val="3"/>
            <w:tcBorders>
              <w:top w:val="nil"/>
              <w:left w:val="nil"/>
              <w:bottom w:val="nil"/>
              <w:right w:val="nil"/>
            </w:tcBorders>
          </w:tcPr>
          <w:p w:rsidR="00D5078A" w:rsidRPr="0032228B" w:rsidRDefault="00D5078A" w:rsidP="00D5078A">
            <w:pPr>
              <w:rPr>
                <w:sz w:val="22"/>
                <w:szCs w:val="22"/>
              </w:rPr>
            </w:pPr>
            <w:r w:rsidRPr="0032228B">
              <w:rPr>
                <w:sz w:val="22"/>
                <w:szCs w:val="22"/>
              </w:rPr>
              <w:t>Yes</w:t>
            </w:r>
          </w:p>
        </w:tc>
        <w:tc>
          <w:tcPr>
            <w:tcW w:w="458" w:type="dxa"/>
            <w:gridSpan w:val="2"/>
            <w:tcBorders>
              <w:top w:val="nil"/>
              <w:left w:val="nil"/>
              <w:bottom w:val="nil"/>
              <w:right w:val="nil"/>
            </w:tcBorders>
          </w:tcPr>
          <w:p w:rsidR="00D5078A" w:rsidRPr="00E519D6" w:rsidRDefault="00D5078A" w:rsidP="00D5078A">
            <w:pPr>
              <w:jc w:val="center"/>
              <w:rPr>
                <w:sz w:val="20"/>
                <w:szCs w:val="20"/>
              </w:rPr>
            </w:pPr>
            <w:r w:rsidRPr="00E519D6">
              <w:rPr>
                <w:sz w:val="20"/>
                <w:szCs w:val="20"/>
              </w:rPr>
              <w:fldChar w:fldCharType="begin">
                <w:ffData>
                  <w:name w:val="Check424"/>
                  <w:enabled/>
                  <w:calcOnExit w:val="0"/>
                  <w:checkBox>
                    <w:sizeAuto/>
                    <w:default w:val="0"/>
                  </w:checkBox>
                </w:ffData>
              </w:fldChar>
            </w:r>
            <w:bookmarkStart w:id="5" w:name="Check424"/>
            <w:r w:rsidRPr="00E519D6">
              <w:rPr>
                <w:sz w:val="20"/>
                <w:szCs w:val="20"/>
              </w:rPr>
              <w:instrText xml:space="preserve"> FORMCHECKBOX </w:instrText>
            </w:r>
            <w:r w:rsidR="00E53095">
              <w:rPr>
                <w:sz w:val="20"/>
                <w:szCs w:val="20"/>
              </w:rPr>
            </w:r>
            <w:r w:rsidR="00E53095">
              <w:rPr>
                <w:sz w:val="20"/>
                <w:szCs w:val="20"/>
              </w:rPr>
              <w:fldChar w:fldCharType="separate"/>
            </w:r>
            <w:r w:rsidRPr="00E519D6">
              <w:rPr>
                <w:sz w:val="20"/>
                <w:szCs w:val="20"/>
              </w:rPr>
              <w:fldChar w:fldCharType="end"/>
            </w:r>
            <w:bookmarkEnd w:id="5"/>
          </w:p>
        </w:tc>
        <w:tc>
          <w:tcPr>
            <w:tcW w:w="7200" w:type="dxa"/>
            <w:gridSpan w:val="15"/>
            <w:tcBorders>
              <w:top w:val="nil"/>
              <w:left w:val="nil"/>
              <w:bottom w:val="nil"/>
            </w:tcBorders>
          </w:tcPr>
          <w:p w:rsidR="00D5078A" w:rsidRPr="0032228B" w:rsidRDefault="00D5078A" w:rsidP="00D5078A">
            <w:pPr>
              <w:rPr>
                <w:sz w:val="22"/>
                <w:szCs w:val="22"/>
              </w:rPr>
            </w:pPr>
            <w:r w:rsidRPr="0032228B">
              <w:rPr>
                <w:sz w:val="22"/>
                <w:szCs w:val="22"/>
              </w:rPr>
              <w:t>No</w:t>
            </w: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503" w:type="dxa"/>
            <w:gridSpan w:val="2"/>
            <w:tcBorders>
              <w:top w:val="nil"/>
              <w:left w:val="nil"/>
              <w:bottom w:val="nil"/>
              <w:right w:val="nil"/>
            </w:tcBorders>
          </w:tcPr>
          <w:p w:rsidR="00D5078A" w:rsidRPr="0032228B" w:rsidRDefault="00D5078A" w:rsidP="00D5078A">
            <w:pPr>
              <w:rPr>
                <w:sz w:val="22"/>
                <w:szCs w:val="22"/>
              </w:rPr>
            </w:pPr>
          </w:p>
        </w:tc>
        <w:tc>
          <w:tcPr>
            <w:tcW w:w="9278" w:type="dxa"/>
            <w:gridSpan w:val="21"/>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503" w:type="dxa"/>
            <w:gridSpan w:val="2"/>
            <w:tcBorders>
              <w:top w:val="nil"/>
              <w:left w:val="nil"/>
              <w:bottom w:val="nil"/>
              <w:right w:val="nil"/>
            </w:tcBorders>
          </w:tcPr>
          <w:p w:rsidR="00D5078A" w:rsidRPr="0032228B" w:rsidRDefault="00D5078A" w:rsidP="00D5078A">
            <w:pPr>
              <w:rPr>
                <w:sz w:val="22"/>
                <w:szCs w:val="22"/>
              </w:rPr>
            </w:pPr>
          </w:p>
        </w:tc>
        <w:tc>
          <w:tcPr>
            <w:tcW w:w="8918" w:type="dxa"/>
            <w:gridSpan w:val="20"/>
            <w:tcBorders>
              <w:top w:val="nil"/>
              <w:left w:val="nil"/>
              <w:bottom w:val="nil"/>
              <w:right w:val="nil"/>
            </w:tcBorders>
          </w:tcPr>
          <w:p w:rsidR="00D5078A" w:rsidRPr="0032228B" w:rsidRDefault="00D5078A" w:rsidP="00D5078A">
            <w:pPr>
              <w:rPr>
                <w:sz w:val="22"/>
                <w:szCs w:val="22"/>
              </w:rPr>
            </w:pPr>
            <w:r w:rsidRPr="0032228B">
              <w:rPr>
                <w:sz w:val="22"/>
                <w:szCs w:val="22"/>
              </w:rPr>
              <w:t xml:space="preserve">If yes, what is that requirement (e.g., MACT Subpart MM, Permit to Construct issued…, etc.)? </w:t>
            </w:r>
          </w:p>
        </w:tc>
        <w:tc>
          <w:tcPr>
            <w:tcW w:w="360" w:type="dxa"/>
            <w:tcBorders>
              <w:top w:val="nil"/>
              <w:left w:val="nil"/>
              <w:bottom w:val="nil"/>
            </w:tcBorders>
          </w:tcPr>
          <w:p w:rsidR="00D5078A" w:rsidRPr="0032228B" w:rsidRDefault="00D5078A" w:rsidP="00D5078A"/>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503" w:type="dxa"/>
            <w:gridSpan w:val="2"/>
            <w:tcBorders>
              <w:top w:val="nil"/>
              <w:left w:val="nil"/>
              <w:bottom w:val="nil"/>
              <w:right w:val="nil"/>
            </w:tcBorders>
          </w:tcPr>
          <w:p w:rsidR="00D5078A" w:rsidRPr="0032228B" w:rsidRDefault="00D5078A" w:rsidP="00D5078A">
            <w:pPr>
              <w:rPr>
                <w:sz w:val="22"/>
                <w:szCs w:val="22"/>
              </w:rPr>
            </w:pPr>
          </w:p>
        </w:tc>
        <w:tc>
          <w:tcPr>
            <w:tcW w:w="8918" w:type="dxa"/>
            <w:gridSpan w:val="20"/>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53"/>
                  <w:enabled/>
                  <w:calcOnExit w:val="0"/>
                  <w:textInput/>
                </w:ffData>
              </w:fldChar>
            </w:r>
            <w:bookmarkStart w:id="6" w:name="Text355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single" w:sz="4" w:space="0" w:color="auto"/>
              <w:bottom w:val="single" w:sz="4" w:space="0" w:color="auto"/>
              <w:right w:val="nil"/>
            </w:tcBorders>
            <w:shd w:val="pct15" w:color="auto" w:fill="auto"/>
          </w:tcPr>
          <w:p w:rsidR="00D5078A" w:rsidRPr="0032228B" w:rsidRDefault="00D5078A" w:rsidP="00D5078A">
            <w:pPr>
              <w:rPr>
                <w:b/>
                <w:sz w:val="28"/>
                <w:szCs w:val="28"/>
              </w:rPr>
            </w:pPr>
            <w:r w:rsidRPr="0032228B">
              <w:rPr>
                <w:b/>
                <w:sz w:val="28"/>
                <w:szCs w:val="28"/>
              </w:rPr>
              <w:t>2.</w:t>
            </w:r>
          </w:p>
        </w:tc>
        <w:tc>
          <w:tcPr>
            <w:tcW w:w="9781" w:type="dxa"/>
            <w:gridSpan w:val="23"/>
            <w:tcBorders>
              <w:top w:val="single" w:sz="4" w:space="0" w:color="auto"/>
              <w:left w:val="nil"/>
              <w:bottom w:val="single" w:sz="4" w:space="0" w:color="auto"/>
            </w:tcBorders>
            <w:shd w:val="pct15" w:color="auto" w:fill="auto"/>
          </w:tcPr>
          <w:p w:rsidR="00D5078A" w:rsidRPr="0032228B" w:rsidRDefault="00D5078A" w:rsidP="00D5078A">
            <w:pPr>
              <w:rPr>
                <w:b/>
                <w:sz w:val="28"/>
                <w:szCs w:val="28"/>
              </w:rPr>
            </w:pPr>
            <w:r w:rsidRPr="0032228B">
              <w:rPr>
                <w:b/>
                <w:sz w:val="28"/>
                <w:szCs w:val="28"/>
              </w:rPr>
              <w:t>PEMS or Parametric Monitoring System Information</w:t>
            </w: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i/>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r w:rsidRPr="0032228B">
              <w:rPr>
                <w:sz w:val="22"/>
                <w:szCs w:val="22"/>
              </w:rPr>
              <w:t>A.</w:t>
            </w:r>
          </w:p>
        </w:tc>
        <w:tc>
          <w:tcPr>
            <w:tcW w:w="8938" w:type="dxa"/>
            <w:gridSpan w:val="21"/>
            <w:tcBorders>
              <w:top w:val="nil"/>
              <w:left w:val="nil"/>
              <w:bottom w:val="nil"/>
              <w:right w:val="nil"/>
            </w:tcBorders>
          </w:tcPr>
          <w:p w:rsidR="00D5078A" w:rsidRPr="0032228B" w:rsidRDefault="00D5078A" w:rsidP="00D5078A">
            <w:pPr>
              <w:rPr>
                <w:sz w:val="22"/>
                <w:szCs w:val="22"/>
              </w:rPr>
            </w:pPr>
            <w:r w:rsidRPr="0032228B">
              <w:rPr>
                <w:sz w:val="22"/>
                <w:szCs w:val="22"/>
              </w:rPr>
              <w:t xml:space="preserve">Parameter(s) to be monitored (e.g., </w:t>
            </w:r>
            <w:proofErr w:type="gramStart"/>
            <w:r w:rsidRPr="0032228B">
              <w:rPr>
                <w:sz w:val="22"/>
                <w:szCs w:val="22"/>
              </w:rPr>
              <w:t>temperature, O</w:t>
            </w:r>
            <w:r w:rsidRPr="0032228B">
              <w:rPr>
                <w:sz w:val="22"/>
                <w:szCs w:val="22"/>
                <w:vertAlign w:val="subscript"/>
              </w:rPr>
              <w:t>2</w:t>
            </w:r>
            <w:r w:rsidRPr="0032228B">
              <w:rPr>
                <w:sz w:val="22"/>
                <w:szCs w:val="22"/>
              </w:rPr>
              <w:t>, pressure drop</w:t>
            </w:r>
            <w:proofErr w:type="gramEnd"/>
            <w:r w:rsidRPr="0032228B">
              <w:rPr>
                <w:sz w:val="22"/>
                <w:szCs w:val="22"/>
              </w:rPr>
              <w:t>, visible emissions, etc.):</w:t>
            </w:r>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p>
        </w:tc>
        <w:tc>
          <w:tcPr>
            <w:tcW w:w="8938" w:type="dxa"/>
            <w:gridSpan w:val="21"/>
            <w:vMerge w:val="restart"/>
            <w:tcBorders>
              <w:top w:val="nil"/>
              <w:left w:val="nil"/>
              <w:bottom w:val="nil"/>
              <w:right w:val="nil"/>
            </w:tcBorders>
          </w:tcPr>
          <w:p w:rsidR="00D5078A" w:rsidRPr="003A3746" w:rsidRDefault="00D5078A" w:rsidP="00D5078A">
            <w:pPr>
              <w:rPr>
                <w:sz w:val="22"/>
                <w:szCs w:val="22"/>
                <w:u w:val="single"/>
              </w:rPr>
            </w:pPr>
            <w:r w:rsidRPr="003A3746">
              <w:rPr>
                <w:sz w:val="22"/>
                <w:szCs w:val="22"/>
                <w:u w:val="single"/>
              </w:rPr>
              <w:fldChar w:fldCharType="begin">
                <w:ffData>
                  <w:name w:val="Text3554"/>
                  <w:enabled/>
                  <w:calcOnExit w:val="0"/>
                  <w:textInput/>
                </w:ffData>
              </w:fldChar>
            </w:r>
            <w:bookmarkStart w:id="7" w:name="Text3554"/>
            <w:r w:rsidRPr="003A3746">
              <w:rPr>
                <w:sz w:val="22"/>
                <w:szCs w:val="22"/>
                <w:u w:val="single"/>
              </w:rPr>
              <w:instrText xml:space="preserve"> FORMTEXT </w:instrText>
            </w:r>
            <w:r w:rsidRPr="003A3746">
              <w:rPr>
                <w:sz w:val="22"/>
                <w:szCs w:val="22"/>
                <w:u w:val="single"/>
              </w:rPr>
            </w:r>
            <w:r w:rsidRPr="003A3746">
              <w:rPr>
                <w:sz w:val="22"/>
                <w:szCs w:val="22"/>
                <w:u w:val="single"/>
              </w:rPr>
              <w:fldChar w:fldCharType="separate"/>
            </w:r>
            <w:r w:rsidRPr="003A3746">
              <w:rPr>
                <w:noProof/>
                <w:sz w:val="22"/>
                <w:szCs w:val="22"/>
                <w:u w:val="single"/>
              </w:rPr>
              <w:t> </w:t>
            </w:r>
            <w:r w:rsidRPr="003A3746">
              <w:rPr>
                <w:noProof/>
                <w:sz w:val="22"/>
                <w:szCs w:val="22"/>
                <w:u w:val="single"/>
              </w:rPr>
              <w:t> </w:t>
            </w:r>
            <w:r w:rsidRPr="003A3746">
              <w:rPr>
                <w:noProof/>
                <w:sz w:val="22"/>
                <w:szCs w:val="22"/>
                <w:u w:val="single"/>
              </w:rPr>
              <w:t> </w:t>
            </w:r>
            <w:r w:rsidRPr="003A3746">
              <w:rPr>
                <w:noProof/>
                <w:sz w:val="22"/>
                <w:szCs w:val="22"/>
                <w:u w:val="single"/>
              </w:rPr>
              <w:t> </w:t>
            </w:r>
            <w:r w:rsidRPr="003A3746">
              <w:rPr>
                <w:noProof/>
                <w:sz w:val="22"/>
                <w:szCs w:val="22"/>
                <w:u w:val="single"/>
              </w:rPr>
              <w:t> </w:t>
            </w:r>
            <w:r w:rsidRPr="003A3746">
              <w:rPr>
                <w:sz w:val="22"/>
                <w:szCs w:val="22"/>
                <w:u w:val="single"/>
              </w:rPr>
              <w:fldChar w:fldCharType="end"/>
            </w:r>
          </w:p>
          <w:bookmarkEnd w:id="7"/>
          <w:p w:rsidR="00D5078A" w:rsidRPr="0032228B" w:rsidRDefault="00D5078A" w:rsidP="00D5078A">
            <w:pPr>
              <w:rPr>
                <w:sz w:val="22"/>
                <w:szCs w:val="22"/>
              </w:rPr>
            </w:pPr>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p>
        </w:tc>
        <w:tc>
          <w:tcPr>
            <w:tcW w:w="8938" w:type="dxa"/>
            <w:gridSpan w:val="21"/>
            <w:vMerge/>
            <w:tcBorders>
              <w:top w:val="nil"/>
              <w:left w:val="nil"/>
              <w:bottom w:val="nil"/>
              <w:right w:val="nil"/>
            </w:tcBorders>
          </w:tcPr>
          <w:p w:rsidR="00D5078A" w:rsidRPr="0032228B" w:rsidRDefault="00D5078A" w:rsidP="00D5078A">
            <w:pPr>
              <w:rPr>
                <w:sz w:val="22"/>
                <w:szCs w:val="22"/>
              </w:rPr>
            </w:pPr>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r w:rsidRPr="0032228B">
              <w:rPr>
                <w:sz w:val="22"/>
                <w:szCs w:val="22"/>
              </w:rPr>
              <w:t>B.</w:t>
            </w:r>
          </w:p>
        </w:tc>
        <w:tc>
          <w:tcPr>
            <w:tcW w:w="2164" w:type="dxa"/>
            <w:gridSpan w:val="8"/>
            <w:tcBorders>
              <w:top w:val="nil"/>
              <w:left w:val="nil"/>
              <w:bottom w:val="nil"/>
              <w:right w:val="nil"/>
            </w:tcBorders>
          </w:tcPr>
          <w:p w:rsidR="00D5078A" w:rsidRPr="0032228B" w:rsidRDefault="00D5078A" w:rsidP="00D5078A">
            <w:pPr>
              <w:rPr>
                <w:sz w:val="22"/>
                <w:szCs w:val="22"/>
              </w:rPr>
            </w:pPr>
            <w:r w:rsidRPr="0032228B">
              <w:rPr>
                <w:sz w:val="22"/>
                <w:szCs w:val="22"/>
              </w:rPr>
              <w:t xml:space="preserve">Type of monitor(s): </w:t>
            </w:r>
          </w:p>
        </w:tc>
        <w:tc>
          <w:tcPr>
            <w:tcW w:w="6774" w:type="dxa"/>
            <w:gridSpan w:val="13"/>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56"/>
                  <w:enabled/>
                  <w:calcOnExit w:val="0"/>
                  <w:textInput/>
                </w:ffData>
              </w:fldChar>
            </w:r>
            <w:bookmarkStart w:id="8" w:name="Text35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p>
        </w:tc>
        <w:tc>
          <w:tcPr>
            <w:tcW w:w="8938" w:type="dxa"/>
            <w:gridSpan w:val="21"/>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57"/>
                  <w:enabled/>
                  <w:calcOnExit w:val="0"/>
                  <w:textInput/>
                </w:ffData>
              </w:fldChar>
            </w:r>
            <w:bookmarkStart w:id="9" w:name="Text35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r w:rsidRPr="0032228B">
              <w:rPr>
                <w:sz w:val="22"/>
                <w:szCs w:val="22"/>
              </w:rPr>
              <w:t>C.</w:t>
            </w:r>
          </w:p>
        </w:tc>
        <w:tc>
          <w:tcPr>
            <w:tcW w:w="6125" w:type="dxa"/>
            <w:gridSpan w:val="16"/>
            <w:tcBorders>
              <w:top w:val="nil"/>
              <w:left w:val="nil"/>
              <w:bottom w:val="nil"/>
              <w:right w:val="nil"/>
            </w:tcBorders>
          </w:tcPr>
          <w:p w:rsidR="00D5078A" w:rsidRPr="0032228B" w:rsidRDefault="00D5078A" w:rsidP="00D5078A">
            <w:pPr>
              <w:rPr>
                <w:sz w:val="22"/>
                <w:szCs w:val="22"/>
              </w:rPr>
            </w:pPr>
            <w:r w:rsidRPr="0032228B">
              <w:rPr>
                <w:sz w:val="22"/>
                <w:szCs w:val="22"/>
              </w:rPr>
              <w:t>Span value for each monitor (specify units of measurement):</w:t>
            </w:r>
          </w:p>
        </w:tc>
        <w:tc>
          <w:tcPr>
            <w:tcW w:w="2813" w:type="dxa"/>
            <w:gridSpan w:val="5"/>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58"/>
                  <w:enabled/>
                  <w:calcOnExit w:val="0"/>
                  <w:textInput/>
                </w:ffData>
              </w:fldChar>
            </w:r>
            <w:bookmarkStart w:id="10" w:name="Text35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p>
        </w:tc>
        <w:tc>
          <w:tcPr>
            <w:tcW w:w="8938" w:type="dxa"/>
            <w:gridSpan w:val="21"/>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59"/>
                  <w:enabled/>
                  <w:calcOnExit w:val="0"/>
                  <w:textInput/>
                </w:ffData>
              </w:fldChar>
            </w:r>
            <w:bookmarkStart w:id="11" w:name="Text35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360" w:type="dxa"/>
            <w:tcBorders>
              <w:top w:val="nil"/>
              <w:left w:val="nil"/>
              <w:bottom w:val="nil"/>
            </w:tcBorders>
          </w:tcPr>
          <w:p w:rsidR="00D5078A" w:rsidRPr="0032228B" w:rsidRDefault="00D5078A" w:rsidP="00D5078A">
            <w:pPr>
              <w:rPr>
                <w:sz w:val="22"/>
                <w:szCs w:val="22"/>
              </w:rPr>
            </w:pPr>
          </w:p>
        </w:tc>
      </w:tr>
      <w:tr w:rsidR="00D5078A" w:rsidRPr="0032228B">
        <w:trPr>
          <w:trHeight w:val="350"/>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r w:rsidRPr="0032228B">
              <w:rPr>
                <w:sz w:val="22"/>
                <w:szCs w:val="22"/>
              </w:rPr>
              <w:t>D.</w:t>
            </w:r>
          </w:p>
        </w:tc>
        <w:tc>
          <w:tcPr>
            <w:tcW w:w="3260" w:type="dxa"/>
            <w:gridSpan w:val="10"/>
            <w:tcBorders>
              <w:top w:val="nil"/>
              <w:left w:val="nil"/>
              <w:bottom w:val="nil"/>
              <w:right w:val="nil"/>
            </w:tcBorders>
          </w:tcPr>
          <w:p w:rsidR="00D5078A" w:rsidRPr="0032228B" w:rsidRDefault="00D5078A" w:rsidP="00D5078A">
            <w:pPr>
              <w:rPr>
                <w:sz w:val="22"/>
                <w:szCs w:val="22"/>
              </w:rPr>
            </w:pPr>
            <w:r w:rsidRPr="0032228B">
              <w:rPr>
                <w:sz w:val="22"/>
                <w:szCs w:val="22"/>
              </w:rPr>
              <w:t>Frequency of monitoring:</w:t>
            </w:r>
          </w:p>
        </w:tc>
        <w:tc>
          <w:tcPr>
            <w:tcW w:w="458" w:type="dxa"/>
            <w:tcBorders>
              <w:top w:val="nil"/>
              <w:left w:val="nil"/>
              <w:bottom w:val="nil"/>
              <w:right w:val="nil"/>
            </w:tcBorders>
          </w:tcPr>
          <w:p w:rsidR="00D5078A" w:rsidRPr="00E519D6" w:rsidRDefault="00D5078A" w:rsidP="00D5078A">
            <w:pPr>
              <w:jc w:val="center"/>
              <w:rPr>
                <w:sz w:val="20"/>
                <w:szCs w:val="20"/>
              </w:rPr>
            </w:pPr>
            <w:r w:rsidRPr="00E519D6">
              <w:rPr>
                <w:sz w:val="20"/>
                <w:szCs w:val="20"/>
              </w:rPr>
              <w:fldChar w:fldCharType="begin">
                <w:ffData>
                  <w:name w:val="Check425"/>
                  <w:enabled/>
                  <w:calcOnExit w:val="0"/>
                  <w:checkBox>
                    <w:sizeAuto/>
                    <w:default w:val="0"/>
                  </w:checkBox>
                </w:ffData>
              </w:fldChar>
            </w:r>
            <w:bookmarkStart w:id="12" w:name="Check425"/>
            <w:r w:rsidRPr="00E519D6">
              <w:rPr>
                <w:sz w:val="20"/>
                <w:szCs w:val="20"/>
              </w:rPr>
              <w:instrText xml:space="preserve"> FORMCHECKBOX </w:instrText>
            </w:r>
            <w:r w:rsidR="00E53095">
              <w:rPr>
                <w:sz w:val="20"/>
                <w:szCs w:val="20"/>
              </w:rPr>
            </w:r>
            <w:r w:rsidR="00E53095">
              <w:rPr>
                <w:sz w:val="20"/>
                <w:szCs w:val="20"/>
              </w:rPr>
              <w:fldChar w:fldCharType="separate"/>
            </w:r>
            <w:r w:rsidRPr="00E519D6">
              <w:rPr>
                <w:sz w:val="20"/>
                <w:szCs w:val="20"/>
              </w:rPr>
              <w:fldChar w:fldCharType="end"/>
            </w:r>
            <w:bookmarkEnd w:id="12"/>
          </w:p>
        </w:tc>
        <w:tc>
          <w:tcPr>
            <w:tcW w:w="1882" w:type="dxa"/>
            <w:gridSpan w:val="3"/>
            <w:tcBorders>
              <w:top w:val="nil"/>
              <w:left w:val="nil"/>
              <w:bottom w:val="nil"/>
              <w:right w:val="nil"/>
            </w:tcBorders>
          </w:tcPr>
          <w:p w:rsidR="00D5078A" w:rsidRPr="0032228B" w:rsidRDefault="00D5078A" w:rsidP="00D5078A">
            <w:pPr>
              <w:rPr>
                <w:sz w:val="22"/>
                <w:szCs w:val="22"/>
              </w:rPr>
            </w:pPr>
            <w:r w:rsidRPr="0032228B">
              <w:rPr>
                <w:sz w:val="22"/>
                <w:szCs w:val="22"/>
              </w:rPr>
              <w:t>Continuously</w:t>
            </w:r>
          </w:p>
        </w:tc>
        <w:tc>
          <w:tcPr>
            <w:tcW w:w="458" w:type="dxa"/>
            <w:tcBorders>
              <w:top w:val="nil"/>
              <w:left w:val="nil"/>
              <w:bottom w:val="nil"/>
              <w:right w:val="nil"/>
            </w:tcBorders>
          </w:tcPr>
          <w:p w:rsidR="00D5078A" w:rsidRPr="00E519D6" w:rsidRDefault="00D5078A" w:rsidP="00D5078A">
            <w:pPr>
              <w:jc w:val="center"/>
              <w:rPr>
                <w:sz w:val="20"/>
                <w:szCs w:val="20"/>
              </w:rPr>
            </w:pPr>
            <w:r w:rsidRPr="00E519D6">
              <w:rPr>
                <w:sz w:val="20"/>
                <w:szCs w:val="20"/>
              </w:rPr>
              <w:fldChar w:fldCharType="begin">
                <w:ffData>
                  <w:name w:val="Check426"/>
                  <w:enabled/>
                  <w:calcOnExit w:val="0"/>
                  <w:checkBox>
                    <w:sizeAuto/>
                    <w:default w:val="0"/>
                  </w:checkBox>
                </w:ffData>
              </w:fldChar>
            </w:r>
            <w:bookmarkStart w:id="13" w:name="Check426"/>
            <w:r w:rsidRPr="00E519D6">
              <w:rPr>
                <w:sz w:val="20"/>
                <w:szCs w:val="20"/>
              </w:rPr>
              <w:instrText xml:space="preserve"> FORMCHECKBOX </w:instrText>
            </w:r>
            <w:r w:rsidR="00E53095">
              <w:rPr>
                <w:sz w:val="20"/>
                <w:szCs w:val="20"/>
              </w:rPr>
            </w:r>
            <w:r w:rsidR="00E53095">
              <w:rPr>
                <w:sz w:val="20"/>
                <w:szCs w:val="20"/>
              </w:rPr>
              <w:fldChar w:fldCharType="separate"/>
            </w:r>
            <w:r w:rsidRPr="00E519D6">
              <w:rPr>
                <w:sz w:val="20"/>
                <w:szCs w:val="20"/>
              </w:rPr>
              <w:fldChar w:fldCharType="end"/>
            </w:r>
            <w:bookmarkEnd w:id="13"/>
          </w:p>
        </w:tc>
        <w:tc>
          <w:tcPr>
            <w:tcW w:w="1342" w:type="dxa"/>
            <w:gridSpan w:val="3"/>
            <w:tcBorders>
              <w:top w:val="nil"/>
              <w:left w:val="nil"/>
              <w:bottom w:val="nil"/>
              <w:right w:val="nil"/>
            </w:tcBorders>
          </w:tcPr>
          <w:p w:rsidR="00D5078A" w:rsidRPr="0032228B" w:rsidRDefault="00D5078A" w:rsidP="00D5078A">
            <w:pPr>
              <w:rPr>
                <w:sz w:val="22"/>
                <w:szCs w:val="22"/>
              </w:rPr>
            </w:pPr>
            <w:r w:rsidRPr="0032228B">
              <w:rPr>
                <w:sz w:val="22"/>
                <w:szCs w:val="22"/>
              </w:rPr>
              <w:t>Hourly</w:t>
            </w:r>
          </w:p>
        </w:tc>
        <w:tc>
          <w:tcPr>
            <w:tcW w:w="458" w:type="dxa"/>
            <w:tcBorders>
              <w:top w:val="nil"/>
              <w:left w:val="nil"/>
              <w:bottom w:val="nil"/>
              <w:right w:val="nil"/>
            </w:tcBorders>
          </w:tcPr>
          <w:p w:rsidR="00D5078A" w:rsidRPr="00E519D6" w:rsidRDefault="00D5078A" w:rsidP="00D5078A">
            <w:pPr>
              <w:jc w:val="center"/>
              <w:rPr>
                <w:sz w:val="20"/>
                <w:szCs w:val="20"/>
              </w:rPr>
            </w:pPr>
            <w:r w:rsidRPr="00E519D6">
              <w:rPr>
                <w:sz w:val="20"/>
                <w:szCs w:val="20"/>
              </w:rPr>
              <w:fldChar w:fldCharType="begin">
                <w:ffData>
                  <w:name w:val="Check427"/>
                  <w:enabled/>
                  <w:calcOnExit w:val="0"/>
                  <w:checkBox>
                    <w:sizeAuto/>
                    <w:default w:val="0"/>
                  </w:checkBox>
                </w:ffData>
              </w:fldChar>
            </w:r>
            <w:bookmarkStart w:id="14" w:name="Check427"/>
            <w:r w:rsidRPr="00E519D6">
              <w:rPr>
                <w:sz w:val="20"/>
                <w:szCs w:val="20"/>
              </w:rPr>
              <w:instrText xml:space="preserve"> FORMCHECKBOX </w:instrText>
            </w:r>
            <w:r w:rsidR="00E53095">
              <w:rPr>
                <w:sz w:val="20"/>
                <w:szCs w:val="20"/>
              </w:rPr>
            </w:r>
            <w:r w:rsidR="00E53095">
              <w:rPr>
                <w:sz w:val="20"/>
                <w:szCs w:val="20"/>
              </w:rPr>
              <w:fldChar w:fldCharType="separate"/>
            </w:r>
            <w:r w:rsidRPr="00E519D6">
              <w:rPr>
                <w:sz w:val="20"/>
                <w:szCs w:val="20"/>
              </w:rPr>
              <w:fldChar w:fldCharType="end"/>
            </w:r>
            <w:bookmarkEnd w:id="14"/>
          </w:p>
        </w:tc>
        <w:tc>
          <w:tcPr>
            <w:tcW w:w="1440" w:type="dxa"/>
            <w:gridSpan w:val="3"/>
            <w:tcBorders>
              <w:top w:val="nil"/>
              <w:left w:val="nil"/>
              <w:bottom w:val="nil"/>
            </w:tcBorders>
          </w:tcPr>
          <w:p w:rsidR="00D5078A" w:rsidRPr="0032228B" w:rsidRDefault="00D5078A" w:rsidP="00D5078A">
            <w:pPr>
              <w:rPr>
                <w:sz w:val="22"/>
                <w:szCs w:val="22"/>
              </w:rPr>
            </w:pPr>
            <w:r w:rsidRPr="0032228B">
              <w:rPr>
                <w:sz w:val="22"/>
                <w:szCs w:val="22"/>
              </w:rPr>
              <w:t>Daily</w:t>
            </w: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p>
        </w:tc>
        <w:tc>
          <w:tcPr>
            <w:tcW w:w="1100" w:type="dxa"/>
            <w:gridSpan w:val="4"/>
            <w:tcBorders>
              <w:top w:val="nil"/>
              <w:left w:val="nil"/>
              <w:bottom w:val="nil"/>
              <w:right w:val="nil"/>
            </w:tcBorders>
          </w:tcPr>
          <w:p w:rsidR="00D5078A" w:rsidRPr="0032228B" w:rsidRDefault="00D5078A" w:rsidP="00D5078A">
            <w:pPr>
              <w:rPr>
                <w:sz w:val="22"/>
                <w:szCs w:val="22"/>
              </w:rPr>
            </w:pPr>
            <w:r w:rsidRPr="0032228B">
              <w:rPr>
                <w:sz w:val="22"/>
                <w:szCs w:val="22"/>
              </w:rPr>
              <w:t>Other:</w:t>
            </w:r>
          </w:p>
        </w:tc>
        <w:tc>
          <w:tcPr>
            <w:tcW w:w="3062" w:type="dxa"/>
            <w:gridSpan w:val="8"/>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60"/>
                  <w:enabled/>
                  <w:calcOnExit w:val="0"/>
                  <w:textInput/>
                </w:ffData>
              </w:fldChar>
            </w:r>
            <w:bookmarkStart w:id="15" w:name="Text356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5136" w:type="dxa"/>
            <w:gridSpan w:val="10"/>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r w:rsidRPr="0032228B">
              <w:rPr>
                <w:sz w:val="22"/>
                <w:szCs w:val="22"/>
              </w:rPr>
              <w:t>E.</w:t>
            </w:r>
          </w:p>
        </w:tc>
        <w:tc>
          <w:tcPr>
            <w:tcW w:w="5240" w:type="dxa"/>
            <w:gridSpan w:val="13"/>
            <w:tcBorders>
              <w:top w:val="nil"/>
              <w:left w:val="nil"/>
              <w:bottom w:val="nil"/>
              <w:right w:val="nil"/>
            </w:tcBorders>
          </w:tcPr>
          <w:p w:rsidR="00D5078A" w:rsidRPr="0032228B" w:rsidRDefault="00D5078A" w:rsidP="00D5078A">
            <w:pPr>
              <w:rPr>
                <w:sz w:val="22"/>
                <w:szCs w:val="22"/>
              </w:rPr>
            </w:pPr>
            <w:r w:rsidRPr="0032228B">
              <w:rPr>
                <w:sz w:val="22"/>
                <w:szCs w:val="22"/>
              </w:rPr>
              <w:t>Averaging time (e.g., 3-hr average, determined hourly):</w:t>
            </w:r>
          </w:p>
        </w:tc>
        <w:tc>
          <w:tcPr>
            <w:tcW w:w="3698" w:type="dxa"/>
            <w:gridSpan w:val="8"/>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61"/>
                  <w:enabled/>
                  <w:calcOnExit w:val="0"/>
                  <w:textInput/>
                </w:ffData>
              </w:fldChar>
            </w:r>
            <w:bookmarkStart w:id="16" w:name="Text35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r w:rsidRPr="0032228B">
              <w:rPr>
                <w:sz w:val="22"/>
                <w:szCs w:val="22"/>
              </w:rPr>
              <w:t>F.</w:t>
            </w:r>
          </w:p>
        </w:tc>
        <w:tc>
          <w:tcPr>
            <w:tcW w:w="8938" w:type="dxa"/>
            <w:gridSpan w:val="21"/>
            <w:tcBorders>
              <w:top w:val="nil"/>
              <w:left w:val="nil"/>
              <w:bottom w:val="nil"/>
              <w:right w:val="nil"/>
            </w:tcBorders>
          </w:tcPr>
          <w:p w:rsidR="00D5078A" w:rsidRPr="0032228B" w:rsidRDefault="00D5078A" w:rsidP="00D5078A">
            <w:pPr>
              <w:rPr>
                <w:sz w:val="22"/>
                <w:szCs w:val="22"/>
              </w:rPr>
            </w:pPr>
            <w:r w:rsidRPr="0032228B">
              <w:rPr>
                <w:sz w:val="22"/>
                <w:szCs w:val="22"/>
              </w:rPr>
              <w:t>Parameter value(s) or range constituting an excursion, or the specific correlation/equation used to reduce data to the applicable emission rate or standard:</w:t>
            </w:r>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p>
        </w:tc>
        <w:tc>
          <w:tcPr>
            <w:tcW w:w="8938" w:type="dxa"/>
            <w:gridSpan w:val="21"/>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62"/>
                  <w:enabled/>
                  <w:calcOnExit w:val="0"/>
                  <w:textInput/>
                </w:ffData>
              </w:fldChar>
            </w:r>
            <w:bookmarkStart w:id="17" w:name="Text356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r w:rsidRPr="0032228B">
              <w:rPr>
                <w:sz w:val="22"/>
                <w:szCs w:val="22"/>
              </w:rPr>
              <w:t>G.</w:t>
            </w:r>
          </w:p>
        </w:tc>
        <w:tc>
          <w:tcPr>
            <w:tcW w:w="8938" w:type="dxa"/>
            <w:gridSpan w:val="21"/>
            <w:tcBorders>
              <w:top w:val="nil"/>
              <w:left w:val="nil"/>
              <w:bottom w:val="nil"/>
              <w:right w:val="nil"/>
            </w:tcBorders>
          </w:tcPr>
          <w:p w:rsidR="00D5078A" w:rsidRPr="0032228B" w:rsidRDefault="00D5078A" w:rsidP="00D5078A">
            <w:pPr>
              <w:rPr>
                <w:sz w:val="22"/>
                <w:szCs w:val="22"/>
              </w:rPr>
            </w:pPr>
            <w:r w:rsidRPr="0032228B">
              <w:rPr>
                <w:sz w:val="22"/>
                <w:szCs w:val="22"/>
              </w:rPr>
              <w:t xml:space="preserve">What quality assurance/calibration procedures for the monitoring system does/will the applicant  </w:t>
            </w:r>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p>
        </w:tc>
        <w:tc>
          <w:tcPr>
            <w:tcW w:w="1912" w:type="dxa"/>
            <w:gridSpan w:val="6"/>
            <w:tcBorders>
              <w:top w:val="nil"/>
              <w:left w:val="nil"/>
              <w:bottom w:val="nil"/>
              <w:right w:val="nil"/>
            </w:tcBorders>
          </w:tcPr>
          <w:p w:rsidR="00D5078A" w:rsidRPr="0032228B" w:rsidRDefault="00D5078A" w:rsidP="00D5078A">
            <w:pPr>
              <w:rPr>
                <w:sz w:val="22"/>
                <w:szCs w:val="22"/>
              </w:rPr>
            </w:pPr>
            <w:proofErr w:type="gramStart"/>
            <w:r w:rsidRPr="0032228B">
              <w:rPr>
                <w:sz w:val="22"/>
                <w:szCs w:val="22"/>
              </w:rPr>
              <w:t>comply</w:t>
            </w:r>
            <w:proofErr w:type="gramEnd"/>
            <w:r w:rsidRPr="0032228B">
              <w:rPr>
                <w:sz w:val="22"/>
                <w:szCs w:val="22"/>
              </w:rPr>
              <w:t xml:space="preserve"> with?</w:t>
            </w:r>
          </w:p>
        </w:tc>
        <w:tc>
          <w:tcPr>
            <w:tcW w:w="7026" w:type="dxa"/>
            <w:gridSpan w:val="15"/>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63"/>
                  <w:enabled/>
                  <w:calcOnExit w:val="0"/>
                  <w:textInput/>
                </w:ffData>
              </w:fldChar>
            </w:r>
            <w:bookmarkStart w:id="18" w:name="Text356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c>
          <w:tcPr>
            <w:tcW w:w="360" w:type="dxa"/>
            <w:tcBorders>
              <w:top w:val="nil"/>
              <w:left w:val="nil"/>
              <w:bottom w:val="nil"/>
            </w:tcBorders>
          </w:tcPr>
          <w:p w:rsidR="00D5078A" w:rsidRPr="0032228B" w:rsidRDefault="00D5078A" w:rsidP="00D5078A">
            <w:pPr>
              <w:rPr>
                <w:sz w:val="22"/>
                <w:szCs w:val="22"/>
              </w:rPr>
            </w:pPr>
          </w:p>
        </w:tc>
      </w:tr>
      <w:tr w:rsidR="00D5078A" w:rsidRPr="0032228B">
        <w:trPr>
          <w:jc w:val="center"/>
        </w:trPr>
        <w:tc>
          <w:tcPr>
            <w:tcW w:w="602" w:type="dxa"/>
            <w:tcBorders>
              <w:top w:val="nil"/>
              <w:bottom w:val="nil"/>
              <w:right w:val="nil"/>
            </w:tcBorders>
          </w:tcPr>
          <w:p w:rsidR="00D5078A" w:rsidRPr="0032228B" w:rsidRDefault="00D5078A" w:rsidP="00D5078A">
            <w:pPr>
              <w:rPr>
                <w:sz w:val="22"/>
                <w:szCs w:val="22"/>
              </w:rPr>
            </w:pPr>
          </w:p>
        </w:tc>
        <w:tc>
          <w:tcPr>
            <w:tcW w:w="483" w:type="dxa"/>
            <w:tcBorders>
              <w:top w:val="nil"/>
              <w:left w:val="nil"/>
              <w:bottom w:val="nil"/>
              <w:right w:val="nil"/>
            </w:tcBorders>
          </w:tcPr>
          <w:p w:rsidR="00D5078A" w:rsidRPr="0032228B" w:rsidRDefault="00D5078A" w:rsidP="00D5078A">
            <w:pPr>
              <w:rPr>
                <w:sz w:val="22"/>
                <w:szCs w:val="22"/>
              </w:rPr>
            </w:pPr>
          </w:p>
        </w:tc>
        <w:tc>
          <w:tcPr>
            <w:tcW w:w="8938" w:type="dxa"/>
            <w:gridSpan w:val="21"/>
            <w:tcBorders>
              <w:top w:val="nil"/>
              <w:left w:val="nil"/>
              <w:bottom w:val="single" w:sz="4" w:space="0" w:color="auto"/>
              <w:right w:val="nil"/>
            </w:tcBorders>
          </w:tcPr>
          <w:p w:rsidR="00D5078A" w:rsidRPr="0032228B" w:rsidRDefault="00D5078A" w:rsidP="00D5078A">
            <w:pPr>
              <w:rPr>
                <w:sz w:val="22"/>
                <w:szCs w:val="22"/>
              </w:rPr>
            </w:pPr>
            <w:r>
              <w:rPr>
                <w:sz w:val="22"/>
                <w:szCs w:val="22"/>
              </w:rPr>
              <w:fldChar w:fldCharType="begin">
                <w:ffData>
                  <w:name w:val="Text3564"/>
                  <w:enabled/>
                  <w:calcOnExit w:val="0"/>
                  <w:textInput/>
                </w:ffData>
              </w:fldChar>
            </w:r>
            <w:bookmarkStart w:id="19" w:name="Text356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360" w:type="dxa"/>
            <w:tcBorders>
              <w:top w:val="nil"/>
              <w:left w:val="nil"/>
              <w:bottom w:val="nil"/>
            </w:tcBorders>
          </w:tcPr>
          <w:p w:rsidR="00D5078A" w:rsidRPr="0032228B" w:rsidRDefault="00D5078A" w:rsidP="00D5078A">
            <w:pPr>
              <w:rPr>
                <w:sz w:val="22"/>
                <w:szCs w:val="22"/>
              </w:rPr>
            </w:pPr>
          </w:p>
        </w:tc>
      </w:tr>
      <w:tr w:rsidR="00D5078A" w:rsidRPr="0032228B" w:rsidTr="00DF3FC4">
        <w:trPr>
          <w:jc w:val="center"/>
        </w:trPr>
        <w:tc>
          <w:tcPr>
            <w:tcW w:w="602" w:type="dxa"/>
            <w:tcBorders>
              <w:top w:val="nil"/>
              <w:bottom w:val="nil"/>
              <w:right w:val="nil"/>
            </w:tcBorders>
          </w:tcPr>
          <w:p w:rsidR="00D5078A" w:rsidRPr="0032228B" w:rsidRDefault="00D5078A" w:rsidP="00D5078A">
            <w:pPr>
              <w:rPr>
                <w:sz w:val="22"/>
                <w:szCs w:val="22"/>
              </w:rPr>
            </w:pPr>
          </w:p>
        </w:tc>
        <w:tc>
          <w:tcPr>
            <w:tcW w:w="9781" w:type="dxa"/>
            <w:gridSpan w:val="23"/>
            <w:tcBorders>
              <w:top w:val="nil"/>
              <w:left w:val="nil"/>
              <w:bottom w:val="nil"/>
            </w:tcBorders>
          </w:tcPr>
          <w:p w:rsidR="00D5078A" w:rsidRPr="0032228B" w:rsidRDefault="00D5078A" w:rsidP="00D5078A">
            <w:pPr>
              <w:rPr>
                <w:sz w:val="22"/>
                <w:szCs w:val="22"/>
              </w:rPr>
            </w:pPr>
          </w:p>
        </w:tc>
      </w:tr>
      <w:tr w:rsidR="00D5078A" w:rsidRPr="0032228B" w:rsidTr="00DF3FC4">
        <w:trPr>
          <w:jc w:val="center"/>
        </w:trPr>
        <w:tc>
          <w:tcPr>
            <w:tcW w:w="602" w:type="dxa"/>
            <w:tcBorders>
              <w:top w:val="nil"/>
              <w:bottom w:val="single" w:sz="4" w:space="0" w:color="auto"/>
              <w:right w:val="nil"/>
            </w:tcBorders>
          </w:tcPr>
          <w:p w:rsidR="00D5078A" w:rsidRPr="0032228B" w:rsidRDefault="00D5078A" w:rsidP="00D5078A">
            <w:pPr>
              <w:rPr>
                <w:sz w:val="22"/>
                <w:szCs w:val="22"/>
              </w:rPr>
            </w:pPr>
          </w:p>
        </w:tc>
        <w:tc>
          <w:tcPr>
            <w:tcW w:w="483" w:type="dxa"/>
            <w:tcBorders>
              <w:top w:val="nil"/>
              <w:left w:val="nil"/>
              <w:bottom w:val="single" w:sz="4" w:space="0" w:color="auto"/>
              <w:right w:val="nil"/>
            </w:tcBorders>
          </w:tcPr>
          <w:p w:rsidR="00D5078A" w:rsidRPr="0032228B" w:rsidRDefault="00D5078A" w:rsidP="00D5078A">
            <w:pPr>
              <w:rPr>
                <w:sz w:val="22"/>
                <w:szCs w:val="22"/>
              </w:rPr>
            </w:pPr>
            <w:r w:rsidRPr="0032228B">
              <w:rPr>
                <w:sz w:val="22"/>
                <w:szCs w:val="22"/>
              </w:rPr>
              <w:t>H.</w:t>
            </w:r>
          </w:p>
        </w:tc>
        <w:tc>
          <w:tcPr>
            <w:tcW w:w="8938" w:type="dxa"/>
            <w:gridSpan w:val="21"/>
            <w:tcBorders>
              <w:top w:val="nil"/>
              <w:left w:val="nil"/>
              <w:bottom w:val="single" w:sz="4" w:space="0" w:color="auto"/>
              <w:right w:val="nil"/>
            </w:tcBorders>
          </w:tcPr>
          <w:p w:rsidR="00D5078A" w:rsidRPr="0032228B" w:rsidRDefault="00D5078A" w:rsidP="00D5078A">
            <w:pPr>
              <w:rPr>
                <w:sz w:val="22"/>
                <w:szCs w:val="22"/>
              </w:rPr>
            </w:pPr>
            <w:r w:rsidRPr="0032228B">
              <w:rPr>
                <w:sz w:val="22"/>
                <w:szCs w:val="22"/>
              </w:rPr>
              <w:t>Provide the correlation between the parameter value(s) and the emission rate of the particular pollutant.  Include or attach the results of emissions testing to demonstrate this correlation or provide other relevant data or engineering assessment.</w:t>
            </w:r>
          </w:p>
        </w:tc>
        <w:tc>
          <w:tcPr>
            <w:tcW w:w="360" w:type="dxa"/>
            <w:tcBorders>
              <w:top w:val="nil"/>
              <w:left w:val="nil"/>
              <w:bottom w:val="single" w:sz="4" w:space="0" w:color="auto"/>
            </w:tcBorders>
          </w:tcPr>
          <w:p w:rsidR="00D5078A" w:rsidRPr="0032228B" w:rsidRDefault="00D5078A" w:rsidP="00D5078A">
            <w:pPr>
              <w:rPr>
                <w:sz w:val="22"/>
                <w:szCs w:val="22"/>
              </w:rPr>
            </w:pPr>
          </w:p>
        </w:tc>
      </w:tr>
    </w:tbl>
    <w:p w:rsidR="00D5078A" w:rsidRDefault="00D5078A" w:rsidP="00637ADE"/>
    <w:sectPr w:rsidR="00D5078A" w:rsidSect="00B73B83">
      <w:footerReference w:type="default" r:id="rId8"/>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95" w:rsidRDefault="00E53095">
      <w:r>
        <w:separator/>
      </w:r>
    </w:p>
  </w:endnote>
  <w:endnote w:type="continuationSeparator" w:id="0">
    <w:p w:rsidR="00E53095" w:rsidRDefault="00E5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DB" w:rsidRDefault="003042DB">
    <w:pPr>
      <w:pStyle w:val="Footer"/>
    </w:pPr>
    <w:r>
      <w:t>Form 5 Air Application</w:t>
    </w:r>
    <w:r w:rsidR="00A64C43">
      <w:t>, Section M4, v.</w:t>
    </w:r>
    <w:r>
      <w:t xml:space="preserve"> 201</w:t>
    </w:r>
    <w:r w:rsidR="00BD5E2F">
      <w:t>3</w: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95" w:rsidRDefault="00E53095">
      <w:r>
        <w:separator/>
      </w:r>
    </w:p>
  </w:footnote>
  <w:footnote w:type="continuationSeparator" w:id="0">
    <w:p w:rsidR="00E53095" w:rsidRDefault="00E53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233D3"/>
    <w:multiLevelType w:val="hybridMultilevel"/>
    <w:tmpl w:val="C4A455D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BF7777"/>
    <w:multiLevelType w:val="hybridMultilevel"/>
    <w:tmpl w:val="C0DAEBD8"/>
    <w:lvl w:ilvl="0" w:tplc="1878FE2E">
      <w:start w:val="1"/>
      <w:numFmt w:val="bullet"/>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8A"/>
    <w:rsid w:val="000050EE"/>
    <w:rsid w:val="00083183"/>
    <w:rsid w:val="00102440"/>
    <w:rsid w:val="00166B16"/>
    <w:rsid w:val="003042DB"/>
    <w:rsid w:val="003A3746"/>
    <w:rsid w:val="00467949"/>
    <w:rsid w:val="00495B75"/>
    <w:rsid w:val="005324FE"/>
    <w:rsid w:val="00637ADE"/>
    <w:rsid w:val="00693883"/>
    <w:rsid w:val="007B7787"/>
    <w:rsid w:val="00A64C43"/>
    <w:rsid w:val="00B73B83"/>
    <w:rsid w:val="00BD5E2F"/>
    <w:rsid w:val="00CC0349"/>
    <w:rsid w:val="00D5078A"/>
    <w:rsid w:val="00DF1F6E"/>
    <w:rsid w:val="00DF3FC4"/>
    <w:rsid w:val="00E22056"/>
    <w:rsid w:val="00E519D6"/>
    <w:rsid w:val="00E53095"/>
    <w:rsid w:val="00E5740E"/>
    <w:rsid w:val="00F04E0C"/>
    <w:rsid w:val="00FA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8A"/>
    <w:rPr>
      <w:rFonts w:eastAsia="Times New Roman"/>
      <w:sz w:val="24"/>
      <w:szCs w:val="24"/>
    </w:rPr>
  </w:style>
  <w:style w:type="paragraph" w:styleId="Heading1">
    <w:name w:val="heading 1"/>
    <w:basedOn w:val="Normal"/>
    <w:next w:val="Normal"/>
    <w:qFormat/>
    <w:rsid w:val="00D5078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TableofFigures"/>
    <w:rsid w:val="00D5078A"/>
    <w:pPr>
      <w:widowControl w:val="0"/>
      <w:autoSpaceDE w:val="0"/>
      <w:autoSpaceDN w:val="0"/>
      <w:adjustRightInd w:val="0"/>
      <w:ind w:left="720" w:hanging="400"/>
      <w:jc w:val="both"/>
    </w:pPr>
    <w:rPr>
      <w:b/>
      <w:smallCaps/>
    </w:rPr>
  </w:style>
  <w:style w:type="paragraph" w:styleId="TableofFigures">
    <w:name w:val="table of figures"/>
    <w:basedOn w:val="Normal"/>
    <w:next w:val="Normal"/>
    <w:semiHidden/>
    <w:rsid w:val="00D5078A"/>
    <w:pPr>
      <w:ind w:left="480" w:hanging="480"/>
    </w:pPr>
  </w:style>
  <w:style w:type="table" w:styleId="TableGrid">
    <w:name w:val="Table Grid"/>
    <w:basedOn w:val="TableNormal"/>
    <w:rsid w:val="00D507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5078A"/>
    <w:pPr>
      <w:tabs>
        <w:tab w:val="center" w:pos="4320"/>
        <w:tab w:val="right" w:pos="8640"/>
      </w:tabs>
    </w:pPr>
  </w:style>
  <w:style w:type="paragraph" w:styleId="Footer">
    <w:name w:val="footer"/>
    <w:basedOn w:val="Normal"/>
    <w:rsid w:val="00D5078A"/>
    <w:pPr>
      <w:tabs>
        <w:tab w:val="center" w:pos="4320"/>
        <w:tab w:val="right" w:pos="8640"/>
      </w:tabs>
    </w:pPr>
  </w:style>
  <w:style w:type="character" w:styleId="Hyperlink">
    <w:name w:val="Hyperlink"/>
    <w:basedOn w:val="DefaultParagraphFont"/>
    <w:rsid w:val="00D507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8A"/>
    <w:rPr>
      <w:rFonts w:eastAsia="Times New Roman"/>
      <w:sz w:val="24"/>
      <w:szCs w:val="24"/>
    </w:rPr>
  </w:style>
  <w:style w:type="paragraph" w:styleId="Heading1">
    <w:name w:val="heading 1"/>
    <w:basedOn w:val="Normal"/>
    <w:next w:val="Normal"/>
    <w:qFormat/>
    <w:rsid w:val="00D5078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TableofFigures"/>
    <w:rsid w:val="00D5078A"/>
    <w:pPr>
      <w:widowControl w:val="0"/>
      <w:autoSpaceDE w:val="0"/>
      <w:autoSpaceDN w:val="0"/>
      <w:adjustRightInd w:val="0"/>
      <w:ind w:left="720" w:hanging="400"/>
      <w:jc w:val="both"/>
    </w:pPr>
    <w:rPr>
      <w:b/>
      <w:smallCaps/>
    </w:rPr>
  </w:style>
  <w:style w:type="paragraph" w:styleId="TableofFigures">
    <w:name w:val="table of figures"/>
    <w:basedOn w:val="Normal"/>
    <w:next w:val="Normal"/>
    <w:semiHidden/>
    <w:rsid w:val="00D5078A"/>
    <w:pPr>
      <w:ind w:left="480" w:hanging="480"/>
    </w:pPr>
  </w:style>
  <w:style w:type="table" w:styleId="TableGrid">
    <w:name w:val="Table Grid"/>
    <w:basedOn w:val="TableNormal"/>
    <w:rsid w:val="00D507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5078A"/>
    <w:pPr>
      <w:tabs>
        <w:tab w:val="center" w:pos="4320"/>
        <w:tab w:val="right" w:pos="8640"/>
      </w:tabs>
    </w:pPr>
  </w:style>
  <w:style w:type="paragraph" w:styleId="Footer">
    <w:name w:val="footer"/>
    <w:basedOn w:val="Normal"/>
    <w:rsid w:val="00D5078A"/>
    <w:pPr>
      <w:tabs>
        <w:tab w:val="center" w:pos="4320"/>
        <w:tab w:val="right" w:pos="8640"/>
      </w:tabs>
    </w:pPr>
  </w:style>
  <w:style w:type="character" w:styleId="Hyperlink">
    <w:name w:val="Hyperlink"/>
    <w:basedOn w:val="DefaultParagraphFont"/>
    <w:rsid w:val="00D50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 5</vt:lpstr>
    </vt:vector>
  </TitlesOfParts>
  <Company>MDEQ</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dc:title>
  <dc:creator>cbrown</dc:creator>
  <cp:lastModifiedBy>CARLA BROWN</cp:lastModifiedBy>
  <cp:revision>9</cp:revision>
  <dcterms:created xsi:type="dcterms:W3CDTF">2013-01-31T15:52:00Z</dcterms:created>
  <dcterms:modified xsi:type="dcterms:W3CDTF">2013-10-07T18:34:00Z</dcterms:modified>
</cp:coreProperties>
</file>